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5234"/>
        <w:gridCol w:w="4021"/>
      </w:tblGrid>
      <w:tr w:rsidR="00F16E80" w:rsidRPr="00E746C3" w:rsidTr="00F16E80">
        <w:trPr>
          <w:tblCellSpacing w:w="75" w:type="dxa"/>
        </w:trPr>
        <w:tc>
          <w:tcPr>
            <w:tcW w:w="0" w:type="auto"/>
            <w:tcBorders>
              <w:top w:val="nil"/>
              <w:left w:val="nil"/>
              <w:bottom w:val="nil"/>
              <w:right w:val="nil"/>
            </w:tcBorders>
            <w:vAlign w:val="center"/>
            <w:hideMark/>
          </w:tcPr>
          <w:p w:rsidR="00F16E80" w:rsidRPr="00F16E80" w:rsidRDefault="00F16E80" w:rsidP="00F16E80">
            <w:pPr>
              <w:spacing w:after="0" w:line="240" w:lineRule="auto"/>
              <w:rPr>
                <w:rFonts w:ascii="Times New Roman" w:eastAsia="Times New Roman" w:hAnsi="Times New Roman" w:cs="Times New Roman"/>
                <w:color w:val="000000"/>
                <w:sz w:val="24"/>
                <w:szCs w:val="24"/>
                <w:lang w:eastAsia="ru-RU"/>
              </w:rPr>
            </w:pPr>
            <w:r w:rsidRPr="00F16E80">
              <w:rPr>
                <w:rFonts w:ascii="Times New Roman" w:eastAsia="Times New Roman" w:hAnsi="Times New Roman" w:cs="Times New Roman"/>
                <w:color w:val="000000"/>
                <w:sz w:val="24"/>
                <w:szCs w:val="24"/>
                <w:lang w:eastAsia="ru-RU"/>
              </w:rPr>
              <w:t>HGM388/2009</w:t>
            </w:r>
            <w:r w:rsidRPr="00F16E80">
              <w:rPr>
                <w:rFonts w:ascii="Times New Roman" w:eastAsia="Times New Roman" w:hAnsi="Times New Roman" w:cs="Times New Roman"/>
                <w:color w:val="000000"/>
                <w:sz w:val="24"/>
                <w:szCs w:val="24"/>
                <w:lang w:eastAsia="ru-RU"/>
              </w:rPr>
              <w:br/>
            </w:r>
            <w:proofErr w:type="spellStart"/>
            <w:r w:rsidRPr="008C7D61">
              <w:rPr>
                <w:rFonts w:ascii="Times New Roman" w:hAnsi="Times New Roman" w:cs="Times New Roman"/>
              </w:rPr>
              <w:t>Unique</w:t>
            </w:r>
            <w:proofErr w:type="spellEnd"/>
            <w:r w:rsidRPr="008C7D61">
              <w:rPr>
                <w:rFonts w:ascii="Times New Roman" w:hAnsi="Times New Roman" w:cs="Times New Roman"/>
              </w:rPr>
              <w:t xml:space="preserve"> </w:t>
            </w:r>
            <w:proofErr w:type="spellStart"/>
            <w:r w:rsidRPr="008C7D61">
              <w:rPr>
                <w:rFonts w:ascii="Times New Roman" w:hAnsi="Times New Roman" w:cs="Times New Roman"/>
              </w:rPr>
              <w:t>internal</w:t>
            </w:r>
            <w:proofErr w:type="spellEnd"/>
            <w:r w:rsidRPr="008C7D61">
              <w:rPr>
                <w:rFonts w:ascii="Times New Roman" w:hAnsi="Times New Roman" w:cs="Times New Roman"/>
              </w:rPr>
              <w:t xml:space="preserve"> ID</w:t>
            </w:r>
            <w:r w:rsidRPr="00F16E80">
              <w:rPr>
                <w:rFonts w:ascii="Times New Roman" w:eastAsia="Times New Roman" w:hAnsi="Times New Roman" w:cs="Times New Roman"/>
                <w:color w:val="000000"/>
                <w:sz w:val="24"/>
                <w:szCs w:val="24"/>
                <w:lang w:eastAsia="ru-RU"/>
              </w:rPr>
              <w:t>:  331777 </w:t>
            </w:r>
            <w:r w:rsidRPr="00F16E80">
              <w:rPr>
                <w:rFonts w:ascii="Times New Roman" w:eastAsia="Times New Roman" w:hAnsi="Times New Roman" w:cs="Times New Roman"/>
                <w:color w:val="000000"/>
                <w:sz w:val="24"/>
                <w:szCs w:val="24"/>
                <w:lang w:eastAsia="ru-RU"/>
              </w:rPr>
              <w:br/>
            </w:r>
          </w:p>
        </w:tc>
        <w:tc>
          <w:tcPr>
            <w:tcW w:w="0" w:type="auto"/>
            <w:tcBorders>
              <w:top w:val="nil"/>
              <w:left w:val="nil"/>
              <w:bottom w:val="nil"/>
              <w:right w:val="nil"/>
            </w:tcBorders>
            <w:vAlign w:val="center"/>
            <w:hideMark/>
          </w:tcPr>
          <w:p w:rsidR="00F16E80" w:rsidRPr="00F16E80" w:rsidRDefault="00F16E80" w:rsidP="00F16E80">
            <w:pPr>
              <w:spacing w:after="0" w:line="240" w:lineRule="auto"/>
              <w:jc w:val="right"/>
              <w:rPr>
                <w:rFonts w:ascii="Times New Roman" w:eastAsia="Times New Roman" w:hAnsi="Times New Roman" w:cs="Times New Roman"/>
                <w:color w:val="000000"/>
                <w:sz w:val="24"/>
                <w:szCs w:val="24"/>
                <w:lang w:val="en-US" w:eastAsia="ru-RU"/>
              </w:rPr>
            </w:pPr>
            <w:r w:rsidRPr="008C7D61">
              <w:rPr>
                <w:rFonts w:ascii="Times New Roman" w:hAnsi="Times New Roman" w:cs="Times New Roman"/>
                <w:u w:val="single"/>
                <w:lang w:val="en-US"/>
              </w:rPr>
              <w:t>Fact sheet of legal act</w:t>
            </w:r>
          </w:p>
        </w:tc>
      </w:tr>
      <w:tr w:rsidR="00F16E80" w:rsidRPr="00F16E80" w:rsidTr="00F16E80">
        <w:trPr>
          <w:tblCellSpacing w:w="75" w:type="dxa"/>
        </w:trPr>
        <w:tc>
          <w:tcPr>
            <w:tcW w:w="0" w:type="auto"/>
            <w:gridSpan w:val="2"/>
            <w:tcBorders>
              <w:top w:val="nil"/>
              <w:left w:val="nil"/>
              <w:bottom w:val="nil"/>
              <w:right w:val="nil"/>
            </w:tcBorders>
            <w:vAlign w:val="center"/>
            <w:hideMark/>
          </w:tcPr>
          <w:p w:rsidR="00F16E80" w:rsidRPr="00F16E80" w:rsidRDefault="00F16E80" w:rsidP="00F16E80">
            <w:pPr>
              <w:spacing w:after="0" w:line="240" w:lineRule="auto"/>
              <w:jc w:val="center"/>
              <w:rPr>
                <w:rFonts w:ascii="Times New Roman" w:eastAsia="Times New Roman" w:hAnsi="Times New Roman" w:cs="Times New Roman"/>
                <w:color w:val="000000"/>
                <w:sz w:val="24"/>
                <w:szCs w:val="24"/>
                <w:lang w:val="en-US" w:eastAsia="ru-RU"/>
              </w:rPr>
            </w:pPr>
            <w:r w:rsidRPr="008C7D61">
              <w:rPr>
                <w:rFonts w:ascii="Times New Roman" w:eastAsia="Times New Roman" w:hAnsi="Times New Roman" w:cs="Times New Roman"/>
                <w:noProof/>
                <w:color w:val="000000"/>
                <w:sz w:val="24"/>
                <w:szCs w:val="24"/>
                <w:lang w:eastAsia="ru-RU"/>
              </w:rPr>
              <w:drawing>
                <wp:inline distT="0" distB="0" distL="0" distR="0">
                  <wp:extent cx="495300" cy="590550"/>
                  <wp:effectExtent l="0" t="0" r="0" b="0"/>
                  <wp:docPr id="1" name="Рисунок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r w:rsidRPr="00F16E80">
              <w:rPr>
                <w:rFonts w:ascii="Times New Roman" w:eastAsia="Times New Roman" w:hAnsi="Times New Roman" w:cs="Times New Roman"/>
                <w:color w:val="000000"/>
                <w:sz w:val="24"/>
                <w:szCs w:val="24"/>
                <w:lang w:eastAsia="ru-RU"/>
              </w:rPr>
              <w:br/>
            </w:r>
            <w:r w:rsidRPr="008C7D61">
              <w:rPr>
                <w:rFonts w:ascii="Times New Roman" w:eastAsia="Times New Roman" w:hAnsi="Times New Roman" w:cs="Times New Roman"/>
                <w:b/>
                <w:bCs/>
                <w:color w:val="000000"/>
                <w:sz w:val="24"/>
                <w:szCs w:val="24"/>
                <w:lang w:val="en-US" w:eastAsia="ru-RU"/>
              </w:rPr>
              <w:t>The Republic of Moldova</w:t>
            </w:r>
          </w:p>
        </w:tc>
      </w:tr>
      <w:tr w:rsidR="00F16E80" w:rsidRPr="00F16E80" w:rsidTr="00F16E80">
        <w:trPr>
          <w:tblCellSpacing w:w="75" w:type="dxa"/>
        </w:trPr>
        <w:tc>
          <w:tcPr>
            <w:tcW w:w="0" w:type="auto"/>
            <w:gridSpan w:val="2"/>
            <w:tcBorders>
              <w:top w:val="nil"/>
              <w:left w:val="nil"/>
              <w:bottom w:val="nil"/>
              <w:right w:val="nil"/>
            </w:tcBorders>
            <w:vAlign w:val="center"/>
            <w:hideMark/>
          </w:tcPr>
          <w:p w:rsidR="00F16E80" w:rsidRPr="00F16E80" w:rsidRDefault="00F16E80" w:rsidP="00F16E80">
            <w:pPr>
              <w:spacing w:after="0" w:line="240" w:lineRule="auto"/>
              <w:jc w:val="center"/>
              <w:rPr>
                <w:rFonts w:ascii="Times New Roman" w:eastAsia="Times New Roman" w:hAnsi="Times New Roman" w:cs="Times New Roman"/>
                <w:color w:val="000000"/>
                <w:sz w:val="24"/>
                <w:szCs w:val="24"/>
                <w:lang w:val="en-US" w:eastAsia="ru-RU"/>
              </w:rPr>
            </w:pPr>
            <w:r w:rsidRPr="008C7D61">
              <w:rPr>
                <w:rFonts w:ascii="Times New Roman" w:eastAsia="Times New Roman" w:hAnsi="Times New Roman" w:cs="Times New Roman"/>
                <w:b/>
                <w:bCs/>
                <w:color w:val="000000"/>
                <w:sz w:val="24"/>
                <w:szCs w:val="24"/>
                <w:lang w:val="en-US" w:eastAsia="ru-RU"/>
              </w:rPr>
              <w:t>GOUVERNMENT</w:t>
            </w:r>
          </w:p>
        </w:tc>
      </w:tr>
      <w:tr w:rsidR="00F16E80" w:rsidRPr="00E746C3" w:rsidTr="00F16E80">
        <w:trPr>
          <w:tblCellSpacing w:w="75" w:type="dxa"/>
        </w:trPr>
        <w:tc>
          <w:tcPr>
            <w:tcW w:w="0" w:type="auto"/>
            <w:gridSpan w:val="2"/>
            <w:tcBorders>
              <w:top w:val="nil"/>
              <w:left w:val="nil"/>
              <w:bottom w:val="nil"/>
              <w:right w:val="nil"/>
            </w:tcBorders>
            <w:vAlign w:val="center"/>
            <w:hideMark/>
          </w:tcPr>
          <w:p w:rsidR="00F16E80" w:rsidRDefault="00F16E80" w:rsidP="00FC1E14">
            <w:pPr>
              <w:spacing w:after="0" w:line="240" w:lineRule="auto"/>
              <w:jc w:val="center"/>
              <w:rPr>
                <w:rFonts w:ascii="Times New Roman" w:eastAsia="Times New Roman" w:hAnsi="Times New Roman" w:cs="Times New Roman"/>
                <w:color w:val="000000"/>
                <w:sz w:val="24"/>
                <w:szCs w:val="24"/>
                <w:lang w:val="en-US" w:eastAsia="ru-RU"/>
              </w:rPr>
            </w:pPr>
            <w:r w:rsidRPr="008C7D61">
              <w:rPr>
                <w:rFonts w:ascii="Times New Roman" w:hAnsi="Times New Roman" w:cs="Times New Roman"/>
                <w:b/>
                <w:lang w:val="en-US"/>
              </w:rPr>
              <w:t>DECISION</w:t>
            </w:r>
            <w:r w:rsidRPr="00950BD1">
              <w:rPr>
                <w:rFonts w:ascii="Times New Roman" w:eastAsia="Times New Roman" w:hAnsi="Times New Roman" w:cs="Times New Roman"/>
                <w:color w:val="000000"/>
                <w:sz w:val="24"/>
                <w:szCs w:val="24"/>
                <w:lang w:val="en-US" w:eastAsia="ru-RU"/>
              </w:rPr>
              <w:t> N</w:t>
            </w:r>
            <w:r w:rsidRPr="008C7D61">
              <w:rPr>
                <w:rFonts w:ascii="Times New Roman" w:eastAsia="Times New Roman" w:hAnsi="Times New Roman" w:cs="Times New Roman"/>
                <w:color w:val="000000"/>
                <w:sz w:val="24"/>
                <w:szCs w:val="24"/>
                <w:lang w:val="en-US" w:eastAsia="ru-RU"/>
              </w:rPr>
              <w:t>o</w:t>
            </w:r>
            <w:r w:rsidRPr="00950BD1">
              <w:rPr>
                <w:rFonts w:ascii="Times New Roman" w:eastAsia="Times New Roman" w:hAnsi="Times New Roman" w:cs="Times New Roman"/>
                <w:color w:val="000000"/>
                <w:sz w:val="24"/>
                <w:szCs w:val="24"/>
                <w:lang w:val="en-US" w:eastAsia="ru-RU"/>
              </w:rPr>
              <w:t>. 388 </w:t>
            </w:r>
            <w:r w:rsidRPr="00950BD1">
              <w:rPr>
                <w:rFonts w:ascii="Times New Roman" w:eastAsia="Times New Roman" w:hAnsi="Times New Roman" w:cs="Times New Roman"/>
                <w:color w:val="000000"/>
                <w:sz w:val="24"/>
                <w:szCs w:val="24"/>
                <w:lang w:val="en-US" w:eastAsia="ru-RU"/>
              </w:rPr>
              <w:br/>
            </w:r>
            <w:r w:rsidR="00FC1E14" w:rsidRPr="008C7D61">
              <w:rPr>
                <w:rFonts w:ascii="Times New Roman" w:eastAsia="Times New Roman" w:hAnsi="Times New Roman" w:cs="Times New Roman"/>
                <w:color w:val="000000"/>
                <w:sz w:val="24"/>
                <w:szCs w:val="24"/>
                <w:lang w:val="en-US" w:eastAsia="ru-RU"/>
              </w:rPr>
              <w:t>of</w:t>
            </w:r>
            <w:r w:rsidRPr="00950BD1">
              <w:rPr>
                <w:rFonts w:ascii="Times New Roman" w:eastAsia="Times New Roman" w:hAnsi="Times New Roman" w:cs="Times New Roman"/>
                <w:color w:val="000000"/>
                <w:sz w:val="24"/>
                <w:szCs w:val="24"/>
                <w:lang w:val="en-US" w:eastAsia="ru-RU"/>
              </w:rPr>
              <w:t>  26.06.2009</w:t>
            </w:r>
          </w:p>
          <w:p w:rsidR="00950BD1" w:rsidRPr="00950BD1" w:rsidRDefault="00950BD1" w:rsidP="00FC1E14">
            <w:pPr>
              <w:spacing w:after="0" w:line="240" w:lineRule="auto"/>
              <w:jc w:val="center"/>
              <w:rPr>
                <w:rFonts w:ascii="Times New Roman" w:eastAsia="Times New Roman" w:hAnsi="Times New Roman" w:cs="Times New Roman"/>
                <w:color w:val="000000"/>
                <w:sz w:val="24"/>
                <w:szCs w:val="24"/>
                <w:lang w:val="en-US" w:eastAsia="ru-RU"/>
              </w:rPr>
            </w:pPr>
          </w:p>
          <w:p w:rsidR="00950BD1" w:rsidRPr="00950BD1" w:rsidRDefault="00490159" w:rsidP="00490159">
            <w:pPr>
              <w:spacing w:after="0" w:line="240" w:lineRule="auto"/>
              <w:jc w:val="center"/>
              <w:rPr>
                <w:rFonts w:ascii="Times New Roman" w:eastAsia="Times New Roman" w:hAnsi="Times New Roman" w:cs="Times New Roman"/>
                <w:b/>
                <w:color w:val="000000"/>
                <w:sz w:val="24"/>
                <w:szCs w:val="24"/>
                <w:lang w:val="en-US" w:eastAsia="ru-RU"/>
              </w:rPr>
            </w:pPr>
            <w:r w:rsidRPr="00950BD1">
              <w:rPr>
                <w:rFonts w:ascii="Times New Roman" w:eastAsia="Times New Roman" w:hAnsi="Times New Roman" w:cs="Times New Roman"/>
                <w:b/>
                <w:color w:val="000000"/>
                <w:sz w:val="24"/>
                <w:szCs w:val="24"/>
                <w:lang w:val="en-US" w:eastAsia="ru-RU"/>
              </w:rPr>
              <w:t xml:space="preserve">For the Approval of the </w:t>
            </w:r>
            <w:r w:rsidR="008C7D61" w:rsidRPr="00950BD1">
              <w:rPr>
                <w:rFonts w:ascii="Times New Roman" w:eastAsia="Times New Roman" w:hAnsi="Times New Roman" w:cs="Times New Roman"/>
                <w:b/>
                <w:color w:val="000000"/>
                <w:sz w:val="24"/>
                <w:szCs w:val="24"/>
                <w:lang w:val="en-US" w:eastAsia="ru-RU"/>
              </w:rPr>
              <w:t xml:space="preserve">Regulations </w:t>
            </w:r>
          </w:p>
          <w:p w:rsidR="008C7D61" w:rsidRPr="00F16E80" w:rsidRDefault="008C7D61" w:rsidP="00490159">
            <w:pPr>
              <w:spacing w:after="0" w:line="240" w:lineRule="auto"/>
              <w:jc w:val="center"/>
              <w:rPr>
                <w:rFonts w:ascii="Times New Roman" w:eastAsia="Times New Roman" w:hAnsi="Times New Roman" w:cs="Times New Roman"/>
                <w:color w:val="000000"/>
                <w:sz w:val="24"/>
                <w:szCs w:val="24"/>
                <w:lang w:val="en-US" w:eastAsia="ru-RU"/>
              </w:rPr>
            </w:pPr>
            <w:r w:rsidRPr="00950BD1">
              <w:rPr>
                <w:rFonts w:ascii="Times New Roman" w:eastAsia="Times New Roman" w:hAnsi="Times New Roman" w:cs="Times New Roman"/>
                <w:b/>
                <w:color w:val="000000"/>
                <w:sz w:val="24"/>
                <w:szCs w:val="24"/>
                <w:lang w:val="en-US" w:eastAsia="ru-RU"/>
              </w:rPr>
              <w:t xml:space="preserve">on the </w:t>
            </w:r>
            <w:r w:rsidR="00490159" w:rsidRPr="00950BD1">
              <w:rPr>
                <w:rFonts w:ascii="Times New Roman" w:eastAsia="Times New Roman" w:hAnsi="Times New Roman" w:cs="Times New Roman"/>
                <w:b/>
                <w:color w:val="000000"/>
                <w:sz w:val="24"/>
                <w:szCs w:val="24"/>
                <w:lang w:val="en-US" w:eastAsia="ru-RU"/>
              </w:rPr>
              <w:t>Management of Radioactive W</w:t>
            </w:r>
            <w:r w:rsidRPr="00950BD1">
              <w:rPr>
                <w:rFonts w:ascii="Times New Roman" w:eastAsia="Times New Roman" w:hAnsi="Times New Roman" w:cs="Times New Roman"/>
                <w:b/>
                <w:color w:val="000000"/>
                <w:sz w:val="24"/>
                <w:szCs w:val="24"/>
                <w:lang w:val="en-US" w:eastAsia="ru-RU"/>
              </w:rPr>
              <w:t>aste</w:t>
            </w:r>
          </w:p>
        </w:tc>
      </w:tr>
    </w:tbl>
    <w:p w:rsidR="00FC2823" w:rsidRPr="008C7D61" w:rsidRDefault="00FC2823" w:rsidP="00FC2823">
      <w:pPr>
        <w:jc w:val="both"/>
        <w:rPr>
          <w:rFonts w:ascii="Times New Roman" w:hAnsi="Times New Roman" w:cs="Times New Roman"/>
          <w:lang w:val="en-US"/>
        </w:rPr>
      </w:pPr>
      <w:r w:rsidRPr="008C7D61">
        <w:rPr>
          <w:rFonts w:ascii="Times New Roman" w:hAnsi="Times New Roman" w:cs="Times New Roman"/>
          <w:lang w:val="en-US"/>
        </w:rPr>
        <w:t xml:space="preserve">Published: </w:t>
      </w:r>
      <w:r w:rsidRPr="008C7D61">
        <w:rPr>
          <w:rFonts w:ascii="Times New Roman" w:hAnsi="Times New Roman" w:cs="Times New Roman"/>
          <w:color w:val="000000"/>
          <w:lang w:val="en-US"/>
        </w:rPr>
        <w:t xml:space="preserve">10.07.2009 </w:t>
      </w:r>
      <w:r w:rsidRPr="008C7D61">
        <w:rPr>
          <w:rFonts w:ascii="Times New Roman" w:hAnsi="Times New Roman" w:cs="Times New Roman"/>
          <w:lang w:val="en-US"/>
        </w:rPr>
        <w:t>in the Official Gazette No. 110-111 art No: 456</w:t>
      </w:r>
    </w:p>
    <w:p w:rsidR="00FC2823" w:rsidRPr="008C7D61" w:rsidRDefault="00FC2823" w:rsidP="00FC2823">
      <w:pPr>
        <w:spacing w:after="0"/>
        <w:jc w:val="both"/>
        <w:rPr>
          <w:rFonts w:ascii="Times New Roman" w:hAnsi="Times New Roman" w:cs="Times New Roman"/>
          <w:i/>
          <w:color w:val="FF0000"/>
          <w:lang w:val="en-US"/>
        </w:rPr>
      </w:pPr>
      <w:r w:rsidRPr="008C7D61">
        <w:rPr>
          <w:rFonts w:ascii="Times New Roman" w:hAnsi="Times New Roman" w:cs="Times New Roman"/>
          <w:i/>
          <w:color w:val="FF0000"/>
          <w:lang w:val="en-US"/>
        </w:rPr>
        <w:t>MODIFIED</w:t>
      </w:r>
    </w:p>
    <w:p w:rsidR="00FC2823" w:rsidRPr="00950BD1" w:rsidRDefault="00E746C3" w:rsidP="00FC2823">
      <w:pPr>
        <w:spacing w:after="0"/>
        <w:jc w:val="both"/>
        <w:rPr>
          <w:rFonts w:ascii="Times New Roman" w:hAnsi="Times New Roman" w:cs="Times New Roman"/>
          <w:lang w:val="en-US"/>
        </w:rPr>
      </w:pPr>
      <w:hyperlink r:id="rId7" w:history="1">
        <w:r w:rsidR="00FC2823" w:rsidRPr="00950BD1">
          <w:rPr>
            <w:rStyle w:val="docblue"/>
            <w:rFonts w:ascii="Times New Roman" w:hAnsi="Times New Roman" w:cs="Times New Roman"/>
            <w:i/>
            <w:iCs/>
            <w:color w:val="0000FF"/>
            <w:u w:val="single"/>
            <w:lang w:val="en-US"/>
          </w:rPr>
          <w:t xml:space="preserve">HG1079 </w:t>
        </w:r>
        <w:r w:rsidR="00FC1E14" w:rsidRPr="008C7D61">
          <w:rPr>
            <w:rStyle w:val="docblue"/>
            <w:rFonts w:ascii="Times New Roman" w:hAnsi="Times New Roman" w:cs="Times New Roman"/>
            <w:i/>
            <w:iCs/>
            <w:color w:val="0000FF"/>
            <w:u w:val="single"/>
            <w:lang w:val="en-US"/>
          </w:rPr>
          <w:t>of</w:t>
        </w:r>
        <w:r w:rsidR="00FC2823" w:rsidRPr="00950BD1">
          <w:rPr>
            <w:rStyle w:val="docblue"/>
            <w:rFonts w:ascii="Times New Roman" w:hAnsi="Times New Roman" w:cs="Times New Roman"/>
            <w:i/>
            <w:iCs/>
            <w:color w:val="0000FF"/>
            <w:u w:val="single"/>
            <w:lang w:val="en-US"/>
          </w:rPr>
          <w:t xml:space="preserve"> 30.12.13, MO315-319/31.12.13 art.1185</w:t>
        </w:r>
      </w:hyperlink>
    </w:p>
    <w:p w:rsidR="008C7D61" w:rsidRPr="00950BD1" w:rsidRDefault="008C7D61" w:rsidP="00FC2823">
      <w:pPr>
        <w:spacing w:after="0"/>
        <w:jc w:val="both"/>
        <w:rPr>
          <w:rFonts w:ascii="Times New Roman" w:hAnsi="Times New Roman" w:cs="Times New Roman"/>
          <w:lang w:val="en-US"/>
        </w:rPr>
      </w:pPr>
    </w:p>
    <w:p w:rsidR="00490159" w:rsidRPr="00490159" w:rsidRDefault="009C7115" w:rsidP="00490159">
      <w:pPr>
        <w:spacing w:after="0"/>
        <w:jc w:val="both"/>
        <w:rPr>
          <w:rFonts w:ascii="Times New Roman" w:hAnsi="Times New Roman" w:cs="Times New Roman"/>
          <w:color w:val="000000" w:themeColor="text1"/>
          <w:lang w:val="en-US"/>
        </w:rPr>
      </w:pPr>
      <w:r>
        <w:rPr>
          <w:rFonts w:ascii="Times New Roman" w:hAnsi="Times New Roman" w:cs="Times New Roman"/>
          <w:i/>
          <w:iCs/>
          <w:color w:val="0000FF"/>
          <w:lang w:val="en-US"/>
        </w:rPr>
        <w:t>NOTE:</w:t>
      </w:r>
    </w:p>
    <w:p w:rsidR="00490159" w:rsidRPr="00490159" w:rsidRDefault="00490159" w:rsidP="00490159">
      <w:pPr>
        <w:spacing w:after="0"/>
        <w:jc w:val="both"/>
        <w:rPr>
          <w:rFonts w:ascii="Times New Roman" w:hAnsi="Times New Roman" w:cs="Times New Roman"/>
          <w:i/>
          <w:color w:val="000000" w:themeColor="text1"/>
          <w:lang w:val="en-US"/>
        </w:rPr>
      </w:pPr>
      <w:r w:rsidRPr="00490159">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In entire</w:t>
      </w:r>
      <w:r w:rsidRPr="00490159">
        <w:rPr>
          <w:rFonts w:ascii="Times New Roman" w:hAnsi="Times New Roman" w:cs="Times New Roman"/>
          <w:color w:val="000000" w:themeColor="text1"/>
          <w:lang w:val="en-US"/>
        </w:rPr>
        <w:t xml:space="preserve"> text of the Regulation</w:t>
      </w:r>
      <w:r>
        <w:rPr>
          <w:rFonts w:ascii="Times New Roman" w:hAnsi="Times New Roman" w:cs="Times New Roman"/>
          <w:color w:val="000000" w:themeColor="text1"/>
          <w:lang w:val="en-US"/>
        </w:rPr>
        <w:t>s</w:t>
      </w:r>
      <w:r w:rsidRPr="00490159">
        <w:rPr>
          <w:rFonts w:ascii="Times New Roman" w:hAnsi="Times New Roman" w:cs="Times New Roman"/>
          <w:color w:val="000000" w:themeColor="text1"/>
          <w:lang w:val="en-US"/>
        </w:rPr>
        <w:t>, the phrase "Law no. 111-XVI of 11 May 2006 on the safe conduct of nuclear and radiological activities "</w:t>
      </w:r>
      <w:r>
        <w:rPr>
          <w:rFonts w:ascii="Times New Roman" w:hAnsi="Times New Roman" w:cs="Times New Roman"/>
          <w:color w:val="000000" w:themeColor="text1"/>
          <w:lang w:val="en-US"/>
        </w:rPr>
        <w:t xml:space="preserve"> </w:t>
      </w:r>
      <w:r w:rsidRPr="00490159">
        <w:rPr>
          <w:rFonts w:ascii="Times New Roman" w:hAnsi="Times New Roman" w:cs="Times New Roman"/>
          <w:color w:val="000000" w:themeColor="text1"/>
          <w:lang w:val="en-US"/>
        </w:rPr>
        <w:t>shall be replaced by</w:t>
      </w:r>
      <w:r>
        <w:rPr>
          <w:rFonts w:ascii="Times New Roman" w:hAnsi="Times New Roman" w:cs="Times New Roman"/>
          <w:color w:val="000000" w:themeColor="text1"/>
          <w:lang w:val="en-US"/>
        </w:rPr>
        <w:t xml:space="preserve"> "</w:t>
      </w:r>
      <w:r w:rsidRPr="00490159">
        <w:rPr>
          <w:rFonts w:ascii="Times New Roman" w:hAnsi="Times New Roman" w:cs="Times New Roman"/>
          <w:color w:val="000000" w:themeColor="text1"/>
          <w:lang w:val="en-US"/>
        </w:rPr>
        <w:t xml:space="preserve">legislation </w:t>
      </w:r>
      <w:r>
        <w:rPr>
          <w:rFonts w:ascii="Times New Roman" w:hAnsi="Times New Roman" w:cs="Times New Roman"/>
          <w:color w:val="000000" w:themeColor="text1"/>
          <w:lang w:val="en-US"/>
        </w:rPr>
        <w:t>in force</w:t>
      </w:r>
      <w:r w:rsidRPr="00490159">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Pr="00490159">
        <w:rPr>
          <w:rFonts w:ascii="Times New Roman" w:hAnsi="Times New Roman" w:cs="Times New Roman"/>
          <w:color w:val="000000" w:themeColor="text1"/>
          <w:lang w:val="en-US"/>
        </w:rPr>
        <w:t>and the words</w:t>
      </w:r>
      <w:r>
        <w:rPr>
          <w:rFonts w:ascii="Times New Roman" w:hAnsi="Times New Roman" w:cs="Times New Roman"/>
          <w:color w:val="000000" w:themeColor="text1"/>
          <w:lang w:val="en-US"/>
        </w:rPr>
        <w:t xml:space="preserve"> "gamma dose rate</w:t>
      </w:r>
      <w:r w:rsidRPr="00490159">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Pr="00490159">
        <w:rPr>
          <w:rFonts w:ascii="Times New Roman" w:hAnsi="Times New Roman" w:cs="Times New Roman"/>
          <w:color w:val="000000" w:themeColor="text1"/>
          <w:lang w:val="en-US"/>
        </w:rPr>
        <w:t>sha</w:t>
      </w:r>
      <w:r>
        <w:rPr>
          <w:rFonts w:ascii="Times New Roman" w:hAnsi="Times New Roman" w:cs="Times New Roman"/>
          <w:color w:val="000000" w:themeColor="text1"/>
          <w:lang w:val="en-US"/>
        </w:rPr>
        <w:t xml:space="preserve">ll be substituted by the words" </w:t>
      </w:r>
      <w:r w:rsidRPr="00490159">
        <w:rPr>
          <w:rFonts w:ascii="Times New Roman" w:hAnsi="Times New Roman" w:cs="Times New Roman"/>
          <w:color w:val="000000" w:themeColor="text1"/>
          <w:lang w:val="en-US"/>
        </w:rPr>
        <w:t>gamma environmental dose rate "</w:t>
      </w:r>
      <w:r>
        <w:rPr>
          <w:rFonts w:ascii="Times New Roman" w:hAnsi="Times New Roman" w:cs="Times New Roman"/>
          <w:color w:val="000000" w:themeColor="text1"/>
          <w:lang w:val="en-US"/>
        </w:rPr>
        <w:t xml:space="preserve"> I</w:t>
      </w:r>
      <w:r w:rsidRPr="00490159">
        <w:rPr>
          <w:rFonts w:ascii="Times New Roman" w:hAnsi="Times New Roman" w:cs="Times New Roman"/>
          <w:color w:val="000000" w:themeColor="text1"/>
          <w:lang w:val="en-US"/>
        </w:rPr>
        <w:t xml:space="preserve">n the respectively grammatical case by </w:t>
      </w:r>
      <w:r w:rsidRPr="00490159">
        <w:rPr>
          <w:rFonts w:ascii="Times New Roman" w:hAnsi="Times New Roman" w:cs="Times New Roman"/>
          <w:i/>
          <w:iCs/>
          <w:color w:val="0000FF"/>
          <w:lang w:val="en-US"/>
        </w:rPr>
        <w:t xml:space="preserve">HG1079 </w:t>
      </w:r>
      <w:r w:rsidR="009C7115">
        <w:rPr>
          <w:rFonts w:ascii="Times New Roman" w:hAnsi="Times New Roman" w:cs="Times New Roman"/>
          <w:i/>
          <w:iCs/>
          <w:color w:val="0000FF"/>
          <w:lang w:val="en-US"/>
        </w:rPr>
        <w:t>of</w:t>
      </w:r>
      <w:r w:rsidRPr="00490159">
        <w:rPr>
          <w:rFonts w:ascii="Times New Roman" w:hAnsi="Times New Roman" w:cs="Times New Roman"/>
          <w:i/>
          <w:iCs/>
          <w:color w:val="0000FF"/>
          <w:lang w:val="en-US"/>
        </w:rPr>
        <w:t xml:space="preserve"> 30.12.13, MO315-319/31.12.13 art.1185</w:t>
      </w:r>
    </w:p>
    <w:p w:rsidR="00490159" w:rsidRPr="00490159" w:rsidRDefault="00490159" w:rsidP="00490159">
      <w:pPr>
        <w:spacing w:after="0"/>
        <w:jc w:val="both"/>
        <w:rPr>
          <w:rFonts w:ascii="Times New Roman" w:hAnsi="Times New Roman" w:cs="Times New Roman"/>
          <w:color w:val="000000" w:themeColor="text1"/>
          <w:lang w:val="en-US"/>
        </w:rPr>
      </w:pPr>
    </w:p>
    <w:p w:rsidR="00490159" w:rsidRPr="00490159" w:rsidRDefault="00490159" w:rsidP="00490159">
      <w:pPr>
        <w:spacing w:after="0"/>
        <w:jc w:val="both"/>
        <w:rPr>
          <w:rFonts w:ascii="Times New Roman" w:hAnsi="Times New Roman" w:cs="Times New Roman"/>
          <w:color w:val="000000" w:themeColor="text1"/>
          <w:lang w:val="en-US"/>
        </w:rPr>
      </w:pPr>
    </w:p>
    <w:p w:rsidR="00490159" w:rsidRPr="00490159" w:rsidRDefault="00490159" w:rsidP="00490159">
      <w:pPr>
        <w:spacing w:after="0"/>
        <w:jc w:val="both"/>
        <w:rPr>
          <w:rFonts w:ascii="Times New Roman" w:hAnsi="Times New Roman" w:cs="Times New Roman"/>
          <w:color w:val="000000" w:themeColor="text1"/>
          <w:lang w:val="en-US"/>
        </w:rPr>
      </w:pPr>
      <w:r w:rsidRPr="00490159">
        <w:rPr>
          <w:rFonts w:ascii="Times New Roman" w:hAnsi="Times New Roman" w:cs="Times New Roman"/>
          <w:color w:val="000000" w:themeColor="text1"/>
          <w:lang w:val="en-US"/>
        </w:rPr>
        <w:t>     Pursuant to the provisions of the Law no.111-XVI of 11 May 2006 on the safe conduct of nuclear and radiological activities (Official Gazette of the Republic of Moldova, 2006, no. 98-101, art.451), the Government DECIDES:</w:t>
      </w:r>
    </w:p>
    <w:p w:rsidR="008C7D61" w:rsidRPr="00490159" w:rsidRDefault="00490159" w:rsidP="00490159">
      <w:pPr>
        <w:spacing w:after="0"/>
        <w:jc w:val="both"/>
        <w:rPr>
          <w:rFonts w:ascii="Times New Roman" w:hAnsi="Times New Roman" w:cs="Times New Roman"/>
          <w:color w:val="000000" w:themeColor="text1"/>
          <w:lang w:val="en-US"/>
        </w:rPr>
      </w:pPr>
      <w:r w:rsidRPr="00490159">
        <w:rPr>
          <w:rFonts w:ascii="Times New Roman" w:hAnsi="Times New Roman" w:cs="Times New Roman"/>
          <w:color w:val="000000" w:themeColor="text1"/>
          <w:lang w:val="en-US"/>
        </w:rPr>
        <w:t>     The Radioactive Waste Management Regulation is approved in accordance with the Annex.</w:t>
      </w:r>
    </w:p>
    <w:p w:rsidR="008A0D99" w:rsidRDefault="008A0D99">
      <w:pPr>
        <w:rPr>
          <w:rFonts w:ascii="Times New Roman" w:hAnsi="Times New Roman" w:cs="Times New Roman"/>
          <w:lang w:val="en-US"/>
        </w:rPr>
      </w:pPr>
    </w:p>
    <w:p w:rsidR="00490159" w:rsidRPr="00F014BD" w:rsidRDefault="00490159" w:rsidP="00FC1E14">
      <w:pPr>
        <w:shd w:val="clear" w:color="auto" w:fill="FFFFFF"/>
        <w:spacing w:after="165" w:line="240" w:lineRule="auto"/>
        <w:ind w:firstLine="450"/>
        <w:jc w:val="both"/>
        <w:rPr>
          <w:rFonts w:ascii="Times New Roman" w:hAnsi="Times New Roman" w:cs="Times New Roman"/>
          <w:b/>
          <w:lang w:val="en-US"/>
        </w:rPr>
      </w:pPr>
      <w:r w:rsidRPr="00F014BD">
        <w:rPr>
          <w:rFonts w:ascii="Times New Roman" w:hAnsi="Times New Roman" w:cs="Times New Roman"/>
          <w:b/>
          <w:lang w:val="en-US"/>
        </w:rPr>
        <w:t>PRIME MINISTER</w:t>
      </w:r>
      <w:r w:rsidR="00F014BD" w:rsidRPr="00F014BD">
        <w:rPr>
          <w:rFonts w:ascii="Times New Roman" w:hAnsi="Times New Roman" w:cs="Times New Roman"/>
          <w:b/>
          <w:lang w:val="en-US"/>
        </w:rPr>
        <w:t xml:space="preserve">                           </w:t>
      </w:r>
      <w:proofErr w:type="spellStart"/>
      <w:r w:rsidR="00F014BD">
        <w:rPr>
          <w:rFonts w:ascii="Times New Roman" w:hAnsi="Times New Roman" w:cs="Times New Roman"/>
          <w:b/>
          <w:lang w:val="en-US"/>
        </w:rPr>
        <w:t>Zinaida</w:t>
      </w:r>
      <w:proofErr w:type="spellEnd"/>
      <w:r w:rsidR="00F014BD">
        <w:rPr>
          <w:rFonts w:ascii="Times New Roman" w:hAnsi="Times New Roman" w:cs="Times New Roman"/>
          <w:b/>
          <w:lang w:val="en-US"/>
        </w:rPr>
        <w:t xml:space="preserve"> GRECEANI</w:t>
      </w:r>
      <w:r w:rsidRPr="00F014BD">
        <w:rPr>
          <w:rFonts w:ascii="Times New Roman" w:hAnsi="Times New Roman" w:cs="Times New Roman"/>
          <w:b/>
          <w:lang w:val="en-US"/>
        </w:rPr>
        <w:t xml:space="preserve">I </w:t>
      </w:r>
    </w:p>
    <w:p w:rsidR="00490159" w:rsidRPr="00F014BD" w:rsidRDefault="00F014BD" w:rsidP="00F014BD">
      <w:pPr>
        <w:shd w:val="clear" w:color="auto" w:fill="FFFFFF"/>
        <w:spacing w:after="0" w:line="240" w:lineRule="auto"/>
        <w:ind w:firstLine="450"/>
        <w:jc w:val="both"/>
        <w:rPr>
          <w:rFonts w:ascii="Times New Roman" w:hAnsi="Times New Roman" w:cs="Times New Roman"/>
          <w:b/>
          <w:lang w:val="en-US"/>
        </w:rPr>
      </w:pPr>
      <w:r w:rsidRPr="00F014BD">
        <w:rPr>
          <w:rFonts w:ascii="Times New Roman" w:hAnsi="Times New Roman" w:cs="Times New Roman"/>
          <w:b/>
          <w:lang w:val="en-US"/>
        </w:rPr>
        <w:t>No. 388. Chisinau, June 26, 2009.</w:t>
      </w:r>
    </w:p>
    <w:p w:rsidR="00F014BD" w:rsidRPr="00F014BD" w:rsidRDefault="00F014BD" w:rsidP="00F014BD">
      <w:pPr>
        <w:shd w:val="clear" w:color="auto" w:fill="FFFFFF"/>
        <w:spacing w:after="0" w:line="240" w:lineRule="auto"/>
        <w:ind w:firstLine="450"/>
        <w:jc w:val="right"/>
        <w:rPr>
          <w:rFonts w:ascii="Times New Roman" w:hAnsi="Times New Roman" w:cs="Times New Roman"/>
          <w:lang w:val="en-US"/>
        </w:rPr>
      </w:pPr>
      <w:r>
        <w:rPr>
          <w:rFonts w:ascii="Times New Roman" w:hAnsi="Times New Roman" w:cs="Times New Roman"/>
          <w:lang w:val="en-US"/>
        </w:rPr>
        <w:t>A</w:t>
      </w:r>
      <w:r w:rsidRPr="00F014BD">
        <w:rPr>
          <w:rFonts w:ascii="Times New Roman" w:hAnsi="Times New Roman" w:cs="Times New Roman"/>
          <w:lang w:val="en-US"/>
        </w:rPr>
        <w:t>nnex</w:t>
      </w:r>
    </w:p>
    <w:p w:rsidR="00F014BD" w:rsidRDefault="00F014BD" w:rsidP="00F014BD">
      <w:pPr>
        <w:shd w:val="clear" w:color="auto" w:fill="FFFFFF"/>
        <w:spacing w:after="0" w:line="240" w:lineRule="auto"/>
        <w:ind w:firstLine="450"/>
        <w:jc w:val="right"/>
        <w:rPr>
          <w:rFonts w:ascii="Times New Roman" w:hAnsi="Times New Roman" w:cs="Times New Roman"/>
          <w:lang w:val="en-US"/>
        </w:rPr>
      </w:pPr>
      <w:r w:rsidRPr="00F014BD">
        <w:rPr>
          <w:rFonts w:ascii="Times New Roman" w:hAnsi="Times New Roman" w:cs="Times New Roman"/>
          <w:lang w:val="en-US"/>
        </w:rPr>
        <w:t>to the Government Decision no. 388</w:t>
      </w:r>
    </w:p>
    <w:p w:rsidR="009C7115" w:rsidRDefault="009C7115" w:rsidP="00F014BD">
      <w:pPr>
        <w:shd w:val="clear" w:color="auto" w:fill="FFFFFF"/>
        <w:spacing w:after="0" w:line="240" w:lineRule="auto"/>
        <w:ind w:firstLine="450"/>
        <w:jc w:val="right"/>
        <w:rPr>
          <w:rFonts w:ascii="Times New Roman" w:hAnsi="Times New Roman" w:cs="Times New Roman"/>
          <w:lang w:val="en-US"/>
        </w:rPr>
      </w:pPr>
      <w:r>
        <w:rPr>
          <w:rFonts w:ascii="Times New Roman" w:hAnsi="Times New Roman" w:cs="Times New Roman"/>
          <w:lang w:val="en-US"/>
        </w:rPr>
        <w:t>of June 26,2009</w:t>
      </w:r>
    </w:p>
    <w:p w:rsidR="00F014BD" w:rsidRPr="00F014BD" w:rsidRDefault="00F014BD" w:rsidP="00F014BD">
      <w:pPr>
        <w:shd w:val="clear" w:color="auto" w:fill="FFFFFF"/>
        <w:spacing w:after="0" w:line="240" w:lineRule="auto"/>
        <w:ind w:firstLine="450"/>
        <w:jc w:val="right"/>
        <w:rPr>
          <w:rFonts w:ascii="Times New Roman" w:hAnsi="Times New Roman" w:cs="Times New Roman"/>
          <w:b/>
          <w:lang w:val="en-US"/>
        </w:rPr>
      </w:pPr>
    </w:p>
    <w:p w:rsidR="00F014BD" w:rsidRPr="00F014BD" w:rsidRDefault="00F014BD" w:rsidP="00F014BD">
      <w:pPr>
        <w:shd w:val="clear" w:color="auto" w:fill="FFFFFF"/>
        <w:spacing w:after="0" w:line="240" w:lineRule="auto"/>
        <w:ind w:firstLine="450"/>
        <w:jc w:val="center"/>
        <w:rPr>
          <w:rFonts w:ascii="Times New Roman" w:eastAsia="Times New Roman" w:hAnsi="Times New Roman" w:cs="Times New Roman"/>
          <w:b/>
          <w:color w:val="000000"/>
          <w:sz w:val="24"/>
          <w:szCs w:val="24"/>
          <w:lang w:val="en-US" w:eastAsia="ru-RU"/>
        </w:rPr>
      </w:pPr>
      <w:r w:rsidRPr="00F014BD">
        <w:rPr>
          <w:rFonts w:ascii="Times New Roman" w:eastAsia="Times New Roman" w:hAnsi="Times New Roman" w:cs="Times New Roman"/>
          <w:b/>
          <w:color w:val="000000"/>
          <w:sz w:val="24"/>
          <w:szCs w:val="24"/>
          <w:lang w:val="en-US" w:eastAsia="ru-RU"/>
        </w:rPr>
        <w:t>REGULATIONS</w:t>
      </w:r>
    </w:p>
    <w:p w:rsidR="00F014BD" w:rsidRDefault="00F014BD" w:rsidP="00F014BD">
      <w:pPr>
        <w:shd w:val="clear" w:color="auto" w:fill="FFFFFF"/>
        <w:spacing w:after="0" w:line="240" w:lineRule="auto"/>
        <w:ind w:firstLine="450"/>
        <w:jc w:val="center"/>
        <w:rPr>
          <w:rFonts w:ascii="Times New Roman" w:hAnsi="Times New Roman" w:cs="Times New Roman"/>
          <w:b/>
          <w:lang w:val="en-US"/>
        </w:rPr>
      </w:pPr>
      <w:r w:rsidRPr="00F014BD">
        <w:rPr>
          <w:rFonts w:ascii="Times New Roman" w:eastAsia="Times New Roman" w:hAnsi="Times New Roman" w:cs="Times New Roman"/>
          <w:b/>
          <w:color w:val="000000"/>
          <w:sz w:val="24"/>
          <w:szCs w:val="24"/>
          <w:lang w:val="en-US" w:eastAsia="ru-RU"/>
        </w:rPr>
        <w:t>on the Management of Radioactive Waste</w:t>
      </w:r>
      <w:r w:rsidRPr="00F014BD">
        <w:rPr>
          <w:rFonts w:ascii="Times New Roman" w:hAnsi="Times New Roman" w:cs="Times New Roman"/>
          <w:b/>
          <w:lang w:val="en-US"/>
        </w:rPr>
        <w:t xml:space="preserve"> of 26 June 2009</w:t>
      </w:r>
    </w:p>
    <w:p w:rsidR="00F014BD" w:rsidRPr="00F014BD" w:rsidRDefault="00F014BD" w:rsidP="00F014BD">
      <w:pPr>
        <w:shd w:val="clear" w:color="auto" w:fill="FFFFFF"/>
        <w:spacing w:after="0" w:line="240" w:lineRule="auto"/>
        <w:ind w:firstLine="450"/>
        <w:jc w:val="center"/>
        <w:rPr>
          <w:rFonts w:ascii="Times New Roman" w:hAnsi="Times New Roman" w:cs="Times New Roman"/>
          <w:b/>
          <w:lang w:val="en-US"/>
        </w:rPr>
      </w:pPr>
      <w:r>
        <w:rPr>
          <w:rFonts w:ascii="Times New Roman" w:hAnsi="Times New Roman" w:cs="Times New Roman"/>
          <w:b/>
          <w:lang w:val="en-US"/>
        </w:rPr>
        <w:t>Chapter I. Domain of application</w:t>
      </w:r>
    </w:p>
    <w:p w:rsidR="00FC1E14" w:rsidRPr="00FC1E14" w:rsidRDefault="00495211" w:rsidP="00F014BD">
      <w:pPr>
        <w:shd w:val="clear" w:color="auto" w:fill="FFFFFF"/>
        <w:spacing w:after="0" w:line="240" w:lineRule="auto"/>
        <w:ind w:firstLine="450"/>
        <w:jc w:val="both"/>
        <w:rPr>
          <w:rFonts w:ascii="Times New Roman" w:eastAsia="Times New Roman" w:hAnsi="Times New Roman" w:cs="Times New Roman"/>
          <w:color w:val="222222"/>
          <w:sz w:val="24"/>
          <w:szCs w:val="24"/>
          <w:lang w:val="en-US" w:eastAsia="ru-RU"/>
        </w:rPr>
      </w:pPr>
      <w:r>
        <w:rPr>
          <w:rFonts w:ascii="Times New Roman" w:eastAsia="Times New Roman" w:hAnsi="Times New Roman" w:cs="Times New Roman"/>
          <w:color w:val="222222"/>
          <w:sz w:val="24"/>
          <w:szCs w:val="24"/>
          <w:lang w:val="en-US" w:eastAsia="ru-RU"/>
        </w:rPr>
        <w:t>1. The R</w:t>
      </w:r>
      <w:r w:rsidR="00FC1E14" w:rsidRPr="00FC1E14">
        <w:rPr>
          <w:rFonts w:ascii="Times New Roman" w:eastAsia="Times New Roman" w:hAnsi="Times New Roman" w:cs="Times New Roman"/>
          <w:color w:val="222222"/>
          <w:sz w:val="24"/>
          <w:szCs w:val="24"/>
          <w:lang w:val="en-US" w:eastAsia="ru-RU"/>
        </w:rPr>
        <w:t xml:space="preserve">egulations </w:t>
      </w:r>
      <w:r w:rsidRPr="00495211">
        <w:rPr>
          <w:rFonts w:ascii="Times New Roman" w:eastAsia="Times New Roman" w:hAnsi="Times New Roman" w:cs="Times New Roman"/>
          <w:color w:val="000000"/>
          <w:sz w:val="24"/>
          <w:szCs w:val="24"/>
          <w:lang w:val="en-US" w:eastAsia="ru-RU"/>
        </w:rPr>
        <w:t>on the Management of Radioactive Waste</w:t>
      </w:r>
      <w:r w:rsidRPr="00F014BD">
        <w:rPr>
          <w:rFonts w:ascii="Times New Roman" w:hAnsi="Times New Roman" w:cs="Times New Roman"/>
          <w:b/>
          <w:lang w:val="en-US"/>
        </w:rPr>
        <w:t xml:space="preserve"> </w:t>
      </w:r>
      <w:r w:rsidR="00FC1E14" w:rsidRPr="00FC1E14">
        <w:rPr>
          <w:rFonts w:ascii="Times New Roman" w:eastAsia="Times New Roman" w:hAnsi="Times New Roman" w:cs="Times New Roman"/>
          <w:color w:val="222222"/>
          <w:sz w:val="24"/>
          <w:szCs w:val="24"/>
          <w:lang w:val="en-US" w:eastAsia="ru-RU"/>
        </w:rPr>
        <w:t>(</w:t>
      </w:r>
      <w:r w:rsidR="00DF2D24">
        <w:rPr>
          <w:rFonts w:ascii="Times New Roman" w:eastAsia="Times New Roman" w:hAnsi="Times New Roman" w:cs="Times New Roman"/>
          <w:color w:val="222222"/>
          <w:sz w:val="24"/>
          <w:szCs w:val="24"/>
          <w:lang w:val="en-US" w:eastAsia="ru-RU"/>
        </w:rPr>
        <w:t>hereinafter</w:t>
      </w:r>
      <w:r w:rsidR="00FC1E14" w:rsidRPr="00FC1E14">
        <w:rPr>
          <w:rFonts w:ascii="Times New Roman" w:eastAsia="Times New Roman" w:hAnsi="Times New Roman" w:cs="Times New Roman"/>
          <w:color w:val="222222"/>
          <w:sz w:val="24"/>
          <w:szCs w:val="24"/>
          <w:lang w:val="en-US" w:eastAsia="ru-RU"/>
        </w:rPr>
        <w:t xml:space="preserve"> - the </w:t>
      </w:r>
      <w:r w:rsidR="00F014BD">
        <w:rPr>
          <w:rFonts w:ascii="Times New Roman" w:eastAsia="Times New Roman" w:hAnsi="Times New Roman" w:cs="Times New Roman"/>
          <w:color w:val="222222"/>
          <w:sz w:val="24"/>
          <w:szCs w:val="24"/>
          <w:lang w:val="en-US" w:eastAsia="ru-RU"/>
        </w:rPr>
        <w:t>Regulations</w:t>
      </w:r>
      <w:r w:rsidR="00FC1E14" w:rsidRPr="00FC1E14">
        <w:rPr>
          <w:rFonts w:ascii="Times New Roman" w:eastAsia="Times New Roman" w:hAnsi="Times New Roman" w:cs="Times New Roman"/>
          <w:color w:val="222222"/>
          <w:sz w:val="24"/>
          <w:szCs w:val="24"/>
          <w:lang w:val="en-US" w:eastAsia="ru-RU"/>
        </w:rPr>
        <w:t xml:space="preserve">) establish requirements for ensuring radiation safety and radiation protection of personnel and the </w:t>
      </w:r>
      <w:r w:rsidR="00BE646A">
        <w:rPr>
          <w:rFonts w:ascii="Times New Roman" w:eastAsia="Times New Roman" w:hAnsi="Times New Roman" w:cs="Times New Roman"/>
          <w:color w:val="222222"/>
          <w:sz w:val="24"/>
          <w:szCs w:val="24"/>
          <w:lang w:val="en-US" w:eastAsia="ru-RU"/>
        </w:rPr>
        <w:t>general public</w:t>
      </w:r>
      <w:r w:rsidR="00FC1E14" w:rsidRPr="00FC1E14">
        <w:rPr>
          <w:rFonts w:ascii="Times New Roman" w:eastAsia="Times New Roman" w:hAnsi="Times New Roman" w:cs="Times New Roman"/>
          <w:color w:val="222222"/>
          <w:sz w:val="24"/>
          <w:szCs w:val="24"/>
          <w:lang w:val="en-US" w:eastAsia="ru-RU"/>
        </w:rPr>
        <w:t xml:space="preserve"> in the course of the treatment of radioactive waste </w:t>
      </w:r>
      <w:r w:rsidR="00F014BD">
        <w:rPr>
          <w:rFonts w:ascii="Times New Roman" w:eastAsia="Times New Roman" w:hAnsi="Times New Roman" w:cs="Times New Roman"/>
          <w:color w:val="222222"/>
          <w:sz w:val="24"/>
          <w:szCs w:val="24"/>
          <w:lang w:val="en-US" w:eastAsia="ru-RU"/>
        </w:rPr>
        <w:t xml:space="preserve">of </w:t>
      </w:r>
      <w:r w:rsidR="00FC1E14" w:rsidRPr="00FC1E14">
        <w:rPr>
          <w:rFonts w:ascii="Times New Roman" w:eastAsia="Times New Roman" w:hAnsi="Times New Roman" w:cs="Times New Roman"/>
          <w:color w:val="222222"/>
          <w:sz w:val="24"/>
          <w:szCs w:val="24"/>
          <w:lang w:val="en-US" w:eastAsia="ru-RU"/>
        </w:rPr>
        <w:t>all types</w:t>
      </w:r>
      <w:r w:rsidR="00F014BD">
        <w:rPr>
          <w:rFonts w:ascii="Times New Roman" w:eastAsia="Times New Roman" w:hAnsi="Times New Roman" w:cs="Times New Roman"/>
          <w:color w:val="222222"/>
          <w:sz w:val="24"/>
          <w:szCs w:val="24"/>
          <w:lang w:val="en-US" w:eastAsia="ru-RU"/>
        </w:rPr>
        <w:t xml:space="preserve"> </w:t>
      </w:r>
      <w:r w:rsidR="00DF2D24">
        <w:rPr>
          <w:rFonts w:ascii="Times New Roman" w:eastAsia="Times New Roman" w:hAnsi="Times New Roman" w:cs="Times New Roman"/>
          <w:color w:val="222222"/>
          <w:sz w:val="24"/>
          <w:szCs w:val="24"/>
          <w:lang w:val="en-US" w:eastAsia="ru-RU"/>
        </w:rPr>
        <w:t>(hereinafter</w:t>
      </w:r>
      <w:r w:rsidR="00F014BD" w:rsidRPr="00FC1E14">
        <w:rPr>
          <w:rFonts w:ascii="Times New Roman" w:eastAsia="Times New Roman" w:hAnsi="Times New Roman" w:cs="Times New Roman"/>
          <w:color w:val="222222"/>
          <w:sz w:val="24"/>
          <w:szCs w:val="24"/>
          <w:lang w:val="en-US" w:eastAsia="ru-RU"/>
        </w:rPr>
        <w:t xml:space="preserve"> - </w:t>
      </w:r>
      <w:r w:rsidR="00321ED7">
        <w:rPr>
          <w:rFonts w:ascii="Times New Roman" w:eastAsia="Times New Roman" w:hAnsi="Times New Roman" w:cs="Times New Roman"/>
          <w:color w:val="222222"/>
          <w:sz w:val="24"/>
          <w:szCs w:val="24"/>
          <w:lang w:val="en-US" w:eastAsia="ru-RU"/>
        </w:rPr>
        <w:t>RW</w:t>
      </w:r>
      <w:r w:rsidR="00F014BD" w:rsidRPr="00FC1E14">
        <w:rPr>
          <w:rFonts w:ascii="Times New Roman" w:eastAsia="Times New Roman" w:hAnsi="Times New Roman" w:cs="Times New Roman"/>
          <w:color w:val="222222"/>
          <w:sz w:val="24"/>
          <w:szCs w:val="24"/>
          <w:lang w:val="en-US" w:eastAsia="ru-RU"/>
        </w:rPr>
        <w:t>)</w:t>
      </w:r>
      <w:r w:rsidR="00FC1E14" w:rsidRPr="00FC1E14">
        <w:rPr>
          <w:rFonts w:ascii="Times New Roman" w:eastAsia="Times New Roman" w:hAnsi="Times New Roman" w:cs="Times New Roman"/>
          <w:color w:val="222222"/>
          <w:sz w:val="24"/>
          <w:szCs w:val="24"/>
          <w:lang w:val="en-US" w:eastAsia="ru-RU"/>
        </w:rPr>
        <w:t>.</w:t>
      </w:r>
      <w:r w:rsidR="00F014BD">
        <w:rPr>
          <w:rFonts w:ascii="Times New Roman" w:eastAsia="Times New Roman" w:hAnsi="Times New Roman" w:cs="Times New Roman"/>
          <w:color w:val="222222"/>
          <w:sz w:val="24"/>
          <w:szCs w:val="24"/>
          <w:lang w:val="en-US" w:eastAsia="ru-RU"/>
        </w:rPr>
        <w:t xml:space="preserve"> The provisions</w:t>
      </w:r>
      <w:r w:rsidR="00FC1E14" w:rsidRPr="00FC1E14">
        <w:rPr>
          <w:rFonts w:ascii="Times New Roman" w:eastAsia="Times New Roman" w:hAnsi="Times New Roman" w:cs="Times New Roman"/>
          <w:color w:val="222222"/>
          <w:sz w:val="24"/>
          <w:szCs w:val="24"/>
          <w:lang w:val="en-US" w:eastAsia="ru-RU"/>
        </w:rPr>
        <w:t xml:space="preserve"> of this </w:t>
      </w:r>
      <w:r w:rsidR="00F014BD">
        <w:rPr>
          <w:rFonts w:ascii="Times New Roman" w:eastAsia="Times New Roman" w:hAnsi="Times New Roman" w:cs="Times New Roman"/>
          <w:color w:val="222222"/>
          <w:sz w:val="24"/>
          <w:szCs w:val="24"/>
          <w:lang w:val="en-US" w:eastAsia="ru-RU"/>
        </w:rPr>
        <w:t>Regulations</w:t>
      </w:r>
      <w:r w:rsidR="00FC1E14" w:rsidRPr="00FC1E14">
        <w:rPr>
          <w:rFonts w:ascii="Times New Roman" w:eastAsia="Times New Roman" w:hAnsi="Times New Roman" w:cs="Times New Roman"/>
          <w:color w:val="222222"/>
          <w:sz w:val="24"/>
          <w:szCs w:val="24"/>
          <w:lang w:val="en-US" w:eastAsia="ru-RU"/>
        </w:rPr>
        <w:t xml:space="preserve"> extend both to </w:t>
      </w:r>
      <w:r w:rsidR="00F014BD" w:rsidRPr="00F014BD">
        <w:rPr>
          <w:rFonts w:ascii="Times New Roman" w:eastAsia="Times New Roman" w:hAnsi="Times New Roman" w:cs="Times New Roman"/>
          <w:color w:val="222222"/>
          <w:sz w:val="24"/>
          <w:szCs w:val="24"/>
          <w:lang w:val="en-US" w:eastAsia="ru-RU"/>
        </w:rPr>
        <w:t xml:space="preserve">radioactive waste and </w:t>
      </w:r>
      <w:r>
        <w:rPr>
          <w:rFonts w:ascii="Times New Roman" w:eastAsia="Times New Roman" w:hAnsi="Times New Roman" w:cs="Times New Roman"/>
          <w:color w:val="222222"/>
          <w:sz w:val="24"/>
          <w:szCs w:val="24"/>
          <w:lang w:val="en-US" w:eastAsia="ru-RU"/>
        </w:rPr>
        <w:t xml:space="preserve">to </w:t>
      </w:r>
      <w:r w:rsidR="00F014BD" w:rsidRPr="00F014BD">
        <w:rPr>
          <w:rFonts w:ascii="Times New Roman" w:eastAsia="Times New Roman" w:hAnsi="Times New Roman" w:cs="Times New Roman"/>
          <w:color w:val="222222"/>
          <w:sz w:val="24"/>
          <w:szCs w:val="24"/>
          <w:lang w:val="en-US" w:eastAsia="ru-RU"/>
        </w:rPr>
        <w:t>orphan sources</w:t>
      </w:r>
      <w:r>
        <w:rPr>
          <w:rFonts w:ascii="Times New Roman" w:eastAsia="Times New Roman" w:hAnsi="Times New Roman" w:cs="Times New Roman"/>
          <w:color w:val="222222"/>
          <w:sz w:val="24"/>
          <w:szCs w:val="24"/>
          <w:lang w:val="en-US" w:eastAsia="ru-RU"/>
        </w:rPr>
        <w:t xml:space="preserve">, which </w:t>
      </w:r>
      <w:r w:rsidR="00FC1E14" w:rsidRPr="00FC1E14">
        <w:rPr>
          <w:rFonts w:ascii="Times New Roman" w:eastAsia="Times New Roman" w:hAnsi="Times New Roman" w:cs="Times New Roman"/>
          <w:color w:val="222222"/>
          <w:sz w:val="24"/>
          <w:szCs w:val="24"/>
          <w:lang w:val="en-US" w:eastAsia="ru-RU"/>
        </w:rPr>
        <w:t>are formed as a result of the radiological or nuclear activities</w:t>
      </w:r>
      <w:r>
        <w:rPr>
          <w:rFonts w:ascii="Times New Roman" w:eastAsia="Times New Roman" w:hAnsi="Times New Roman" w:cs="Times New Roman"/>
          <w:color w:val="222222"/>
          <w:sz w:val="24"/>
          <w:szCs w:val="24"/>
          <w:lang w:val="en-US" w:eastAsia="ru-RU"/>
        </w:rPr>
        <w:t xml:space="preserve"> that are</w:t>
      </w:r>
      <w:r w:rsidR="00FC1E14" w:rsidRPr="00FC1E14">
        <w:rPr>
          <w:rFonts w:ascii="Times New Roman" w:eastAsia="Times New Roman" w:hAnsi="Times New Roman" w:cs="Times New Roman"/>
          <w:color w:val="222222"/>
          <w:sz w:val="24"/>
          <w:szCs w:val="24"/>
          <w:lang w:val="en-US" w:eastAsia="ru-RU"/>
        </w:rPr>
        <w:t xml:space="preserve"> performed at the moment or in the past</w:t>
      </w:r>
      <w:r>
        <w:rPr>
          <w:rFonts w:ascii="Times New Roman" w:eastAsia="Times New Roman" w:hAnsi="Times New Roman" w:cs="Times New Roman"/>
          <w:color w:val="222222"/>
          <w:sz w:val="24"/>
          <w:szCs w:val="24"/>
          <w:lang w:val="en-US" w:eastAsia="ru-RU"/>
        </w:rPr>
        <w:t>,</w:t>
      </w:r>
      <w:r w:rsidR="00FC1E14" w:rsidRPr="00FC1E14">
        <w:rPr>
          <w:rFonts w:ascii="Times New Roman" w:eastAsia="Times New Roman" w:hAnsi="Times New Roman" w:cs="Times New Roman"/>
          <w:color w:val="222222"/>
          <w:sz w:val="24"/>
          <w:szCs w:val="24"/>
          <w:lang w:val="en-US" w:eastAsia="ru-RU"/>
        </w:rPr>
        <w:t xml:space="preserve"> and also</w:t>
      </w:r>
      <w:r>
        <w:rPr>
          <w:rFonts w:ascii="Times New Roman" w:eastAsia="Times New Roman" w:hAnsi="Times New Roman" w:cs="Times New Roman"/>
          <w:color w:val="222222"/>
          <w:sz w:val="24"/>
          <w:szCs w:val="24"/>
          <w:lang w:val="en-US" w:eastAsia="ru-RU"/>
        </w:rPr>
        <w:t xml:space="preserve"> of</w:t>
      </w:r>
      <w:r w:rsidR="00FC1E14" w:rsidRPr="00FC1E14">
        <w:rPr>
          <w:rFonts w:ascii="Times New Roman" w:eastAsia="Times New Roman" w:hAnsi="Times New Roman" w:cs="Times New Roman"/>
          <w:color w:val="222222"/>
          <w:sz w:val="24"/>
          <w:szCs w:val="24"/>
          <w:lang w:val="en-US" w:eastAsia="ru-RU"/>
        </w:rPr>
        <w:t xml:space="preserve"> </w:t>
      </w:r>
      <w:r w:rsidRPr="00F014BD">
        <w:rPr>
          <w:rFonts w:ascii="Times New Roman" w:eastAsia="Times New Roman" w:hAnsi="Times New Roman" w:cs="Times New Roman"/>
          <w:color w:val="222222"/>
          <w:sz w:val="24"/>
          <w:szCs w:val="24"/>
          <w:lang w:val="en-US" w:eastAsia="ru-RU"/>
        </w:rPr>
        <w:t>radioactive waste</w:t>
      </w:r>
      <w:r w:rsidR="00FC1E14" w:rsidRPr="00FC1E14">
        <w:rPr>
          <w:rFonts w:ascii="Times New Roman" w:eastAsia="Times New Roman" w:hAnsi="Times New Roman" w:cs="Times New Roman"/>
          <w:color w:val="222222"/>
          <w:sz w:val="24"/>
          <w:szCs w:val="24"/>
          <w:lang w:val="en-US" w:eastAsia="ru-RU"/>
        </w:rPr>
        <w:t xml:space="preserve"> as a result of intervention in ca</w:t>
      </w:r>
      <w:r>
        <w:rPr>
          <w:rFonts w:ascii="Times New Roman" w:eastAsia="Times New Roman" w:hAnsi="Times New Roman" w:cs="Times New Roman"/>
          <w:color w:val="222222"/>
          <w:sz w:val="24"/>
          <w:szCs w:val="24"/>
          <w:lang w:val="en-US" w:eastAsia="ru-RU"/>
        </w:rPr>
        <w:t>se of radiological or nuclear ac</w:t>
      </w:r>
      <w:r w:rsidR="00FC1E14" w:rsidRPr="00FC1E14">
        <w:rPr>
          <w:rFonts w:ascii="Times New Roman" w:eastAsia="Times New Roman" w:hAnsi="Times New Roman" w:cs="Times New Roman"/>
          <w:color w:val="222222"/>
          <w:sz w:val="24"/>
          <w:szCs w:val="24"/>
          <w:lang w:val="en-US" w:eastAsia="ru-RU"/>
        </w:rPr>
        <w:t>cident</w:t>
      </w:r>
      <w:r w:rsidR="00321ED7" w:rsidRPr="00FC1E14">
        <w:rPr>
          <w:rFonts w:ascii="Times New Roman" w:eastAsia="Times New Roman" w:hAnsi="Times New Roman" w:cs="Times New Roman"/>
          <w:color w:val="222222"/>
          <w:sz w:val="24"/>
          <w:szCs w:val="24"/>
          <w:lang w:val="en-US" w:eastAsia="ru-RU"/>
        </w:rPr>
        <w:t>.</w:t>
      </w:r>
    </w:p>
    <w:p w:rsidR="00FC1E14" w:rsidRPr="00FC1E14" w:rsidRDefault="00FC1E14" w:rsidP="00F014BD">
      <w:pPr>
        <w:shd w:val="clear" w:color="auto" w:fill="FFFFFF"/>
        <w:spacing w:after="0" w:line="240" w:lineRule="auto"/>
        <w:ind w:firstLine="450"/>
        <w:jc w:val="both"/>
        <w:rPr>
          <w:rFonts w:ascii="Times New Roman" w:eastAsia="Times New Roman" w:hAnsi="Times New Roman" w:cs="Times New Roman"/>
          <w:color w:val="222222"/>
          <w:sz w:val="24"/>
          <w:szCs w:val="24"/>
          <w:lang w:val="en-US" w:eastAsia="ru-RU"/>
        </w:rPr>
      </w:pPr>
      <w:r w:rsidRPr="00FC1E14">
        <w:rPr>
          <w:rFonts w:ascii="Times New Roman" w:eastAsia="Times New Roman" w:hAnsi="Times New Roman" w:cs="Times New Roman"/>
          <w:color w:val="222222"/>
          <w:sz w:val="24"/>
          <w:szCs w:val="24"/>
          <w:lang w:val="en-US" w:eastAsia="ru-RU"/>
        </w:rPr>
        <w:t xml:space="preserve">2. </w:t>
      </w:r>
      <w:r w:rsidR="00495211">
        <w:rPr>
          <w:rFonts w:ascii="Times New Roman" w:eastAsia="Times New Roman" w:hAnsi="Times New Roman" w:cs="Times New Roman"/>
          <w:color w:val="222222"/>
          <w:sz w:val="24"/>
          <w:szCs w:val="24"/>
          <w:lang w:val="en-US" w:eastAsia="ru-RU"/>
        </w:rPr>
        <w:t>The provisions</w:t>
      </w:r>
      <w:r w:rsidR="00495211" w:rsidRPr="00FC1E14">
        <w:rPr>
          <w:rFonts w:ascii="Times New Roman" w:eastAsia="Times New Roman" w:hAnsi="Times New Roman" w:cs="Times New Roman"/>
          <w:color w:val="222222"/>
          <w:sz w:val="24"/>
          <w:szCs w:val="24"/>
          <w:lang w:val="en-US" w:eastAsia="ru-RU"/>
        </w:rPr>
        <w:t xml:space="preserve"> </w:t>
      </w:r>
      <w:r w:rsidR="00495211">
        <w:rPr>
          <w:rFonts w:ascii="Times New Roman" w:eastAsia="Times New Roman" w:hAnsi="Times New Roman" w:cs="Times New Roman"/>
          <w:color w:val="222222"/>
          <w:sz w:val="24"/>
          <w:szCs w:val="24"/>
          <w:lang w:val="en-US" w:eastAsia="ru-RU"/>
        </w:rPr>
        <w:t>of Regulations</w:t>
      </w:r>
      <w:r w:rsidR="00495211" w:rsidRPr="00FC1E14">
        <w:rPr>
          <w:rFonts w:ascii="Times New Roman" w:eastAsia="Times New Roman" w:hAnsi="Times New Roman" w:cs="Times New Roman"/>
          <w:color w:val="222222"/>
          <w:sz w:val="24"/>
          <w:szCs w:val="24"/>
          <w:lang w:val="en-US" w:eastAsia="ru-RU"/>
        </w:rPr>
        <w:t xml:space="preserve"> </w:t>
      </w:r>
      <w:r w:rsidRPr="00FC1E14">
        <w:rPr>
          <w:rFonts w:ascii="Times New Roman" w:eastAsia="Times New Roman" w:hAnsi="Times New Roman" w:cs="Times New Roman"/>
          <w:color w:val="222222"/>
          <w:sz w:val="24"/>
          <w:szCs w:val="24"/>
          <w:lang w:val="en-US" w:eastAsia="ru-RU"/>
        </w:rPr>
        <w:t xml:space="preserve">extend to the organizations (companies) as a result of which </w:t>
      </w:r>
      <w:r w:rsidR="00321ED7">
        <w:rPr>
          <w:rFonts w:ascii="Times New Roman" w:eastAsia="Times New Roman" w:hAnsi="Times New Roman" w:cs="Times New Roman"/>
          <w:color w:val="222222"/>
          <w:sz w:val="24"/>
          <w:szCs w:val="24"/>
          <w:lang w:val="en-US" w:eastAsia="ru-RU"/>
        </w:rPr>
        <w:t>RW</w:t>
      </w:r>
      <w:r w:rsidR="00495211" w:rsidRPr="00FC1E14">
        <w:rPr>
          <w:rFonts w:ascii="Times New Roman" w:eastAsia="Times New Roman" w:hAnsi="Times New Roman" w:cs="Times New Roman"/>
          <w:color w:val="222222"/>
          <w:sz w:val="24"/>
          <w:szCs w:val="24"/>
          <w:lang w:val="en-US" w:eastAsia="ru-RU"/>
        </w:rPr>
        <w:t xml:space="preserve"> </w:t>
      </w:r>
      <w:r w:rsidRPr="00FC1E14">
        <w:rPr>
          <w:rFonts w:ascii="Times New Roman" w:eastAsia="Times New Roman" w:hAnsi="Times New Roman" w:cs="Times New Roman"/>
          <w:color w:val="222222"/>
          <w:sz w:val="24"/>
          <w:szCs w:val="24"/>
          <w:lang w:val="en-US" w:eastAsia="ru-RU"/>
        </w:rPr>
        <w:t>activities, on the organizations</w:t>
      </w:r>
      <w:r w:rsidR="00495211">
        <w:rPr>
          <w:rFonts w:ascii="Times New Roman" w:eastAsia="Times New Roman" w:hAnsi="Times New Roman" w:cs="Times New Roman"/>
          <w:color w:val="222222"/>
          <w:sz w:val="24"/>
          <w:szCs w:val="24"/>
          <w:lang w:val="en-US" w:eastAsia="ru-RU"/>
        </w:rPr>
        <w:t>, that are</w:t>
      </w:r>
      <w:r w:rsidRPr="00FC1E14">
        <w:rPr>
          <w:rFonts w:ascii="Times New Roman" w:eastAsia="Times New Roman" w:hAnsi="Times New Roman" w:cs="Times New Roman"/>
          <w:color w:val="222222"/>
          <w:sz w:val="24"/>
          <w:szCs w:val="24"/>
          <w:lang w:val="en-US" w:eastAsia="ru-RU"/>
        </w:rPr>
        <w:t xml:space="preserve"> performing collection, storage, transportation, conversion, conditioning, temporary</w:t>
      </w:r>
      <w:r w:rsidR="00495211">
        <w:rPr>
          <w:rFonts w:ascii="Times New Roman" w:eastAsia="Times New Roman" w:hAnsi="Times New Roman" w:cs="Times New Roman"/>
          <w:color w:val="222222"/>
          <w:sz w:val="24"/>
          <w:szCs w:val="24"/>
          <w:lang w:val="en-US" w:eastAsia="ru-RU"/>
        </w:rPr>
        <w:t xml:space="preserve"> and</w:t>
      </w:r>
      <w:r w:rsidRPr="00FC1E14">
        <w:rPr>
          <w:rFonts w:ascii="Times New Roman" w:eastAsia="Times New Roman" w:hAnsi="Times New Roman" w:cs="Times New Roman"/>
          <w:color w:val="222222"/>
          <w:sz w:val="24"/>
          <w:szCs w:val="24"/>
          <w:lang w:val="en-US" w:eastAsia="ru-RU"/>
        </w:rPr>
        <w:t xml:space="preserve"> interim storage or </w:t>
      </w:r>
      <w:r w:rsidR="00E46F20">
        <w:rPr>
          <w:rFonts w:ascii="Times New Roman" w:eastAsia="Times New Roman" w:hAnsi="Times New Roman" w:cs="Times New Roman"/>
          <w:color w:val="222222"/>
          <w:sz w:val="24"/>
          <w:szCs w:val="24"/>
          <w:lang w:val="en-US" w:eastAsia="ru-RU"/>
        </w:rPr>
        <w:t>permanent storing</w:t>
      </w:r>
      <w:r w:rsidRPr="00FC1E14">
        <w:rPr>
          <w:rFonts w:ascii="Times New Roman" w:eastAsia="Times New Roman" w:hAnsi="Times New Roman" w:cs="Times New Roman"/>
          <w:color w:val="222222"/>
          <w:sz w:val="24"/>
          <w:szCs w:val="24"/>
          <w:lang w:val="en-US" w:eastAsia="ru-RU"/>
        </w:rPr>
        <w:t xml:space="preserve"> of </w:t>
      </w:r>
      <w:r w:rsidR="00321ED7">
        <w:rPr>
          <w:rFonts w:ascii="Times New Roman" w:eastAsia="Times New Roman" w:hAnsi="Times New Roman" w:cs="Times New Roman"/>
          <w:color w:val="222222"/>
          <w:sz w:val="24"/>
          <w:szCs w:val="24"/>
          <w:lang w:val="en-US" w:eastAsia="ru-RU"/>
        </w:rPr>
        <w:t xml:space="preserve">RW </w:t>
      </w:r>
      <w:r w:rsidR="00321ED7" w:rsidRPr="00321ED7">
        <w:rPr>
          <w:rFonts w:ascii="Times New Roman" w:eastAsia="Times New Roman" w:hAnsi="Times New Roman" w:cs="Times New Roman"/>
          <w:color w:val="222222"/>
          <w:sz w:val="24"/>
          <w:szCs w:val="24"/>
          <w:lang w:val="en-US" w:eastAsia="ru-RU"/>
        </w:rPr>
        <w:t xml:space="preserve">as well as on the institutions for designing and assembling </w:t>
      </w:r>
      <w:r w:rsidR="00321ED7">
        <w:rPr>
          <w:rFonts w:ascii="Times New Roman" w:eastAsia="Times New Roman" w:hAnsi="Times New Roman" w:cs="Times New Roman"/>
          <w:color w:val="222222"/>
          <w:sz w:val="24"/>
          <w:szCs w:val="24"/>
          <w:lang w:val="en-US" w:eastAsia="ru-RU"/>
        </w:rPr>
        <w:t>of</w:t>
      </w:r>
      <w:r w:rsidR="00321ED7" w:rsidRPr="00321ED7">
        <w:rPr>
          <w:rFonts w:ascii="Times New Roman" w:eastAsia="Times New Roman" w:hAnsi="Times New Roman" w:cs="Times New Roman"/>
          <w:color w:val="222222"/>
          <w:sz w:val="24"/>
          <w:szCs w:val="24"/>
          <w:lang w:val="en-US" w:eastAsia="ru-RU"/>
        </w:rPr>
        <w:t xml:space="preserve"> objectives in which they will generate (form), </w:t>
      </w:r>
      <w:r w:rsidR="00321ED7">
        <w:rPr>
          <w:rFonts w:ascii="Times New Roman" w:eastAsia="Times New Roman" w:hAnsi="Times New Roman" w:cs="Times New Roman"/>
          <w:color w:val="222222"/>
          <w:sz w:val="24"/>
          <w:szCs w:val="24"/>
          <w:lang w:val="en-US" w:eastAsia="ru-RU"/>
        </w:rPr>
        <w:t xml:space="preserve">storage </w:t>
      </w:r>
      <w:r w:rsidR="00321ED7" w:rsidRPr="00321ED7">
        <w:rPr>
          <w:rFonts w:ascii="Times New Roman" w:eastAsia="Times New Roman" w:hAnsi="Times New Roman" w:cs="Times New Roman"/>
          <w:color w:val="222222"/>
          <w:sz w:val="24"/>
          <w:szCs w:val="24"/>
          <w:lang w:val="en-US" w:eastAsia="ru-RU"/>
        </w:rPr>
        <w:t>tem</w:t>
      </w:r>
      <w:r w:rsidR="00321ED7">
        <w:rPr>
          <w:rFonts w:ascii="Times New Roman" w:eastAsia="Times New Roman" w:hAnsi="Times New Roman" w:cs="Times New Roman"/>
          <w:color w:val="222222"/>
          <w:sz w:val="24"/>
          <w:szCs w:val="24"/>
          <w:lang w:val="en-US" w:eastAsia="ru-RU"/>
        </w:rPr>
        <w:t>porarily or for a long period</w:t>
      </w:r>
      <w:r w:rsidR="00321ED7" w:rsidRPr="00321ED7">
        <w:rPr>
          <w:rFonts w:ascii="Times New Roman" w:eastAsia="Times New Roman" w:hAnsi="Times New Roman" w:cs="Times New Roman"/>
          <w:color w:val="222222"/>
          <w:sz w:val="24"/>
          <w:szCs w:val="24"/>
          <w:lang w:val="en-US" w:eastAsia="ru-RU"/>
        </w:rPr>
        <w:t>, process, condition or dispose</w:t>
      </w:r>
      <w:r w:rsidR="00321ED7">
        <w:rPr>
          <w:rFonts w:ascii="Times New Roman" w:eastAsia="Times New Roman" w:hAnsi="Times New Roman" w:cs="Times New Roman"/>
          <w:color w:val="222222"/>
          <w:sz w:val="24"/>
          <w:szCs w:val="24"/>
          <w:lang w:val="en-US" w:eastAsia="ru-RU"/>
        </w:rPr>
        <w:t xml:space="preserve"> of the final RW</w:t>
      </w:r>
      <w:r w:rsidR="00321ED7" w:rsidRPr="00321ED7">
        <w:rPr>
          <w:rFonts w:ascii="Times New Roman" w:eastAsia="Times New Roman" w:hAnsi="Times New Roman" w:cs="Times New Roman"/>
          <w:color w:val="222222"/>
          <w:sz w:val="24"/>
          <w:szCs w:val="24"/>
          <w:lang w:val="en-US" w:eastAsia="ru-RU"/>
        </w:rPr>
        <w:t>.</w:t>
      </w:r>
    </w:p>
    <w:p w:rsidR="00FC1E14" w:rsidRPr="00FC1E14" w:rsidRDefault="00321ED7" w:rsidP="00F014BD">
      <w:pPr>
        <w:shd w:val="clear" w:color="auto" w:fill="FFFFFF"/>
        <w:spacing w:after="0" w:line="240" w:lineRule="auto"/>
        <w:ind w:firstLine="450"/>
        <w:jc w:val="both"/>
        <w:rPr>
          <w:rFonts w:ascii="Times New Roman" w:eastAsia="Times New Roman" w:hAnsi="Times New Roman" w:cs="Times New Roman"/>
          <w:color w:val="222222"/>
          <w:sz w:val="24"/>
          <w:szCs w:val="24"/>
          <w:lang w:val="en-US" w:eastAsia="ru-RU"/>
        </w:rPr>
      </w:pPr>
      <w:r>
        <w:rPr>
          <w:rFonts w:ascii="Times New Roman" w:eastAsia="Times New Roman" w:hAnsi="Times New Roman" w:cs="Times New Roman"/>
          <w:color w:val="222222"/>
          <w:sz w:val="24"/>
          <w:szCs w:val="24"/>
          <w:lang w:val="en-US" w:eastAsia="ru-RU"/>
        </w:rPr>
        <w:t xml:space="preserve">3. The requirements </w:t>
      </w:r>
      <w:r w:rsidR="00DF2D24">
        <w:rPr>
          <w:rFonts w:ascii="Times New Roman" w:eastAsia="Times New Roman" w:hAnsi="Times New Roman" w:cs="Times New Roman"/>
          <w:color w:val="222222"/>
          <w:sz w:val="24"/>
          <w:szCs w:val="24"/>
          <w:lang w:val="en-US" w:eastAsia="ru-RU"/>
        </w:rPr>
        <w:t>of Regulations</w:t>
      </w:r>
      <w:r w:rsidRPr="00FC1E14">
        <w:rPr>
          <w:rFonts w:ascii="Times New Roman" w:eastAsia="Times New Roman" w:hAnsi="Times New Roman" w:cs="Times New Roman"/>
          <w:color w:val="222222"/>
          <w:sz w:val="24"/>
          <w:szCs w:val="24"/>
          <w:lang w:val="en-US" w:eastAsia="ru-RU"/>
        </w:rPr>
        <w:t xml:space="preserve"> </w:t>
      </w:r>
      <w:r w:rsidR="00FC1E14" w:rsidRPr="00FC1E14">
        <w:rPr>
          <w:rFonts w:ascii="Times New Roman" w:eastAsia="Times New Roman" w:hAnsi="Times New Roman" w:cs="Times New Roman"/>
          <w:color w:val="222222"/>
          <w:sz w:val="24"/>
          <w:szCs w:val="24"/>
          <w:lang w:val="en-US" w:eastAsia="ru-RU"/>
        </w:rPr>
        <w:t xml:space="preserve">do not extend to nuclear materials and the </w:t>
      </w:r>
      <w:r w:rsidR="00DF2D24">
        <w:rPr>
          <w:rFonts w:ascii="Times New Roman" w:eastAsia="Times New Roman" w:hAnsi="Times New Roman" w:cs="Times New Roman"/>
          <w:color w:val="222222"/>
          <w:sz w:val="24"/>
          <w:szCs w:val="24"/>
          <w:lang w:val="en-US" w:eastAsia="ru-RU"/>
        </w:rPr>
        <w:t xml:space="preserve">burned </w:t>
      </w:r>
      <w:r w:rsidR="00FC1E14" w:rsidRPr="00FC1E14">
        <w:rPr>
          <w:rFonts w:ascii="Times New Roman" w:eastAsia="Times New Roman" w:hAnsi="Times New Roman" w:cs="Times New Roman"/>
          <w:color w:val="222222"/>
          <w:sz w:val="24"/>
          <w:szCs w:val="24"/>
          <w:lang w:val="en-US" w:eastAsia="ru-RU"/>
        </w:rPr>
        <w:t xml:space="preserve">nuclear fuel, </w:t>
      </w:r>
      <w:r w:rsidR="00DF2D24">
        <w:rPr>
          <w:rFonts w:ascii="Times New Roman" w:eastAsia="Times New Roman" w:hAnsi="Times New Roman" w:cs="Times New Roman"/>
          <w:color w:val="222222"/>
          <w:sz w:val="24"/>
          <w:szCs w:val="24"/>
          <w:lang w:val="en-US" w:eastAsia="ru-RU"/>
        </w:rPr>
        <w:t>industrial</w:t>
      </w:r>
      <w:r w:rsidR="00FC1E14" w:rsidRPr="00FC1E14">
        <w:rPr>
          <w:rFonts w:ascii="Times New Roman" w:eastAsia="Times New Roman" w:hAnsi="Times New Roman" w:cs="Times New Roman"/>
          <w:color w:val="222222"/>
          <w:sz w:val="24"/>
          <w:szCs w:val="24"/>
          <w:lang w:val="en-US" w:eastAsia="ru-RU"/>
        </w:rPr>
        <w:t xml:space="preserve"> waste with the increased content (</w:t>
      </w:r>
      <w:r w:rsidR="00DF2D24" w:rsidRPr="00DF2D24">
        <w:rPr>
          <w:rFonts w:ascii="Times New Roman" w:eastAsia="Times New Roman" w:hAnsi="Times New Roman" w:cs="Times New Roman"/>
          <w:color w:val="222222"/>
          <w:sz w:val="24"/>
          <w:szCs w:val="24"/>
          <w:lang w:val="en-US" w:eastAsia="ru-RU"/>
        </w:rPr>
        <w:t>with concentrations below the ex</w:t>
      </w:r>
      <w:r w:rsidR="00DF2D24">
        <w:rPr>
          <w:rFonts w:ascii="Times New Roman" w:eastAsia="Times New Roman" w:hAnsi="Times New Roman" w:cs="Times New Roman"/>
          <w:color w:val="222222"/>
          <w:sz w:val="24"/>
          <w:szCs w:val="24"/>
          <w:lang w:val="en-US" w:eastAsia="ru-RU"/>
        </w:rPr>
        <w:t>cepted</w:t>
      </w:r>
      <w:r w:rsidR="00DF2D24" w:rsidRPr="00DF2D24">
        <w:rPr>
          <w:rFonts w:ascii="Times New Roman" w:eastAsia="Times New Roman" w:hAnsi="Times New Roman" w:cs="Times New Roman"/>
          <w:color w:val="222222"/>
          <w:sz w:val="24"/>
          <w:szCs w:val="24"/>
          <w:lang w:val="en-US" w:eastAsia="ru-RU"/>
        </w:rPr>
        <w:t xml:space="preserve"> levels</w:t>
      </w:r>
      <w:r w:rsidR="00DF2D24">
        <w:rPr>
          <w:rFonts w:ascii="Times New Roman" w:eastAsia="Times New Roman" w:hAnsi="Times New Roman" w:cs="Times New Roman"/>
          <w:color w:val="222222"/>
          <w:sz w:val="24"/>
          <w:szCs w:val="24"/>
          <w:lang w:val="en-US" w:eastAsia="ru-RU"/>
        </w:rPr>
        <w:t xml:space="preserve">) of </w:t>
      </w:r>
      <w:r w:rsidR="00FC1E14" w:rsidRPr="00FC1E14">
        <w:rPr>
          <w:rFonts w:ascii="Times New Roman" w:eastAsia="Times New Roman" w:hAnsi="Times New Roman" w:cs="Times New Roman"/>
          <w:color w:val="222222"/>
          <w:sz w:val="24"/>
          <w:szCs w:val="24"/>
          <w:lang w:val="en-US" w:eastAsia="ru-RU"/>
        </w:rPr>
        <w:t>natural radionuclides.</w:t>
      </w:r>
    </w:p>
    <w:p w:rsidR="00FC1E14" w:rsidRPr="00FC1E14" w:rsidRDefault="00FC1E14" w:rsidP="00082E84">
      <w:pPr>
        <w:shd w:val="clear" w:color="auto" w:fill="FFFFFF"/>
        <w:spacing w:after="0" w:line="240" w:lineRule="auto"/>
        <w:ind w:firstLine="450"/>
        <w:jc w:val="both"/>
        <w:rPr>
          <w:rFonts w:ascii="Times New Roman" w:eastAsia="Times New Roman" w:hAnsi="Times New Roman" w:cs="Times New Roman"/>
          <w:color w:val="222222"/>
          <w:sz w:val="24"/>
          <w:szCs w:val="24"/>
          <w:lang w:val="en-US" w:eastAsia="ru-RU"/>
        </w:rPr>
      </w:pPr>
      <w:r w:rsidRPr="00FC1E14">
        <w:rPr>
          <w:rFonts w:ascii="Times New Roman" w:eastAsia="Times New Roman" w:hAnsi="Times New Roman" w:cs="Times New Roman"/>
          <w:color w:val="222222"/>
          <w:sz w:val="24"/>
          <w:szCs w:val="24"/>
          <w:lang w:val="en-US" w:eastAsia="ru-RU"/>
        </w:rPr>
        <w:t xml:space="preserve">4. </w:t>
      </w:r>
      <w:r w:rsidR="00DF2D24" w:rsidRPr="00082E84">
        <w:rPr>
          <w:rFonts w:ascii="Times New Roman" w:eastAsia="Times New Roman" w:hAnsi="Times New Roman" w:cs="Times New Roman"/>
          <w:color w:val="222222"/>
          <w:sz w:val="24"/>
          <w:szCs w:val="24"/>
          <w:lang w:val="en-US" w:eastAsia="ru-RU"/>
        </w:rPr>
        <w:t xml:space="preserve">In this Regulations, in addition to the defined terms and expressions in the legislation in force (hereinafter - Law No. 111-XVI of 11 May 2006) and the Fundamental Radiation Protection Norms. Requirements and Hygienic </w:t>
      </w:r>
      <w:r w:rsidR="00082E84" w:rsidRPr="00082E84">
        <w:rPr>
          <w:rFonts w:ascii="Times New Roman" w:eastAsia="Times New Roman" w:hAnsi="Times New Roman" w:cs="Times New Roman"/>
          <w:color w:val="222222"/>
          <w:sz w:val="24"/>
          <w:szCs w:val="24"/>
          <w:lang w:val="en-US" w:eastAsia="ru-RU"/>
        </w:rPr>
        <w:t>Rules no. 06.5.3.</w:t>
      </w:r>
      <w:r w:rsidR="00DF2D24" w:rsidRPr="00082E84">
        <w:rPr>
          <w:rFonts w:ascii="Times New Roman" w:eastAsia="Times New Roman" w:hAnsi="Times New Roman" w:cs="Times New Roman"/>
          <w:color w:val="222222"/>
          <w:sz w:val="24"/>
          <w:szCs w:val="24"/>
          <w:lang w:val="en-US" w:eastAsia="ru-RU"/>
        </w:rPr>
        <w:t xml:space="preserve">34 of 27 February 2001, </w:t>
      </w:r>
      <w:r w:rsidR="00082E84" w:rsidRPr="00082E84">
        <w:rPr>
          <w:rFonts w:ascii="Times New Roman" w:eastAsia="Times New Roman" w:hAnsi="Times New Roman" w:cs="Times New Roman"/>
          <w:color w:val="222222"/>
          <w:sz w:val="24"/>
          <w:szCs w:val="24"/>
          <w:lang w:val="en-US" w:eastAsia="ru-RU"/>
        </w:rPr>
        <w:t xml:space="preserve">which are </w:t>
      </w:r>
      <w:r w:rsidR="00DF2D24" w:rsidRPr="00082E84">
        <w:rPr>
          <w:rFonts w:ascii="Times New Roman" w:eastAsia="Times New Roman" w:hAnsi="Times New Roman" w:cs="Times New Roman"/>
          <w:color w:val="222222"/>
          <w:sz w:val="24"/>
          <w:szCs w:val="24"/>
          <w:lang w:val="en-US" w:eastAsia="ru-RU"/>
        </w:rPr>
        <w:t xml:space="preserve">approved by the </w:t>
      </w:r>
      <w:r w:rsidR="00082E84" w:rsidRPr="00082E84">
        <w:rPr>
          <w:rFonts w:ascii="Times New Roman" w:eastAsia="Times New Roman" w:hAnsi="Times New Roman" w:cs="Times New Roman"/>
          <w:color w:val="222222"/>
          <w:sz w:val="24"/>
          <w:szCs w:val="24"/>
          <w:lang w:val="en-US" w:eastAsia="ru-RU"/>
        </w:rPr>
        <w:t xml:space="preserve">State Chief Medical Officer </w:t>
      </w:r>
      <w:r w:rsidR="00DF2D24" w:rsidRPr="00082E84">
        <w:rPr>
          <w:rFonts w:ascii="Times New Roman" w:eastAsia="Times New Roman" w:hAnsi="Times New Roman" w:cs="Times New Roman"/>
          <w:color w:val="222222"/>
          <w:sz w:val="24"/>
          <w:szCs w:val="24"/>
          <w:lang w:val="en-US" w:eastAsia="ru-RU"/>
        </w:rPr>
        <w:t xml:space="preserve">(hereinafter </w:t>
      </w:r>
      <w:r w:rsidR="00DF2D24" w:rsidRPr="00082E84">
        <w:rPr>
          <w:rFonts w:ascii="Times New Roman" w:hAnsi="Times New Roman" w:cs="Times New Roman"/>
          <w:lang w:val="en-US"/>
        </w:rPr>
        <w:t>FRPN-2000</w:t>
      </w:r>
      <w:r w:rsidR="00DF2D24" w:rsidRPr="00082E84">
        <w:rPr>
          <w:rFonts w:ascii="Times New Roman" w:eastAsia="Times New Roman" w:hAnsi="Times New Roman" w:cs="Times New Roman"/>
          <w:color w:val="222222"/>
          <w:sz w:val="24"/>
          <w:szCs w:val="24"/>
          <w:lang w:val="en-US" w:eastAsia="ru-RU"/>
        </w:rPr>
        <w:t>), the following terms and expressions are used:</w:t>
      </w:r>
    </w:p>
    <w:p w:rsidR="00082E84" w:rsidRPr="00082E84" w:rsidRDefault="00082E84" w:rsidP="00082E84">
      <w:pPr>
        <w:spacing w:after="0"/>
        <w:jc w:val="both"/>
        <w:rPr>
          <w:rFonts w:ascii="Times New Roman" w:hAnsi="Times New Roman" w:cs="Times New Roman"/>
          <w:lang w:val="en-US"/>
        </w:rPr>
      </w:pPr>
      <w:r>
        <w:rPr>
          <w:rFonts w:ascii="Times New Roman" w:hAnsi="Times New Roman" w:cs="Times New Roman"/>
          <w:lang w:val="en-US"/>
        </w:rPr>
        <w:t xml:space="preserve">    </w:t>
      </w:r>
      <w:r w:rsidRPr="00082E84">
        <w:rPr>
          <w:rFonts w:ascii="Times New Roman" w:hAnsi="Times New Roman" w:cs="Times New Roman"/>
          <w:lang w:val="en-US"/>
        </w:rPr>
        <w:t xml:space="preserve">a) </w:t>
      </w:r>
      <w:r w:rsidRPr="00082E84">
        <w:rPr>
          <w:rFonts w:ascii="Times New Roman" w:hAnsi="Times New Roman" w:cs="Times New Roman"/>
          <w:b/>
          <w:lang w:val="en-US"/>
        </w:rPr>
        <w:t>barrier</w:t>
      </w:r>
      <w:r w:rsidRPr="00082E84">
        <w:rPr>
          <w:rFonts w:ascii="Times New Roman" w:hAnsi="Times New Roman" w:cs="Times New Roman"/>
          <w:lang w:val="en-US"/>
        </w:rPr>
        <w:t xml:space="preserve"> - physical obstacle</w:t>
      </w:r>
      <w:r>
        <w:rPr>
          <w:rFonts w:ascii="Times New Roman" w:hAnsi="Times New Roman" w:cs="Times New Roman"/>
          <w:lang w:val="en-US"/>
        </w:rPr>
        <w:t>,</w:t>
      </w:r>
      <w:r w:rsidRPr="00082E84">
        <w:rPr>
          <w:rFonts w:ascii="Times New Roman" w:hAnsi="Times New Roman" w:cs="Times New Roman"/>
          <w:lang w:val="en-US"/>
        </w:rPr>
        <w:t xml:space="preserve"> that prevents or slows the movement (migration) of radionuclides or other materials between the components of a system, for example, a </w:t>
      </w:r>
      <w:r w:rsidR="00221129">
        <w:rPr>
          <w:rFonts w:ascii="Times New Roman" w:hAnsi="Times New Roman" w:cs="Times New Roman"/>
          <w:lang w:val="en-US"/>
        </w:rPr>
        <w:t>waste deposi</w:t>
      </w:r>
      <w:r w:rsidR="00C75415">
        <w:rPr>
          <w:rFonts w:ascii="Times New Roman" w:hAnsi="Times New Roman" w:cs="Times New Roman"/>
          <w:lang w:val="en-US"/>
        </w:rPr>
        <w:t>t</w:t>
      </w:r>
      <w:r w:rsidRPr="00082E84">
        <w:rPr>
          <w:rFonts w:ascii="Times New Roman" w:hAnsi="Times New Roman" w:cs="Times New Roman"/>
          <w:lang w:val="en-US"/>
        </w:rPr>
        <w:t>. The barrier may be engineering or natural;</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b) </w:t>
      </w:r>
      <w:r w:rsidRPr="00C75415">
        <w:rPr>
          <w:rFonts w:ascii="Times New Roman" w:hAnsi="Times New Roman" w:cs="Times New Roman"/>
          <w:b/>
          <w:lang w:val="en-US"/>
        </w:rPr>
        <w:t>multiple barrier</w:t>
      </w:r>
      <w:r w:rsidRPr="00082E84">
        <w:rPr>
          <w:rFonts w:ascii="Times New Roman" w:hAnsi="Times New Roman" w:cs="Times New Roman"/>
          <w:lang w:val="en-US"/>
        </w:rPr>
        <w:t xml:space="preserve"> - two or more natural or engineering barriers;</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c) </w:t>
      </w:r>
      <w:r w:rsidR="00C75415" w:rsidRPr="00C75415">
        <w:rPr>
          <w:rFonts w:ascii="Times New Roman" w:hAnsi="Times New Roman" w:cs="Times New Roman"/>
          <w:b/>
          <w:lang w:val="en-US"/>
        </w:rPr>
        <w:t xml:space="preserve">package </w:t>
      </w:r>
      <w:r w:rsidR="00C75415">
        <w:rPr>
          <w:rFonts w:ascii="Times New Roman" w:hAnsi="Times New Roman" w:cs="Times New Roman"/>
          <w:b/>
          <w:lang w:val="en-US"/>
        </w:rPr>
        <w:t xml:space="preserve">with </w:t>
      </w:r>
      <w:r w:rsidRPr="00C75415">
        <w:rPr>
          <w:rFonts w:ascii="Times New Roman" w:hAnsi="Times New Roman" w:cs="Times New Roman"/>
          <w:b/>
          <w:lang w:val="en-US"/>
        </w:rPr>
        <w:t xml:space="preserve">radioactive waste </w:t>
      </w:r>
      <w:r w:rsidRPr="00082E84">
        <w:rPr>
          <w:rFonts w:ascii="Times New Roman" w:hAnsi="Times New Roman" w:cs="Times New Roman"/>
          <w:lang w:val="en-US"/>
        </w:rPr>
        <w:t>- the product resulting from the conditioning of the radioactive material with the matrix</w:t>
      </w:r>
      <w:r w:rsidR="00C75415">
        <w:rPr>
          <w:rFonts w:ascii="Times New Roman" w:hAnsi="Times New Roman" w:cs="Times New Roman"/>
          <w:lang w:val="en-US"/>
        </w:rPr>
        <w:t>, which is</w:t>
      </w:r>
      <w:r w:rsidRPr="00082E84">
        <w:rPr>
          <w:rFonts w:ascii="Times New Roman" w:hAnsi="Times New Roman" w:cs="Times New Roman"/>
          <w:lang w:val="en-US"/>
        </w:rPr>
        <w:t xml:space="preserve"> including the form of the radioactive waste, the container and any internal barrier (</w:t>
      </w:r>
      <w:r w:rsidR="00C75415">
        <w:rPr>
          <w:rFonts w:ascii="Times New Roman" w:hAnsi="Times New Roman" w:cs="Times New Roman"/>
          <w:lang w:val="en-US"/>
        </w:rPr>
        <w:t xml:space="preserve">for </w:t>
      </w:r>
      <w:r w:rsidR="00C75415" w:rsidRPr="00082E84">
        <w:rPr>
          <w:rFonts w:ascii="Times New Roman" w:hAnsi="Times New Roman" w:cs="Times New Roman"/>
          <w:lang w:val="en-US"/>
        </w:rPr>
        <w:t>ex</w:t>
      </w:r>
      <w:r w:rsidR="00C75415">
        <w:rPr>
          <w:rFonts w:ascii="Times New Roman" w:hAnsi="Times New Roman" w:cs="Times New Roman"/>
          <w:lang w:val="en-US"/>
        </w:rPr>
        <w:t>ample</w:t>
      </w:r>
      <w:r w:rsidRPr="00082E84">
        <w:rPr>
          <w:rFonts w:ascii="Times New Roman" w:hAnsi="Times New Roman" w:cs="Times New Roman"/>
          <w:lang w:val="en-US"/>
        </w:rPr>
        <w:t xml:space="preserve"> absorbent materials or screens)</w:t>
      </w:r>
      <w:r w:rsidR="00C75415">
        <w:rPr>
          <w:rFonts w:ascii="Times New Roman" w:hAnsi="Times New Roman" w:cs="Times New Roman"/>
          <w:lang w:val="en-US"/>
        </w:rPr>
        <w:t>, that is</w:t>
      </w:r>
      <w:r w:rsidRPr="00082E84">
        <w:rPr>
          <w:rFonts w:ascii="Times New Roman" w:hAnsi="Times New Roman" w:cs="Times New Roman"/>
          <w:lang w:val="en-US"/>
        </w:rPr>
        <w:t xml:space="preserve"> prepared in accordance with the handling, transport, intermediate storage and / or </w:t>
      </w:r>
      <w:r w:rsidR="005F1EA4" w:rsidRPr="003226A7">
        <w:rPr>
          <w:rFonts w:ascii="Times New Roman" w:hAnsi="Times New Roman" w:cs="Times New Roman"/>
          <w:lang w:val="en-US"/>
        </w:rPr>
        <w:t>permanent</w:t>
      </w:r>
      <w:r w:rsidRPr="00082E84">
        <w:rPr>
          <w:rFonts w:ascii="Times New Roman" w:hAnsi="Times New Roman" w:cs="Times New Roman"/>
          <w:lang w:val="en-US"/>
        </w:rPr>
        <w:t xml:space="preserve"> </w:t>
      </w:r>
      <w:r w:rsidR="00E46F20">
        <w:rPr>
          <w:rFonts w:ascii="Times New Roman" w:hAnsi="Times New Roman" w:cs="Times New Roman"/>
          <w:lang w:val="en-US"/>
        </w:rPr>
        <w:t>storing</w:t>
      </w:r>
      <w:r w:rsidRPr="00082E84">
        <w:rPr>
          <w:rFonts w:ascii="Times New Roman" w:hAnsi="Times New Roman" w:cs="Times New Roman"/>
          <w:lang w:val="en-US"/>
        </w:rPr>
        <w:t>;</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(d) </w:t>
      </w:r>
      <w:r w:rsidRPr="00C75415">
        <w:rPr>
          <w:rFonts w:ascii="Times New Roman" w:hAnsi="Times New Roman" w:cs="Times New Roman"/>
          <w:b/>
          <w:lang w:val="en-US"/>
        </w:rPr>
        <w:t>conditioning</w:t>
      </w:r>
      <w:r w:rsidRPr="00082E84">
        <w:rPr>
          <w:rFonts w:ascii="Times New Roman" w:hAnsi="Times New Roman" w:cs="Times New Roman"/>
          <w:lang w:val="en-US"/>
        </w:rPr>
        <w:t xml:space="preserve"> - the operation by which the radioactive waste package is produced, suitable for handling, transport, intermediate storage and / or </w:t>
      </w:r>
      <w:r w:rsidR="005F1EA4" w:rsidRPr="003226A7">
        <w:rPr>
          <w:rFonts w:ascii="Times New Roman" w:hAnsi="Times New Roman" w:cs="Times New Roman"/>
          <w:lang w:val="en-US"/>
        </w:rPr>
        <w:t>permanent</w:t>
      </w:r>
      <w:r w:rsidRPr="00082E84">
        <w:rPr>
          <w:rFonts w:ascii="Times New Roman" w:hAnsi="Times New Roman" w:cs="Times New Roman"/>
          <w:lang w:val="en-US"/>
        </w:rPr>
        <w:t xml:space="preserve"> </w:t>
      </w:r>
      <w:r w:rsidR="00E46F20">
        <w:rPr>
          <w:rFonts w:ascii="Times New Roman" w:hAnsi="Times New Roman" w:cs="Times New Roman"/>
          <w:lang w:val="en-US"/>
        </w:rPr>
        <w:t>storing</w:t>
      </w:r>
      <w:r w:rsidRPr="00082E84">
        <w:rPr>
          <w:rFonts w:ascii="Times New Roman" w:hAnsi="Times New Roman" w:cs="Times New Roman"/>
          <w:lang w:val="en-US"/>
        </w:rPr>
        <w:t xml:space="preserve">. Conditioning may include converting radioactive waste into a solid form, including waste in a container and transposing it into an </w:t>
      </w:r>
      <w:proofErr w:type="spellStart"/>
      <w:r w:rsidRPr="00082E84">
        <w:rPr>
          <w:rFonts w:ascii="Times New Roman" w:hAnsi="Times New Roman" w:cs="Times New Roman"/>
          <w:lang w:val="en-US"/>
        </w:rPr>
        <w:t>overpack</w:t>
      </w:r>
      <w:proofErr w:type="spellEnd"/>
      <w:r w:rsidRPr="00082E84">
        <w:rPr>
          <w:rFonts w:ascii="Times New Roman" w:hAnsi="Times New Roman" w:cs="Times New Roman"/>
          <w:lang w:val="en-US"/>
        </w:rPr>
        <w:t>;</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e) </w:t>
      </w:r>
      <w:r w:rsidRPr="00C75415">
        <w:rPr>
          <w:rFonts w:ascii="Times New Roman" w:hAnsi="Times New Roman" w:cs="Times New Roman"/>
          <w:b/>
          <w:lang w:val="en-US"/>
        </w:rPr>
        <w:t>institutional control</w:t>
      </w:r>
      <w:r w:rsidRPr="00082E84">
        <w:rPr>
          <w:rFonts w:ascii="Times New Roman" w:hAnsi="Times New Roman" w:cs="Times New Roman"/>
          <w:lang w:val="en-US"/>
        </w:rPr>
        <w:t xml:space="preserve"> - the control of the location of intermediate or </w:t>
      </w:r>
      <w:r w:rsidR="005F1EA4" w:rsidRPr="003226A7">
        <w:rPr>
          <w:rFonts w:ascii="Times New Roman" w:hAnsi="Times New Roman" w:cs="Times New Roman"/>
          <w:lang w:val="en-US"/>
        </w:rPr>
        <w:t>permanent</w:t>
      </w:r>
      <w:r w:rsidRPr="00082E84">
        <w:rPr>
          <w:rFonts w:ascii="Times New Roman" w:hAnsi="Times New Roman" w:cs="Times New Roman"/>
          <w:lang w:val="en-US"/>
        </w:rPr>
        <w:t xml:space="preserve"> </w:t>
      </w:r>
      <w:r w:rsidR="00C84AF7">
        <w:rPr>
          <w:rFonts w:ascii="Times New Roman" w:hAnsi="Times New Roman" w:cs="Times New Roman"/>
          <w:lang w:val="en-US"/>
        </w:rPr>
        <w:t>depo</w:t>
      </w:r>
      <w:r w:rsidR="00221129">
        <w:rPr>
          <w:rFonts w:ascii="Times New Roman" w:hAnsi="Times New Roman" w:cs="Times New Roman"/>
          <w:lang w:val="en-US"/>
        </w:rPr>
        <w:t>si</w:t>
      </w:r>
      <w:r w:rsidR="0042395F">
        <w:rPr>
          <w:rFonts w:ascii="Times New Roman" w:hAnsi="Times New Roman" w:cs="Times New Roman"/>
          <w:lang w:val="en-US"/>
        </w:rPr>
        <w:t>t</w:t>
      </w:r>
      <w:r w:rsidRPr="00082E84">
        <w:rPr>
          <w:rFonts w:ascii="Times New Roman" w:hAnsi="Times New Roman" w:cs="Times New Roman"/>
          <w:lang w:val="en-US"/>
        </w:rPr>
        <w:t xml:space="preserve"> of radioactive waste, after its closure, by an authorized institution or authority, which includes monitoring, surveillance, remediation works and land use control;</w:t>
      </w:r>
    </w:p>
    <w:p w:rsidR="00082E84" w:rsidRPr="00082E84" w:rsidRDefault="00C75415" w:rsidP="00082E84">
      <w:pPr>
        <w:spacing w:after="0"/>
        <w:jc w:val="both"/>
        <w:rPr>
          <w:rFonts w:ascii="Times New Roman" w:hAnsi="Times New Roman" w:cs="Times New Roman"/>
          <w:lang w:val="en-US"/>
        </w:rPr>
      </w:pPr>
      <w:r>
        <w:rPr>
          <w:rFonts w:ascii="Times New Roman" w:hAnsi="Times New Roman" w:cs="Times New Roman"/>
          <w:lang w:val="en-US"/>
        </w:rPr>
        <w:t xml:space="preserve">    f) </w:t>
      </w:r>
      <w:r w:rsidRPr="00C75415">
        <w:rPr>
          <w:rFonts w:ascii="Times New Roman" w:hAnsi="Times New Roman" w:cs="Times New Roman"/>
          <w:b/>
          <w:lang w:val="en-US"/>
        </w:rPr>
        <w:t>long-term</w:t>
      </w:r>
      <w:r w:rsidR="00082E84" w:rsidRPr="00C75415">
        <w:rPr>
          <w:rFonts w:ascii="Times New Roman" w:hAnsi="Times New Roman" w:cs="Times New Roman"/>
          <w:b/>
          <w:lang w:val="en-US"/>
        </w:rPr>
        <w:t xml:space="preserve"> radioactive waste</w:t>
      </w:r>
      <w:r w:rsidR="00082E84" w:rsidRPr="00082E84">
        <w:rPr>
          <w:rFonts w:ascii="Times New Roman" w:hAnsi="Times New Roman" w:cs="Times New Roman"/>
          <w:lang w:val="en-US"/>
        </w:rPr>
        <w:t xml:space="preserve"> - wastes containing radionuclides with a half-life of more than 30 years, in quantities and / or concentrations higher than the values ​​set by the National Agency for Regulation of Nuclear and Radiological Activities (hereinafter referred to as</w:t>
      </w:r>
      <w:r>
        <w:rPr>
          <w:rFonts w:ascii="Times New Roman" w:hAnsi="Times New Roman" w:cs="Times New Roman"/>
          <w:lang w:val="en-US"/>
        </w:rPr>
        <w:t xml:space="preserve"> NARNRA</w:t>
      </w:r>
      <w:r w:rsidR="00082E84" w:rsidRPr="00082E84">
        <w:rPr>
          <w:rFonts w:ascii="Times New Roman" w:hAnsi="Times New Roman" w:cs="Times New Roman"/>
          <w:lang w:val="en-US"/>
        </w:rPr>
        <w:t>), for requiring isolation from the biosphere;</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g) </w:t>
      </w:r>
      <w:r w:rsidR="0042395F">
        <w:rPr>
          <w:rFonts w:ascii="Times New Roman" w:hAnsi="Times New Roman" w:cs="Times New Roman"/>
          <w:b/>
          <w:lang w:val="en-US"/>
        </w:rPr>
        <w:t>e</w:t>
      </w:r>
      <w:r w:rsidRPr="0042395F">
        <w:rPr>
          <w:rFonts w:ascii="Times New Roman" w:hAnsi="Times New Roman" w:cs="Times New Roman"/>
          <w:b/>
          <w:lang w:val="en-US"/>
        </w:rPr>
        <w:t>xcl</w:t>
      </w:r>
      <w:r w:rsidR="00C75415" w:rsidRPr="0042395F">
        <w:rPr>
          <w:rFonts w:ascii="Times New Roman" w:hAnsi="Times New Roman" w:cs="Times New Roman"/>
          <w:b/>
          <w:lang w:val="en-US"/>
        </w:rPr>
        <w:t>usive</w:t>
      </w:r>
      <w:r w:rsidRPr="0042395F">
        <w:rPr>
          <w:rFonts w:ascii="Times New Roman" w:hAnsi="Times New Roman" w:cs="Times New Roman"/>
          <w:b/>
          <w:lang w:val="en-US"/>
        </w:rPr>
        <w:t xml:space="preserve"> waste</w:t>
      </w:r>
      <w:r w:rsidRPr="00082E84">
        <w:rPr>
          <w:rFonts w:ascii="Times New Roman" w:hAnsi="Times New Roman" w:cs="Times New Roman"/>
          <w:lang w:val="en-US"/>
        </w:rPr>
        <w:t xml:space="preserve"> - Radioactive waste</w:t>
      </w:r>
      <w:r w:rsidR="0042395F">
        <w:rPr>
          <w:rFonts w:ascii="Times New Roman" w:hAnsi="Times New Roman" w:cs="Times New Roman"/>
          <w:lang w:val="en-US"/>
        </w:rPr>
        <w:t>, that is</w:t>
      </w:r>
      <w:r w:rsidRPr="00082E84">
        <w:rPr>
          <w:rFonts w:ascii="Times New Roman" w:hAnsi="Times New Roman" w:cs="Times New Roman"/>
          <w:lang w:val="en-US"/>
        </w:rPr>
        <w:t xml:space="preserve"> released from the authorization regime</w:t>
      </w:r>
      <w:r w:rsidR="0042395F">
        <w:rPr>
          <w:rFonts w:ascii="Times New Roman" w:hAnsi="Times New Roman" w:cs="Times New Roman"/>
          <w:lang w:val="en-US"/>
        </w:rPr>
        <w:t>,</w:t>
      </w:r>
      <w:r w:rsidRPr="00082E84">
        <w:rPr>
          <w:rFonts w:ascii="Times New Roman" w:hAnsi="Times New Roman" w:cs="Times New Roman"/>
          <w:lang w:val="en-US"/>
        </w:rPr>
        <w:t xml:space="preserve"> according to the release levels under control, </w:t>
      </w:r>
      <w:r w:rsidR="0042395F">
        <w:rPr>
          <w:rFonts w:ascii="Times New Roman" w:hAnsi="Times New Roman" w:cs="Times New Roman"/>
          <w:lang w:val="en-US"/>
        </w:rPr>
        <w:t xml:space="preserve">which are </w:t>
      </w:r>
      <w:r w:rsidRPr="00082E84">
        <w:rPr>
          <w:rFonts w:ascii="Times New Roman" w:hAnsi="Times New Roman" w:cs="Times New Roman"/>
          <w:lang w:val="en-US"/>
        </w:rPr>
        <w:t xml:space="preserve">approved by </w:t>
      </w:r>
      <w:r w:rsidR="0042395F">
        <w:rPr>
          <w:rFonts w:ascii="Times New Roman" w:hAnsi="Times New Roman" w:cs="Times New Roman"/>
          <w:lang w:val="en-US"/>
        </w:rPr>
        <w:t>NARNRA</w:t>
      </w:r>
      <w:r w:rsidRPr="00082E84">
        <w:rPr>
          <w:rFonts w:ascii="Times New Roman" w:hAnsi="Times New Roman" w:cs="Times New Roman"/>
          <w:lang w:val="en-US"/>
        </w:rPr>
        <w:t>;</w:t>
      </w:r>
    </w:p>
    <w:p w:rsidR="00FC1E1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h)</w:t>
      </w:r>
      <w:r w:rsidRPr="005F1EA4">
        <w:rPr>
          <w:rFonts w:ascii="Times New Roman" w:hAnsi="Times New Roman" w:cs="Times New Roman"/>
          <w:b/>
          <w:lang w:val="en-US"/>
        </w:rPr>
        <w:t xml:space="preserve"> </w:t>
      </w:r>
      <w:r w:rsidR="005F1EA4" w:rsidRPr="005F1EA4">
        <w:rPr>
          <w:rFonts w:ascii="Times New Roman" w:hAnsi="Times New Roman" w:cs="Times New Roman"/>
          <w:b/>
          <w:lang w:val="en-US"/>
        </w:rPr>
        <w:t>permanent</w:t>
      </w:r>
      <w:r w:rsidRPr="0042395F">
        <w:rPr>
          <w:rFonts w:ascii="Times New Roman" w:hAnsi="Times New Roman" w:cs="Times New Roman"/>
          <w:b/>
          <w:lang w:val="en-US"/>
        </w:rPr>
        <w:t xml:space="preserve"> </w:t>
      </w:r>
      <w:r w:rsidR="0042395F">
        <w:rPr>
          <w:rFonts w:ascii="Times New Roman" w:hAnsi="Times New Roman" w:cs="Times New Roman"/>
          <w:b/>
          <w:lang w:val="en-US"/>
        </w:rPr>
        <w:t>depo</w:t>
      </w:r>
      <w:r w:rsidR="00221129">
        <w:rPr>
          <w:rFonts w:ascii="Times New Roman" w:hAnsi="Times New Roman" w:cs="Times New Roman"/>
          <w:b/>
          <w:lang w:val="en-US"/>
        </w:rPr>
        <w:t>si</w:t>
      </w:r>
      <w:r w:rsidR="0042395F">
        <w:rPr>
          <w:rFonts w:ascii="Times New Roman" w:hAnsi="Times New Roman" w:cs="Times New Roman"/>
          <w:b/>
          <w:lang w:val="en-US"/>
        </w:rPr>
        <w:t>t</w:t>
      </w:r>
      <w:r w:rsidRPr="00082E84">
        <w:rPr>
          <w:rFonts w:ascii="Times New Roman" w:hAnsi="Times New Roman" w:cs="Times New Roman"/>
          <w:lang w:val="en-US"/>
        </w:rPr>
        <w:t xml:space="preserve"> - nuclear objective in which radioactive waste is permanently stored, without the intention of being recovered;</w:t>
      </w:r>
    </w:p>
    <w:p w:rsidR="00082E84" w:rsidRPr="00082E84" w:rsidRDefault="00082E84" w:rsidP="00082E84">
      <w:pPr>
        <w:spacing w:after="0"/>
        <w:jc w:val="both"/>
        <w:rPr>
          <w:rFonts w:ascii="Times New Roman" w:hAnsi="Times New Roman" w:cs="Times New Roman"/>
          <w:i/>
          <w:iCs/>
          <w:color w:val="0000FF"/>
          <w:lang w:val="en-US"/>
        </w:rPr>
      </w:pPr>
      <w:r w:rsidRPr="00082E84">
        <w:rPr>
          <w:rFonts w:ascii="Times New Roman" w:hAnsi="Times New Roman" w:cs="Times New Roman"/>
          <w:color w:val="000000"/>
          <w:lang w:val="en-US"/>
        </w:rPr>
        <w:t> </w:t>
      </w:r>
      <w:r w:rsidR="009C7115">
        <w:rPr>
          <w:rFonts w:ascii="Times New Roman" w:hAnsi="Times New Roman" w:cs="Times New Roman"/>
          <w:i/>
          <w:iCs/>
          <w:color w:val="0000FF"/>
          <w:lang w:val="en-US"/>
        </w:rPr>
        <w:t>[Para.</w:t>
      </w:r>
      <w:r w:rsidR="0042395F">
        <w:rPr>
          <w:rFonts w:ascii="Times New Roman" w:hAnsi="Times New Roman" w:cs="Times New Roman"/>
          <w:i/>
          <w:iCs/>
          <w:color w:val="0000FF"/>
          <w:lang w:val="en-US"/>
        </w:rPr>
        <w:t xml:space="preserve">4 step </w:t>
      </w:r>
      <w:r w:rsidRPr="00082E84">
        <w:rPr>
          <w:rFonts w:ascii="Times New Roman" w:hAnsi="Times New Roman" w:cs="Times New Roman"/>
          <w:i/>
          <w:iCs/>
          <w:color w:val="0000FF"/>
          <w:lang w:val="en-US"/>
        </w:rPr>
        <w:t xml:space="preserve">h) </w:t>
      </w:r>
      <w:r w:rsidR="0042395F">
        <w:rPr>
          <w:rFonts w:ascii="Times New Roman" w:hAnsi="Times New Roman" w:cs="Times New Roman"/>
          <w:i/>
          <w:iCs/>
          <w:color w:val="0000FF"/>
          <w:lang w:val="en-US"/>
        </w:rPr>
        <w:t xml:space="preserve">modified by </w:t>
      </w:r>
      <w:r w:rsidRPr="00082E84">
        <w:rPr>
          <w:rStyle w:val="docblue"/>
          <w:rFonts w:ascii="Times New Roman" w:hAnsi="Times New Roman" w:cs="Times New Roman"/>
          <w:i/>
          <w:iCs/>
          <w:color w:val="0000FF"/>
          <w:lang w:val="en-US"/>
        </w:rPr>
        <w:t xml:space="preserve">HG1079 </w:t>
      </w:r>
      <w:r w:rsidR="0042395F">
        <w:rPr>
          <w:rStyle w:val="docblue"/>
          <w:rFonts w:ascii="Times New Roman" w:hAnsi="Times New Roman" w:cs="Times New Roman"/>
          <w:i/>
          <w:iCs/>
          <w:color w:val="0000FF"/>
          <w:lang w:val="en-US"/>
        </w:rPr>
        <w:t>of</w:t>
      </w:r>
      <w:r w:rsidRPr="00082E84">
        <w:rPr>
          <w:rStyle w:val="docblue"/>
          <w:rFonts w:ascii="Times New Roman" w:hAnsi="Times New Roman" w:cs="Times New Roman"/>
          <w:i/>
          <w:iCs/>
          <w:color w:val="0000FF"/>
          <w:lang w:val="en-US"/>
        </w:rPr>
        <w:t xml:space="preserve"> 30.12.13, MO315-319/31.12.13 art.1185</w:t>
      </w:r>
      <w:r w:rsidRPr="00082E84">
        <w:rPr>
          <w:rFonts w:ascii="Times New Roman" w:hAnsi="Times New Roman" w:cs="Times New Roman"/>
          <w:i/>
          <w:iCs/>
          <w:color w:val="0000FF"/>
          <w:lang w:val="en-US"/>
        </w:rPr>
        <w:t>]</w:t>
      </w:r>
    </w:p>
    <w:p w:rsidR="00082E84" w:rsidRPr="00082E84" w:rsidRDefault="0042395F" w:rsidP="00082E84">
      <w:pPr>
        <w:spacing w:after="0"/>
        <w:jc w:val="both"/>
        <w:rPr>
          <w:rFonts w:ascii="Times New Roman" w:hAnsi="Times New Roman" w:cs="Times New Roman"/>
          <w:lang w:val="en-US"/>
        </w:rPr>
      </w:pPr>
      <w:r>
        <w:rPr>
          <w:rFonts w:ascii="Times New Roman" w:hAnsi="Times New Roman" w:cs="Times New Roman"/>
          <w:lang w:val="en-US"/>
        </w:rPr>
        <w:t xml:space="preserve">    </w:t>
      </w:r>
      <w:proofErr w:type="spellStart"/>
      <w:r w:rsidR="00082E84" w:rsidRPr="00082E84">
        <w:rPr>
          <w:rFonts w:ascii="Times New Roman" w:hAnsi="Times New Roman" w:cs="Times New Roman"/>
          <w:lang w:val="en-US"/>
        </w:rPr>
        <w:t>i</w:t>
      </w:r>
      <w:proofErr w:type="spellEnd"/>
      <w:r w:rsidR="00082E84" w:rsidRPr="00082E84">
        <w:rPr>
          <w:rFonts w:ascii="Times New Roman" w:hAnsi="Times New Roman" w:cs="Times New Roman"/>
          <w:lang w:val="en-US"/>
        </w:rPr>
        <w:t xml:space="preserve">) </w:t>
      </w:r>
      <w:r w:rsidR="005F1EA4" w:rsidRPr="005F1EA4">
        <w:rPr>
          <w:rFonts w:ascii="Times New Roman" w:hAnsi="Times New Roman" w:cs="Times New Roman"/>
          <w:b/>
          <w:lang w:val="en-US"/>
        </w:rPr>
        <w:t>permanent</w:t>
      </w:r>
      <w:r w:rsidR="00082E84" w:rsidRPr="005F1EA4">
        <w:rPr>
          <w:rFonts w:ascii="Times New Roman" w:hAnsi="Times New Roman" w:cs="Times New Roman"/>
          <w:b/>
          <w:lang w:val="en-US"/>
        </w:rPr>
        <w:t xml:space="preserve"> </w:t>
      </w:r>
      <w:r w:rsidR="00E46F20">
        <w:rPr>
          <w:rFonts w:ascii="Times New Roman" w:hAnsi="Times New Roman" w:cs="Times New Roman"/>
          <w:b/>
          <w:lang w:val="en-US"/>
        </w:rPr>
        <w:t>storing (</w:t>
      </w:r>
      <w:r w:rsidR="00082E84" w:rsidRPr="005F1EA4">
        <w:rPr>
          <w:rFonts w:ascii="Times New Roman" w:hAnsi="Times New Roman" w:cs="Times New Roman"/>
          <w:b/>
          <w:lang w:val="en-US"/>
        </w:rPr>
        <w:t>storage</w:t>
      </w:r>
      <w:r w:rsidR="00E46F20">
        <w:rPr>
          <w:rFonts w:ascii="Times New Roman" w:hAnsi="Times New Roman" w:cs="Times New Roman"/>
          <w:b/>
          <w:lang w:val="en-US"/>
        </w:rPr>
        <w:t>)</w:t>
      </w:r>
      <w:r w:rsidR="00082E84" w:rsidRPr="00C84AF7">
        <w:rPr>
          <w:rFonts w:ascii="Times New Roman" w:hAnsi="Times New Roman" w:cs="Times New Roman"/>
          <w:b/>
          <w:lang w:val="en-US"/>
        </w:rPr>
        <w:t xml:space="preserve"> </w:t>
      </w:r>
      <w:r w:rsidR="00082E84" w:rsidRPr="00082E84">
        <w:rPr>
          <w:rFonts w:ascii="Times New Roman" w:hAnsi="Times New Roman" w:cs="Times New Roman"/>
          <w:lang w:val="en-US"/>
        </w:rPr>
        <w:t>- the location and storage of radioactive waste in a depo</w:t>
      </w:r>
      <w:r w:rsidR="00221129">
        <w:rPr>
          <w:rFonts w:ascii="Times New Roman" w:hAnsi="Times New Roman" w:cs="Times New Roman"/>
          <w:lang w:val="en-US"/>
        </w:rPr>
        <w:t>si</w:t>
      </w:r>
      <w:r w:rsidR="00082E84" w:rsidRPr="00082E84">
        <w:rPr>
          <w:rFonts w:ascii="Times New Roman" w:hAnsi="Times New Roman" w:cs="Times New Roman"/>
          <w:lang w:val="en-US"/>
        </w:rPr>
        <w:t xml:space="preserve">t or location, without the intention of being recovered. The </w:t>
      </w:r>
      <w:r w:rsidR="005F1EA4" w:rsidRPr="003226A7">
        <w:rPr>
          <w:rFonts w:ascii="Times New Roman" w:hAnsi="Times New Roman" w:cs="Times New Roman"/>
          <w:lang w:val="en-US"/>
        </w:rPr>
        <w:t>permanent</w:t>
      </w:r>
      <w:r w:rsidR="00082E84" w:rsidRPr="00082E84">
        <w:rPr>
          <w:rFonts w:ascii="Times New Roman" w:hAnsi="Times New Roman" w:cs="Times New Roman"/>
          <w:lang w:val="en-US"/>
        </w:rPr>
        <w:t xml:space="preserve"> </w:t>
      </w:r>
      <w:r w:rsidR="002F6837">
        <w:rPr>
          <w:rFonts w:ascii="Times New Roman" w:hAnsi="Times New Roman" w:cs="Times New Roman"/>
          <w:lang w:val="en-US"/>
        </w:rPr>
        <w:t>storing</w:t>
      </w:r>
      <w:r w:rsidR="00082E84" w:rsidRPr="00082E84">
        <w:rPr>
          <w:rFonts w:ascii="Times New Roman" w:hAnsi="Times New Roman" w:cs="Times New Roman"/>
          <w:lang w:val="en-US"/>
        </w:rPr>
        <w:t xml:space="preserve"> term also includes direct releases of radioactive effluents in approved quantities into the environment.</w:t>
      </w:r>
      <w:r w:rsidR="00C84AF7">
        <w:rPr>
          <w:rFonts w:ascii="Times New Roman" w:hAnsi="Times New Roman" w:cs="Times New Roman"/>
          <w:lang w:val="en-US"/>
        </w:rPr>
        <w:t xml:space="preserve"> Except the deadline of </w:t>
      </w:r>
      <w:r w:rsidR="005F1EA4" w:rsidRPr="003226A7">
        <w:rPr>
          <w:rFonts w:ascii="Times New Roman" w:hAnsi="Times New Roman" w:cs="Times New Roman"/>
          <w:lang w:val="en-US"/>
        </w:rPr>
        <w:t>permanent</w:t>
      </w:r>
      <w:r w:rsidR="00C84AF7">
        <w:rPr>
          <w:rFonts w:ascii="Times New Roman" w:hAnsi="Times New Roman" w:cs="Times New Roman"/>
          <w:lang w:val="en-US"/>
        </w:rPr>
        <w:t xml:space="preserve"> stor</w:t>
      </w:r>
      <w:r w:rsidR="002F6837">
        <w:rPr>
          <w:rFonts w:ascii="Times New Roman" w:hAnsi="Times New Roman" w:cs="Times New Roman"/>
          <w:lang w:val="en-US"/>
        </w:rPr>
        <w:t>ing</w:t>
      </w:r>
      <w:r w:rsidR="00082E84" w:rsidRPr="00082E84">
        <w:rPr>
          <w:rFonts w:ascii="Times New Roman" w:hAnsi="Times New Roman" w:cs="Times New Roman"/>
          <w:lang w:val="en-US"/>
        </w:rPr>
        <w:t>, the term "final dispos</w:t>
      </w:r>
      <w:r w:rsidR="00C84AF7">
        <w:rPr>
          <w:rFonts w:ascii="Times New Roman" w:hAnsi="Times New Roman" w:cs="Times New Roman"/>
          <w:lang w:val="en-US"/>
        </w:rPr>
        <w:t>ing</w:t>
      </w:r>
      <w:r w:rsidR="00082E84" w:rsidRPr="00082E84">
        <w:rPr>
          <w:rFonts w:ascii="Times New Roman" w:hAnsi="Times New Roman" w:cs="Times New Roman"/>
          <w:lang w:val="en-US"/>
        </w:rPr>
        <w:t>" is used in an equivalent sense;</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j) </w:t>
      </w:r>
      <w:r w:rsidRPr="00C84AF7">
        <w:rPr>
          <w:rFonts w:ascii="Times New Roman" w:hAnsi="Times New Roman" w:cs="Times New Roman"/>
          <w:b/>
          <w:lang w:val="en-US"/>
        </w:rPr>
        <w:t xml:space="preserve">long-term </w:t>
      </w:r>
      <w:r w:rsidR="002F6837">
        <w:rPr>
          <w:rFonts w:ascii="Times New Roman" w:hAnsi="Times New Roman" w:cs="Times New Roman"/>
          <w:b/>
          <w:lang w:val="en-US"/>
        </w:rPr>
        <w:t>storing (</w:t>
      </w:r>
      <w:proofErr w:type="gramStart"/>
      <w:r w:rsidR="002F6837" w:rsidRPr="005F1EA4">
        <w:rPr>
          <w:rFonts w:ascii="Times New Roman" w:hAnsi="Times New Roman" w:cs="Times New Roman"/>
          <w:b/>
          <w:lang w:val="en-US"/>
        </w:rPr>
        <w:t>storage</w:t>
      </w:r>
      <w:r w:rsidR="002F6837">
        <w:rPr>
          <w:rFonts w:ascii="Times New Roman" w:hAnsi="Times New Roman" w:cs="Times New Roman"/>
          <w:b/>
          <w:lang w:val="en-US"/>
        </w:rPr>
        <w:t>)</w:t>
      </w:r>
      <w:r w:rsidR="002F6837" w:rsidRPr="00C84AF7">
        <w:rPr>
          <w:rFonts w:ascii="Times New Roman" w:hAnsi="Times New Roman" w:cs="Times New Roman"/>
          <w:b/>
          <w:lang w:val="en-US"/>
        </w:rPr>
        <w:t xml:space="preserve"> </w:t>
      </w:r>
      <w:r w:rsidRPr="00082E84">
        <w:rPr>
          <w:rFonts w:ascii="Times New Roman" w:hAnsi="Times New Roman" w:cs="Times New Roman"/>
          <w:lang w:val="en-US"/>
        </w:rPr>
        <w:t xml:space="preserve"> -</w:t>
      </w:r>
      <w:proofErr w:type="gramEnd"/>
      <w:r w:rsidRPr="00082E84">
        <w:rPr>
          <w:rFonts w:ascii="Times New Roman" w:hAnsi="Times New Roman" w:cs="Times New Roman"/>
          <w:lang w:val="en-US"/>
        </w:rPr>
        <w:t xml:space="preserve"> placement of radioactive waste in a nuclear </w:t>
      </w:r>
      <w:r w:rsidR="00C84AF7">
        <w:rPr>
          <w:rFonts w:ascii="Times New Roman" w:hAnsi="Times New Roman" w:cs="Times New Roman"/>
          <w:lang w:val="en-US"/>
        </w:rPr>
        <w:t>objective</w:t>
      </w:r>
      <w:r w:rsidRPr="00082E84">
        <w:rPr>
          <w:rFonts w:ascii="Times New Roman" w:hAnsi="Times New Roman" w:cs="Times New Roman"/>
          <w:lang w:val="en-US"/>
        </w:rPr>
        <w:t xml:space="preserve"> for isolation, environmental protection and personnel control with the intention of bei</w:t>
      </w:r>
      <w:r w:rsidR="006B3FD4">
        <w:rPr>
          <w:rFonts w:ascii="Times New Roman" w:hAnsi="Times New Roman" w:cs="Times New Roman"/>
          <w:lang w:val="en-US"/>
        </w:rPr>
        <w:t>ng recovered. In the equivalent sense</w:t>
      </w:r>
      <w:r w:rsidRPr="00082E84">
        <w:rPr>
          <w:rFonts w:ascii="Times New Roman" w:hAnsi="Times New Roman" w:cs="Times New Roman"/>
          <w:lang w:val="en-US"/>
        </w:rPr>
        <w:t xml:space="preserve"> </w:t>
      </w:r>
      <w:r w:rsidR="006B3FD4" w:rsidRPr="00082E84">
        <w:rPr>
          <w:rFonts w:ascii="Times New Roman" w:hAnsi="Times New Roman" w:cs="Times New Roman"/>
          <w:lang w:val="en-US"/>
        </w:rPr>
        <w:t xml:space="preserve">is used </w:t>
      </w:r>
      <w:r w:rsidRPr="00082E84">
        <w:rPr>
          <w:rFonts w:ascii="Times New Roman" w:hAnsi="Times New Roman" w:cs="Times New Roman"/>
          <w:lang w:val="en-US"/>
        </w:rPr>
        <w:t xml:space="preserve">the term </w:t>
      </w:r>
      <w:r w:rsidR="006B3FD4">
        <w:rPr>
          <w:rFonts w:ascii="Times New Roman" w:hAnsi="Times New Roman" w:cs="Times New Roman"/>
          <w:lang w:val="en-US"/>
        </w:rPr>
        <w:t xml:space="preserve">of </w:t>
      </w:r>
      <w:r w:rsidRPr="00082E84">
        <w:rPr>
          <w:rFonts w:ascii="Times New Roman" w:hAnsi="Times New Roman" w:cs="Times New Roman"/>
          <w:lang w:val="en-US"/>
        </w:rPr>
        <w:t>intermediate storage;</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k) </w:t>
      </w:r>
      <w:r w:rsidR="00C84AF7">
        <w:rPr>
          <w:rFonts w:ascii="Times New Roman" w:hAnsi="Times New Roman" w:cs="Times New Roman"/>
          <w:b/>
          <w:lang w:val="en-US"/>
        </w:rPr>
        <w:t>t</w:t>
      </w:r>
      <w:r w:rsidRPr="00C84AF7">
        <w:rPr>
          <w:rFonts w:ascii="Times New Roman" w:hAnsi="Times New Roman" w:cs="Times New Roman"/>
          <w:b/>
          <w:lang w:val="en-US"/>
        </w:rPr>
        <w:t>emporary</w:t>
      </w:r>
      <w:r w:rsidR="002F6837" w:rsidRPr="002F6837">
        <w:rPr>
          <w:rFonts w:ascii="Times New Roman" w:hAnsi="Times New Roman" w:cs="Times New Roman"/>
          <w:b/>
          <w:lang w:val="en-US"/>
        </w:rPr>
        <w:t xml:space="preserve"> </w:t>
      </w:r>
      <w:r w:rsidR="002F6837">
        <w:rPr>
          <w:rFonts w:ascii="Times New Roman" w:hAnsi="Times New Roman" w:cs="Times New Roman"/>
          <w:b/>
          <w:lang w:val="en-US"/>
        </w:rPr>
        <w:t>storing (</w:t>
      </w:r>
      <w:r w:rsidR="002F6837" w:rsidRPr="005F1EA4">
        <w:rPr>
          <w:rFonts w:ascii="Times New Roman" w:hAnsi="Times New Roman" w:cs="Times New Roman"/>
          <w:b/>
          <w:lang w:val="en-US"/>
        </w:rPr>
        <w:t>storage</w:t>
      </w:r>
      <w:r w:rsidR="002F6837">
        <w:rPr>
          <w:rFonts w:ascii="Times New Roman" w:hAnsi="Times New Roman" w:cs="Times New Roman"/>
          <w:b/>
          <w:lang w:val="en-US"/>
        </w:rPr>
        <w:t>)</w:t>
      </w:r>
      <w:r w:rsidR="002F6837" w:rsidRPr="00C84AF7">
        <w:rPr>
          <w:rFonts w:ascii="Times New Roman" w:hAnsi="Times New Roman" w:cs="Times New Roman"/>
          <w:b/>
          <w:lang w:val="en-US"/>
        </w:rPr>
        <w:t xml:space="preserve"> </w:t>
      </w:r>
      <w:r w:rsidRPr="00082E84">
        <w:rPr>
          <w:rFonts w:ascii="Times New Roman" w:hAnsi="Times New Roman" w:cs="Times New Roman"/>
          <w:lang w:val="en-US"/>
        </w:rPr>
        <w:t xml:space="preserve">- the temporary placement of radioactive waste in a specially arranged </w:t>
      </w:r>
      <w:r w:rsidR="006B3FD4">
        <w:rPr>
          <w:rFonts w:ascii="Times New Roman" w:hAnsi="Times New Roman" w:cs="Times New Roman"/>
          <w:lang w:val="en-US"/>
        </w:rPr>
        <w:t>depo</w:t>
      </w:r>
      <w:r w:rsidR="00221129">
        <w:rPr>
          <w:rFonts w:ascii="Times New Roman" w:hAnsi="Times New Roman" w:cs="Times New Roman"/>
          <w:lang w:val="en-US"/>
        </w:rPr>
        <w:t>si</w:t>
      </w:r>
      <w:r w:rsidR="006B3FD4">
        <w:rPr>
          <w:rFonts w:ascii="Times New Roman" w:hAnsi="Times New Roman" w:cs="Times New Roman"/>
          <w:lang w:val="en-US"/>
        </w:rPr>
        <w:t>t</w:t>
      </w:r>
      <w:r w:rsidRPr="00082E84">
        <w:rPr>
          <w:rFonts w:ascii="Times New Roman" w:hAnsi="Times New Roman" w:cs="Times New Roman"/>
          <w:lang w:val="en-US"/>
        </w:rPr>
        <w:t xml:space="preserve"> for the purpose of diminishing radioactive activity</w:t>
      </w:r>
      <w:r w:rsidR="006B3FD4">
        <w:rPr>
          <w:rFonts w:ascii="Times New Roman" w:hAnsi="Times New Roman" w:cs="Times New Roman"/>
          <w:lang w:val="en-US"/>
        </w:rPr>
        <w:t xml:space="preserve">, that </w:t>
      </w:r>
      <w:r w:rsidR="00734C91">
        <w:rPr>
          <w:rFonts w:ascii="Times New Roman" w:hAnsi="Times New Roman" w:cs="Times New Roman"/>
          <w:lang w:val="en-US"/>
        </w:rPr>
        <w:t>is</w:t>
      </w:r>
      <w:r w:rsidRPr="00082E84">
        <w:rPr>
          <w:rFonts w:ascii="Times New Roman" w:hAnsi="Times New Roman" w:cs="Times New Roman"/>
          <w:lang w:val="en-US"/>
        </w:rPr>
        <w:t xml:space="preserve"> caused by the disintegration process of radionuclides with a short half-life (less than 2 years);</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l)</w:t>
      </w:r>
      <w:r w:rsidRPr="00C84AF7">
        <w:rPr>
          <w:rFonts w:ascii="Times New Roman" w:hAnsi="Times New Roman" w:cs="Times New Roman"/>
          <w:b/>
          <w:lang w:val="en-US"/>
        </w:rPr>
        <w:t xml:space="preserve"> decommissioning</w:t>
      </w:r>
      <w:r w:rsidRPr="00082E84">
        <w:rPr>
          <w:rFonts w:ascii="Times New Roman" w:hAnsi="Times New Roman" w:cs="Times New Roman"/>
          <w:lang w:val="en-US"/>
        </w:rPr>
        <w:t xml:space="preserve"> - all the activities necessary to be </w:t>
      </w:r>
      <w:r w:rsidR="006B3FD4">
        <w:rPr>
          <w:rFonts w:ascii="Times New Roman" w:hAnsi="Times New Roman" w:cs="Times New Roman"/>
          <w:lang w:val="en-US"/>
        </w:rPr>
        <w:t>performed</w:t>
      </w:r>
      <w:r w:rsidRPr="00082E84">
        <w:rPr>
          <w:rFonts w:ascii="Times New Roman" w:hAnsi="Times New Roman" w:cs="Times New Roman"/>
          <w:lang w:val="en-US"/>
        </w:rPr>
        <w:t xml:space="preserve"> at a </w:t>
      </w:r>
      <w:r w:rsidR="006B3FD4">
        <w:rPr>
          <w:rFonts w:ascii="Times New Roman" w:hAnsi="Times New Roman" w:cs="Times New Roman"/>
          <w:lang w:val="en-US"/>
        </w:rPr>
        <w:t>final stopped</w:t>
      </w:r>
      <w:r w:rsidRPr="00082E84">
        <w:rPr>
          <w:rFonts w:ascii="Times New Roman" w:hAnsi="Times New Roman" w:cs="Times New Roman"/>
          <w:lang w:val="en-US"/>
        </w:rPr>
        <w:t xml:space="preserve"> nuclear or radiological </w:t>
      </w:r>
      <w:r w:rsidR="006B3FD4">
        <w:rPr>
          <w:rFonts w:ascii="Times New Roman" w:hAnsi="Times New Roman" w:cs="Times New Roman"/>
          <w:lang w:val="en-US"/>
        </w:rPr>
        <w:t xml:space="preserve">objective, other than the </w:t>
      </w:r>
      <w:r w:rsidR="005F1EA4" w:rsidRPr="003226A7">
        <w:rPr>
          <w:rFonts w:ascii="Times New Roman" w:hAnsi="Times New Roman" w:cs="Times New Roman"/>
          <w:lang w:val="en-US"/>
        </w:rPr>
        <w:t>permanent</w:t>
      </w:r>
      <w:r w:rsidR="006B3FD4">
        <w:rPr>
          <w:rFonts w:ascii="Times New Roman" w:hAnsi="Times New Roman" w:cs="Times New Roman"/>
          <w:lang w:val="en-US"/>
        </w:rPr>
        <w:t xml:space="preserve"> depo</w:t>
      </w:r>
      <w:r w:rsidR="00221129">
        <w:rPr>
          <w:rFonts w:ascii="Times New Roman" w:hAnsi="Times New Roman" w:cs="Times New Roman"/>
          <w:lang w:val="en-US"/>
        </w:rPr>
        <w:t>si</w:t>
      </w:r>
      <w:r w:rsidR="006B3FD4">
        <w:rPr>
          <w:rFonts w:ascii="Times New Roman" w:hAnsi="Times New Roman" w:cs="Times New Roman"/>
          <w:lang w:val="en-US"/>
        </w:rPr>
        <w:t>t</w:t>
      </w:r>
      <w:r w:rsidRPr="00082E84">
        <w:rPr>
          <w:rFonts w:ascii="Times New Roman" w:hAnsi="Times New Roman" w:cs="Times New Roman"/>
          <w:lang w:val="en-US"/>
        </w:rPr>
        <w:t xml:space="preserve">, for the non-restrictive release or use of the </w:t>
      </w:r>
      <w:r w:rsidR="006B3FD4">
        <w:rPr>
          <w:rFonts w:ascii="Times New Roman" w:hAnsi="Times New Roman" w:cs="Times New Roman"/>
          <w:lang w:val="en-US"/>
        </w:rPr>
        <w:t>location</w:t>
      </w:r>
      <w:r w:rsidRPr="00082E84">
        <w:rPr>
          <w:rFonts w:ascii="Times New Roman" w:hAnsi="Times New Roman" w:cs="Times New Roman"/>
          <w:lang w:val="en-US"/>
        </w:rPr>
        <w:t>;</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m)</w:t>
      </w:r>
      <w:r w:rsidRPr="00C84AF7">
        <w:rPr>
          <w:rFonts w:ascii="Times New Roman" w:hAnsi="Times New Roman" w:cs="Times New Roman"/>
          <w:b/>
          <w:lang w:val="en-US"/>
        </w:rPr>
        <w:t xml:space="preserve"> dispersion</w:t>
      </w:r>
      <w:r w:rsidRPr="00082E84">
        <w:rPr>
          <w:rFonts w:ascii="Times New Roman" w:hAnsi="Times New Roman" w:cs="Times New Roman"/>
          <w:lang w:val="en-US"/>
        </w:rPr>
        <w:t xml:space="preserve"> - the effect of processes such as the transport, diffusion or mixing of waste or effluents into water or air;</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n) </w:t>
      </w:r>
      <w:r w:rsidRPr="00C84AF7">
        <w:rPr>
          <w:rFonts w:ascii="Times New Roman" w:hAnsi="Times New Roman" w:cs="Times New Roman"/>
          <w:b/>
          <w:lang w:val="en-US"/>
        </w:rPr>
        <w:t>release into the environment</w:t>
      </w:r>
      <w:r w:rsidRPr="00082E84">
        <w:rPr>
          <w:rFonts w:ascii="Times New Roman" w:hAnsi="Times New Roman" w:cs="Times New Roman"/>
          <w:lang w:val="en-US"/>
        </w:rPr>
        <w:t xml:space="preserve"> - the planned and controlled elimination of radionuclides in the environment, which meets all the </w:t>
      </w:r>
      <w:r w:rsidR="006B3FD4" w:rsidRPr="00082E84">
        <w:rPr>
          <w:rFonts w:ascii="Times New Roman" w:hAnsi="Times New Roman" w:cs="Times New Roman"/>
          <w:lang w:val="en-US"/>
        </w:rPr>
        <w:t xml:space="preserve">stipulated </w:t>
      </w:r>
      <w:r w:rsidRPr="00082E84">
        <w:rPr>
          <w:rFonts w:ascii="Times New Roman" w:hAnsi="Times New Roman" w:cs="Times New Roman"/>
          <w:lang w:val="en-US"/>
        </w:rPr>
        <w:t>conditions by the normative acts;</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o) </w:t>
      </w:r>
      <w:r w:rsidRPr="006B3FD4">
        <w:rPr>
          <w:rFonts w:ascii="Times New Roman" w:hAnsi="Times New Roman" w:cs="Times New Roman"/>
          <w:b/>
          <w:lang w:val="en-US"/>
        </w:rPr>
        <w:t>waste form</w:t>
      </w:r>
      <w:r w:rsidRPr="00082E84">
        <w:rPr>
          <w:rFonts w:ascii="Times New Roman" w:hAnsi="Times New Roman" w:cs="Times New Roman"/>
          <w:lang w:val="en-US"/>
        </w:rPr>
        <w:t xml:space="preserve"> - radioactive waste, in its physical and chemical form, </w:t>
      </w:r>
      <w:r w:rsidR="00221129">
        <w:rPr>
          <w:rFonts w:ascii="Times New Roman" w:hAnsi="Times New Roman" w:cs="Times New Roman"/>
          <w:lang w:val="en-US"/>
        </w:rPr>
        <w:t xml:space="preserve">that is </w:t>
      </w:r>
      <w:r w:rsidRPr="00082E84">
        <w:rPr>
          <w:rFonts w:ascii="Times New Roman" w:hAnsi="Times New Roman" w:cs="Times New Roman"/>
          <w:lang w:val="en-US"/>
        </w:rPr>
        <w:t xml:space="preserve">resulting from treatment and / or conditioning </w:t>
      </w:r>
      <w:r w:rsidR="00221129">
        <w:rPr>
          <w:rFonts w:ascii="Times New Roman" w:hAnsi="Times New Roman" w:cs="Times New Roman"/>
          <w:lang w:val="en-US"/>
        </w:rPr>
        <w:t>before</w:t>
      </w:r>
      <w:r w:rsidRPr="00082E84">
        <w:rPr>
          <w:rFonts w:ascii="Times New Roman" w:hAnsi="Times New Roman" w:cs="Times New Roman"/>
          <w:lang w:val="en-US"/>
        </w:rPr>
        <w:t xml:space="preserve"> packaging (solid product). The waste form is a component of the radioactive waste package;</w:t>
      </w:r>
    </w:p>
    <w:p w:rsidR="00082E84" w:rsidRP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p)</w:t>
      </w:r>
      <w:r w:rsidRPr="00C84AF7">
        <w:rPr>
          <w:rFonts w:ascii="Times New Roman" w:hAnsi="Times New Roman" w:cs="Times New Roman"/>
          <w:b/>
          <w:lang w:val="en-US"/>
        </w:rPr>
        <w:t xml:space="preserve"> </w:t>
      </w:r>
      <w:r w:rsidR="00221129" w:rsidRPr="00C84AF7">
        <w:rPr>
          <w:rFonts w:ascii="Times New Roman" w:hAnsi="Times New Roman" w:cs="Times New Roman"/>
          <w:b/>
          <w:lang w:val="en-US"/>
        </w:rPr>
        <w:t>immobilization</w:t>
      </w:r>
      <w:r w:rsidRPr="00082E84">
        <w:rPr>
          <w:rFonts w:ascii="Times New Roman" w:hAnsi="Times New Roman" w:cs="Times New Roman"/>
          <w:lang w:val="en-US"/>
        </w:rPr>
        <w:t xml:space="preserve"> - the conversion of waste into a matrix by solidification, fixing or encapsulation in order to reduce the risk of migration or dispersion during handling, transport, storage;</w:t>
      </w:r>
    </w:p>
    <w:p w:rsidR="00082E84" w:rsidRDefault="00082E84" w:rsidP="00082E84">
      <w:pPr>
        <w:spacing w:after="0"/>
        <w:jc w:val="both"/>
        <w:rPr>
          <w:rFonts w:ascii="Times New Roman" w:hAnsi="Times New Roman" w:cs="Times New Roman"/>
          <w:lang w:val="en-US"/>
        </w:rPr>
      </w:pPr>
      <w:r w:rsidRPr="00082E84">
        <w:rPr>
          <w:rFonts w:ascii="Times New Roman" w:hAnsi="Times New Roman" w:cs="Times New Roman"/>
          <w:lang w:val="en-US"/>
        </w:rPr>
        <w:t xml:space="preserve">    q) </w:t>
      </w:r>
      <w:r w:rsidRPr="00C84AF7">
        <w:rPr>
          <w:rFonts w:ascii="Times New Roman" w:hAnsi="Times New Roman" w:cs="Times New Roman"/>
          <w:b/>
          <w:lang w:val="en-US"/>
        </w:rPr>
        <w:t xml:space="preserve">closing of </w:t>
      </w:r>
      <w:r w:rsidRPr="005F1EA4">
        <w:rPr>
          <w:rFonts w:ascii="Times New Roman" w:hAnsi="Times New Roman" w:cs="Times New Roman"/>
          <w:lang w:val="en-US"/>
        </w:rPr>
        <w:t xml:space="preserve">the </w:t>
      </w:r>
      <w:r w:rsidR="005F1EA4" w:rsidRPr="005F1EA4">
        <w:rPr>
          <w:rFonts w:ascii="Times New Roman" w:hAnsi="Times New Roman" w:cs="Times New Roman"/>
          <w:lang w:val="en-US"/>
        </w:rPr>
        <w:t>permanent</w:t>
      </w:r>
      <w:r w:rsidRPr="005F1EA4">
        <w:rPr>
          <w:rFonts w:ascii="Times New Roman" w:hAnsi="Times New Roman" w:cs="Times New Roman"/>
          <w:lang w:val="en-US"/>
        </w:rPr>
        <w:t xml:space="preserve"> deposit</w:t>
      </w:r>
      <w:r w:rsidRPr="00082E84">
        <w:rPr>
          <w:rFonts w:ascii="Times New Roman" w:hAnsi="Times New Roman" w:cs="Times New Roman"/>
          <w:lang w:val="en-US"/>
        </w:rPr>
        <w:t xml:space="preserve"> - the status or action on the </w:t>
      </w:r>
      <w:r w:rsidR="005F1EA4" w:rsidRPr="003226A7">
        <w:rPr>
          <w:rFonts w:ascii="Times New Roman" w:hAnsi="Times New Roman" w:cs="Times New Roman"/>
          <w:lang w:val="en-US"/>
        </w:rPr>
        <w:t>permanent</w:t>
      </w:r>
      <w:r w:rsidRPr="00082E84">
        <w:rPr>
          <w:rFonts w:ascii="Times New Roman" w:hAnsi="Times New Roman" w:cs="Times New Roman"/>
          <w:lang w:val="en-US"/>
        </w:rPr>
        <w:t xml:space="preserve"> deposit at the end of the period of operation. A </w:t>
      </w:r>
      <w:r w:rsidR="005F1EA4" w:rsidRPr="003226A7">
        <w:rPr>
          <w:rFonts w:ascii="Times New Roman" w:hAnsi="Times New Roman" w:cs="Times New Roman"/>
          <w:lang w:val="en-US"/>
        </w:rPr>
        <w:t>permanent</w:t>
      </w:r>
      <w:r w:rsidRPr="00082E84">
        <w:rPr>
          <w:rFonts w:ascii="Times New Roman" w:hAnsi="Times New Roman" w:cs="Times New Roman"/>
          <w:lang w:val="en-US"/>
        </w:rPr>
        <w:t xml:space="preserve"> deposit becomes closed after </w:t>
      </w:r>
      <w:r w:rsidR="00221129">
        <w:rPr>
          <w:rFonts w:ascii="Times New Roman" w:hAnsi="Times New Roman" w:cs="Times New Roman"/>
          <w:lang w:val="en-US"/>
        </w:rPr>
        <w:t>complete</w:t>
      </w:r>
      <w:r w:rsidRPr="00082E84">
        <w:rPr>
          <w:rFonts w:ascii="Times New Roman" w:hAnsi="Times New Roman" w:cs="Times New Roman"/>
          <w:lang w:val="en-US"/>
        </w:rPr>
        <w:t xml:space="preserve"> filling, </w:t>
      </w:r>
      <w:r w:rsidR="00FB0FAF">
        <w:rPr>
          <w:rFonts w:ascii="Times New Roman" w:hAnsi="Times New Roman" w:cs="Times New Roman"/>
          <w:lang w:val="en-US"/>
        </w:rPr>
        <w:t>covering</w:t>
      </w:r>
      <w:r w:rsidRPr="00082E84">
        <w:rPr>
          <w:rFonts w:ascii="Times New Roman" w:hAnsi="Times New Roman" w:cs="Times New Roman"/>
          <w:lang w:val="en-US"/>
        </w:rPr>
        <w:t xml:space="preserve"> (</w:t>
      </w:r>
      <w:r w:rsidR="00FB0FAF">
        <w:rPr>
          <w:rFonts w:ascii="Times New Roman" w:hAnsi="Times New Roman" w:cs="Times New Roman"/>
          <w:lang w:val="en-US"/>
        </w:rPr>
        <w:t>filling</w:t>
      </w:r>
      <w:r w:rsidRPr="00082E84">
        <w:rPr>
          <w:rFonts w:ascii="Times New Roman" w:hAnsi="Times New Roman" w:cs="Times New Roman"/>
          <w:lang w:val="en-US"/>
        </w:rPr>
        <w:t>) in surface deposits</w:t>
      </w:r>
      <w:r w:rsidR="00FB0FAF">
        <w:rPr>
          <w:rFonts w:ascii="Times New Roman" w:hAnsi="Times New Roman" w:cs="Times New Roman"/>
          <w:lang w:val="en-US"/>
        </w:rPr>
        <w:t xml:space="preserve"> case</w:t>
      </w:r>
      <w:r w:rsidRPr="00082E84">
        <w:rPr>
          <w:rFonts w:ascii="Times New Roman" w:hAnsi="Times New Roman" w:cs="Times New Roman"/>
          <w:lang w:val="en-US"/>
        </w:rPr>
        <w:t xml:space="preserve"> by filling with filling material and / or closing (sealing) in the case of geological deposits followed by completion of the activities of any annexed structure;</w:t>
      </w:r>
    </w:p>
    <w:p w:rsidR="00C84AF7" w:rsidRPr="00C84AF7" w:rsidRDefault="00C84AF7" w:rsidP="00C84AF7">
      <w:pPr>
        <w:spacing w:after="0"/>
        <w:jc w:val="both"/>
        <w:rPr>
          <w:rFonts w:ascii="Times New Roman" w:hAnsi="Times New Roman" w:cs="Times New Roman"/>
          <w:lang w:val="en-US"/>
        </w:rPr>
      </w:pPr>
      <w:r>
        <w:rPr>
          <w:rFonts w:ascii="Times New Roman" w:hAnsi="Times New Roman" w:cs="Times New Roman"/>
          <w:lang w:val="en-US"/>
        </w:rPr>
        <w:t xml:space="preserve">    </w:t>
      </w:r>
      <w:r w:rsidRPr="00C84AF7">
        <w:rPr>
          <w:rFonts w:ascii="Times New Roman" w:hAnsi="Times New Roman" w:cs="Times New Roman"/>
          <w:lang w:val="en-US"/>
        </w:rPr>
        <w:t xml:space="preserve">r) </w:t>
      </w:r>
      <w:r w:rsidRPr="00C84AF7">
        <w:rPr>
          <w:rFonts w:ascii="Times New Roman" w:hAnsi="Times New Roman" w:cs="Times New Roman"/>
          <w:b/>
          <w:lang w:val="en-US"/>
        </w:rPr>
        <w:t xml:space="preserve">radioactive waste management </w:t>
      </w:r>
      <w:r w:rsidRPr="00C84AF7">
        <w:rPr>
          <w:rFonts w:ascii="Times New Roman" w:hAnsi="Times New Roman" w:cs="Times New Roman"/>
          <w:lang w:val="en-US"/>
        </w:rPr>
        <w:t>- all administrative and operational activities</w:t>
      </w:r>
      <w:r w:rsidR="00FB0FAF">
        <w:rPr>
          <w:rFonts w:ascii="Times New Roman" w:hAnsi="Times New Roman" w:cs="Times New Roman"/>
          <w:lang w:val="en-US"/>
        </w:rPr>
        <w:t>, that are</w:t>
      </w:r>
      <w:r w:rsidRPr="00C84AF7">
        <w:rPr>
          <w:rFonts w:ascii="Times New Roman" w:hAnsi="Times New Roman" w:cs="Times New Roman"/>
          <w:lang w:val="en-US"/>
        </w:rPr>
        <w:t xml:space="preserve"> involved in the handling, transport, pretreatment, treatment, conditioning, intermediate storage and </w:t>
      </w:r>
      <w:r w:rsidR="005F1EA4" w:rsidRPr="003226A7">
        <w:rPr>
          <w:rFonts w:ascii="Times New Roman" w:hAnsi="Times New Roman" w:cs="Times New Roman"/>
          <w:lang w:val="en-US"/>
        </w:rPr>
        <w:t>permanent</w:t>
      </w:r>
      <w:r w:rsidRPr="00C84AF7">
        <w:rPr>
          <w:rFonts w:ascii="Times New Roman" w:hAnsi="Times New Roman" w:cs="Times New Roman"/>
          <w:lang w:val="en-US"/>
        </w:rPr>
        <w:t xml:space="preserve"> </w:t>
      </w:r>
      <w:r w:rsidR="002F6837">
        <w:rPr>
          <w:rFonts w:ascii="Times New Roman" w:hAnsi="Times New Roman" w:cs="Times New Roman"/>
          <w:lang w:val="en-US"/>
        </w:rPr>
        <w:t>storing</w:t>
      </w:r>
      <w:r w:rsidR="002F6837" w:rsidRPr="00C84AF7">
        <w:rPr>
          <w:rFonts w:ascii="Times New Roman" w:hAnsi="Times New Roman" w:cs="Times New Roman"/>
          <w:lang w:val="en-US"/>
        </w:rPr>
        <w:t xml:space="preserve"> </w:t>
      </w:r>
      <w:r w:rsidRPr="00C84AF7">
        <w:rPr>
          <w:rFonts w:ascii="Times New Roman" w:hAnsi="Times New Roman" w:cs="Times New Roman"/>
          <w:lang w:val="en-US"/>
        </w:rPr>
        <w:t xml:space="preserve">of </w:t>
      </w:r>
      <w:r w:rsidR="00EA2028" w:rsidRPr="00C84AF7">
        <w:rPr>
          <w:rFonts w:ascii="Times New Roman" w:hAnsi="Times New Roman" w:cs="Times New Roman"/>
          <w:lang w:val="en-US"/>
        </w:rPr>
        <w:t xml:space="preserve">resulting </w:t>
      </w:r>
      <w:r w:rsidRPr="00C84AF7">
        <w:rPr>
          <w:rFonts w:ascii="Times New Roman" w:hAnsi="Times New Roman" w:cs="Times New Roman"/>
          <w:lang w:val="en-US"/>
        </w:rPr>
        <w:t>waste from nuclear or radiological purposes;</w:t>
      </w:r>
    </w:p>
    <w:p w:rsidR="00C84AF7" w:rsidRPr="00C84AF7" w:rsidRDefault="00C84AF7" w:rsidP="00C84AF7">
      <w:pPr>
        <w:spacing w:after="0"/>
        <w:jc w:val="both"/>
        <w:rPr>
          <w:rFonts w:ascii="Times New Roman" w:hAnsi="Times New Roman" w:cs="Times New Roman"/>
          <w:lang w:val="en-US"/>
        </w:rPr>
      </w:pPr>
      <w:r w:rsidRPr="00C84AF7">
        <w:rPr>
          <w:rFonts w:ascii="Times New Roman" w:hAnsi="Times New Roman" w:cs="Times New Roman"/>
          <w:lang w:val="en-US"/>
        </w:rPr>
        <w:t>    s)</w:t>
      </w:r>
      <w:r w:rsidRPr="00C84AF7">
        <w:rPr>
          <w:rFonts w:ascii="Times New Roman" w:hAnsi="Times New Roman" w:cs="Times New Roman"/>
          <w:b/>
          <w:lang w:val="en-US"/>
        </w:rPr>
        <w:t xml:space="preserve"> monitoring </w:t>
      </w:r>
      <w:r w:rsidRPr="00C84AF7">
        <w:rPr>
          <w:rFonts w:ascii="Times New Roman" w:hAnsi="Times New Roman" w:cs="Times New Roman"/>
          <w:lang w:val="en-US"/>
        </w:rPr>
        <w:t>- measurements of radiological or non-radiological parameters for the assessment or control of exposure and the interpr</w:t>
      </w:r>
      <w:r w:rsidR="00FB0FAF">
        <w:rPr>
          <w:rFonts w:ascii="Times New Roman" w:hAnsi="Times New Roman" w:cs="Times New Roman"/>
          <w:lang w:val="en-US"/>
        </w:rPr>
        <w:t>etation of these measurements. The m</w:t>
      </w:r>
      <w:r w:rsidRPr="00C84AF7">
        <w:rPr>
          <w:rFonts w:ascii="Times New Roman" w:hAnsi="Times New Roman" w:cs="Times New Roman"/>
          <w:lang w:val="en-US"/>
        </w:rPr>
        <w:t>onitoring may be continuous or discontinuous;</w:t>
      </w:r>
    </w:p>
    <w:p w:rsidR="00C84AF7" w:rsidRPr="00EA2028" w:rsidRDefault="00C84AF7" w:rsidP="00C84AF7">
      <w:pPr>
        <w:spacing w:after="0"/>
        <w:jc w:val="both"/>
        <w:rPr>
          <w:rFonts w:ascii="Times New Roman" w:hAnsi="Times New Roman" w:cs="Times New Roman"/>
          <w:lang w:val="en-US"/>
        </w:rPr>
      </w:pPr>
      <w:r w:rsidRPr="00C84AF7">
        <w:rPr>
          <w:rFonts w:ascii="Times New Roman" w:hAnsi="Times New Roman" w:cs="Times New Roman"/>
          <w:lang w:val="en-US"/>
        </w:rPr>
        <w:t>    t</w:t>
      </w:r>
      <w:r w:rsidRPr="00EA2028">
        <w:rPr>
          <w:rFonts w:ascii="Times New Roman" w:hAnsi="Times New Roman" w:cs="Times New Roman"/>
          <w:lang w:val="en-US"/>
        </w:rPr>
        <w:t xml:space="preserve">) </w:t>
      </w:r>
      <w:r w:rsidRPr="00EA2028">
        <w:rPr>
          <w:rFonts w:ascii="Times New Roman" w:hAnsi="Times New Roman" w:cs="Times New Roman"/>
          <w:b/>
          <w:lang w:val="en-US"/>
        </w:rPr>
        <w:t>migration</w:t>
      </w:r>
      <w:r w:rsidRPr="00EA2028">
        <w:rPr>
          <w:rFonts w:ascii="Times New Roman" w:hAnsi="Times New Roman" w:cs="Times New Roman"/>
          <w:lang w:val="en-US"/>
        </w:rPr>
        <w:t xml:space="preserve"> - movement of materials through different media due to flow of fluids;</w:t>
      </w:r>
    </w:p>
    <w:p w:rsidR="00FB0FAF" w:rsidRPr="00EA2028" w:rsidRDefault="00C84AF7" w:rsidP="00C84AF7">
      <w:pPr>
        <w:spacing w:after="0"/>
        <w:jc w:val="both"/>
        <w:rPr>
          <w:rFonts w:ascii="Times New Roman" w:hAnsi="Times New Roman" w:cs="Times New Roman"/>
          <w:i/>
          <w:iCs/>
          <w:color w:val="0000FF"/>
          <w:lang w:val="en-US"/>
        </w:rPr>
      </w:pPr>
      <w:r w:rsidRPr="00EA2028">
        <w:rPr>
          <w:rFonts w:ascii="Times New Roman" w:hAnsi="Times New Roman" w:cs="Times New Roman"/>
          <w:lang w:val="en-US"/>
        </w:rPr>
        <w:t>   </w:t>
      </w:r>
      <w:r w:rsidR="00FB0FAF" w:rsidRPr="00EA2028">
        <w:rPr>
          <w:rFonts w:ascii="Times New Roman" w:hAnsi="Times New Roman" w:cs="Times New Roman"/>
          <w:color w:val="000000"/>
          <w:lang w:val="en-US"/>
        </w:rPr>
        <w:t>  </w:t>
      </w:r>
      <w:r w:rsidR="009C7115">
        <w:rPr>
          <w:rFonts w:ascii="Times New Roman" w:hAnsi="Times New Roman" w:cs="Times New Roman"/>
          <w:i/>
          <w:iCs/>
          <w:color w:val="0000FF"/>
          <w:lang w:val="en-US"/>
        </w:rPr>
        <w:t>[Para.</w:t>
      </w:r>
      <w:r w:rsidR="00FB0FAF" w:rsidRPr="00EA2028">
        <w:rPr>
          <w:rFonts w:ascii="Times New Roman" w:hAnsi="Times New Roman" w:cs="Times New Roman"/>
          <w:i/>
          <w:iCs/>
          <w:color w:val="0000FF"/>
          <w:lang w:val="en-US"/>
        </w:rPr>
        <w:t>4 step t) modified by </w:t>
      </w:r>
      <w:r w:rsidR="00FB0FAF" w:rsidRPr="00EA2028">
        <w:rPr>
          <w:rStyle w:val="docblue"/>
          <w:rFonts w:ascii="Times New Roman" w:hAnsi="Times New Roman" w:cs="Times New Roman"/>
          <w:i/>
          <w:iCs/>
          <w:color w:val="0000FF"/>
          <w:lang w:val="en-US"/>
        </w:rPr>
        <w:t>HG1079 of 30.12.13, MO315-319/31.12.13 art.1185</w:t>
      </w:r>
      <w:r w:rsidR="00FB0FAF" w:rsidRPr="00EA2028">
        <w:rPr>
          <w:rFonts w:ascii="Times New Roman" w:hAnsi="Times New Roman" w:cs="Times New Roman"/>
          <w:i/>
          <w:iCs/>
          <w:color w:val="0000FF"/>
          <w:lang w:val="en-US"/>
        </w:rPr>
        <w:t>]</w:t>
      </w:r>
    </w:p>
    <w:p w:rsidR="00C84AF7" w:rsidRPr="00EA2028" w:rsidRDefault="00C84AF7" w:rsidP="00C84AF7">
      <w:pPr>
        <w:spacing w:after="0"/>
        <w:jc w:val="both"/>
        <w:rPr>
          <w:rFonts w:ascii="Times New Roman" w:hAnsi="Times New Roman" w:cs="Times New Roman"/>
          <w:lang w:val="en-US"/>
        </w:rPr>
      </w:pPr>
      <w:r w:rsidRPr="00EA2028">
        <w:rPr>
          <w:rFonts w:ascii="Times New Roman" w:hAnsi="Times New Roman" w:cs="Times New Roman"/>
          <w:lang w:val="en-US"/>
        </w:rPr>
        <w:t>    u)</w:t>
      </w:r>
      <w:r w:rsidRPr="00EA2028">
        <w:rPr>
          <w:rFonts w:ascii="Times New Roman" w:hAnsi="Times New Roman" w:cs="Times New Roman"/>
          <w:b/>
          <w:lang w:val="en-US"/>
        </w:rPr>
        <w:t xml:space="preserve"> operator </w:t>
      </w:r>
      <w:r w:rsidRPr="00EA2028">
        <w:rPr>
          <w:rFonts w:ascii="Times New Roman" w:hAnsi="Times New Roman" w:cs="Times New Roman"/>
          <w:lang w:val="en-US"/>
        </w:rPr>
        <w:t>- provider of radioactive waste, including organizations</w:t>
      </w:r>
      <w:r w:rsidR="00EA2028">
        <w:rPr>
          <w:rFonts w:ascii="Times New Roman" w:hAnsi="Times New Roman" w:cs="Times New Roman"/>
          <w:lang w:val="en-US"/>
        </w:rPr>
        <w:t>, that are</w:t>
      </w:r>
      <w:r w:rsidRPr="00EA2028">
        <w:rPr>
          <w:rFonts w:ascii="Times New Roman" w:hAnsi="Times New Roman" w:cs="Times New Roman"/>
          <w:lang w:val="en-US"/>
        </w:rPr>
        <w:t xml:space="preserve"> performing decommissioning operations, and opera</w:t>
      </w:r>
      <w:r w:rsidR="002F6837">
        <w:rPr>
          <w:rFonts w:ascii="Times New Roman" w:hAnsi="Times New Roman" w:cs="Times New Roman"/>
          <w:lang w:val="en-US"/>
        </w:rPr>
        <w:t xml:space="preserve">tors of specialized permanent storing </w:t>
      </w:r>
      <w:proofErr w:type="gramStart"/>
      <w:r w:rsidR="002F6837">
        <w:rPr>
          <w:rFonts w:ascii="Times New Roman" w:hAnsi="Times New Roman" w:cs="Times New Roman"/>
          <w:lang w:val="en-US"/>
        </w:rPr>
        <w:t xml:space="preserve">or </w:t>
      </w:r>
      <w:r w:rsidRPr="00EA2028">
        <w:rPr>
          <w:rFonts w:ascii="Times New Roman" w:hAnsi="Times New Roman" w:cs="Times New Roman"/>
          <w:lang w:val="en-US"/>
        </w:rPr>
        <w:t xml:space="preserve"> disposal</w:t>
      </w:r>
      <w:proofErr w:type="gramEnd"/>
      <w:r w:rsidRPr="00EA2028">
        <w:rPr>
          <w:rFonts w:ascii="Times New Roman" w:hAnsi="Times New Roman" w:cs="Times New Roman"/>
          <w:lang w:val="en-US"/>
        </w:rPr>
        <w:t xml:space="preserve"> of radioactive waste;</w:t>
      </w:r>
    </w:p>
    <w:p w:rsidR="00C84AF7" w:rsidRPr="00EA2028" w:rsidRDefault="00C84AF7" w:rsidP="00C84AF7">
      <w:pPr>
        <w:spacing w:after="0"/>
        <w:jc w:val="both"/>
        <w:rPr>
          <w:rFonts w:ascii="Times New Roman" w:hAnsi="Times New Roman" w:cs="Times New Roman"/>
          <w:lang w:val="en-US"/>
        </w:rPr>
      </w:pPr>
      <w:r w:rsidRPr="00EA2028">
        <w:rPr>
          <w:rFonts w:ascii="Times New Roman" w:hAnsi="Times New Roman" w:cs="Times New Roman"/>
          <w:lang w:val="en-US"/>
        </w:rPr>
        <w:t xml:space="preserve">    v) </w:t>
      </w:r>
      <w:r w:rsidRPr="00EA2028">
        <w:rPr>
          <w:rFonts w:ascii="Times New Roman" w:hAnsi="Times New Roman" w:cs="Times New Roman"/>
          <w:b/>
          <w:lang w:val="en-US"/>
        </w:rPr>
        <w:t>pretreatment</w:t>
      </w:r>
      <w:r w:rsidRPr="00EA2028">
        <w:rPr>
          <w:rFonts w:ascii="Times New Roman" w:hAnsi="Times New Roman" w:cs="Times New Roman"/>
          <w:lang w:val="en-US"/>
        </w:rPr>
        <w:t xml:space="preserve"> - any or all of the operations </w:t>
      </w:r>
      <w:r w:rsidR="00EA2028">
        <w:rPr>
          <w:rFonts w:ascii="Times New Roman" w:hAnsi="Times New Roman" w:cs="Times New Roman"/>
          <w:lang w:val="en-US"/>
        </w:rPr>
        <w:t>before</w:t>
      </w:r>
      <w:r w:rsidRPr="00EA2028">
        <w:rPr>
          <w:rFonts w:ascii="Times New Roman" w:hAnsi="Times New Roman" w:cs="Times New Roman"/>
          <w:lang w:val="en-US"/>
        </w:rPr>
        <w:t xml:space="preserve"> treatment, such as: collection, sorting, neutralization, decontamination</w:t>
      </w:r>
      <w:r w:rsidR="00EA2028" w:rsidRPr="00EA2028">
        <w:rPr>
          <w:rFonts w:ascii="Times New Roman" w:hAnsi="Times New Roman" w:cs="Times New Roman"/>
          <w:lang w:val="en-US"/>
        </w:rPr>
        <w:t>;</w:t>
      </w:r>
    </w:p>
    <w:p w:rsidR="00C84AF7" w:rsidRPr="00C84AF7" w:rsidRDefault="00C84AF7" w:rsidP="00C84AF7">
      <w:pPr>
        <w:spacing w:after="0"/>
        <w:jc w:val="both"/>
        <w:rPr>
          <w:rFonts w:ascii="Times New Roman" w:hAnsi="Times New Roman" w:cs="Times New Roman"/>
          <w:lang w:val="en-US"/>
        </w:rPr>
      </w:pPr>
      <w:r w:rsidRPr="00EA2028">
        <w:rPr>
          <w:rFonts w:ascii="Times New Roman" w:hAnsi="Times New Roman" w:cs="Times New Roman"/>
          <w:lang w:val="en-US"/>
        </w:rPr>
        <w:t xml:space="preserve">    w) </w:t>
      </w:r>
      <w:r w:rsidRPr="00EA2028">
        <w:rPr>
          <w:rFonts w:ascii="Times New Roman" w:hAnsi="Times New Roman" w:cs="Times New Roman"/>
          <w:b/>
          <w:lang w:val="en-US"/>
        </w:rPr>
        <w:t xml:space="preserve">Remediation of the environment </w:t>
      </w:r>
      <w:r w:rsidRPr="00EA2028">
        <w:rPr>
          <w:rFonts w:ascii="Times New Roman" w:hAnsi="Times New Roman" w:cs="Times New Roman"/>
          <w:lang w:val="en-US"/>
        </w:rPr>
        <w:t>- action</w:t>
      </w:r>
      <w:r w:rsidRPr="00C84AF7">
        <w:rPr>
          <w:rFonts w:ascii="Times New Roman" w:hAnsi="Times New Roman" w:cs="Times New Roman"/>
          <w:lang w:val="en-US"/>
        </w:rPr>
        <w:t xml:space="preserve"> to correct or clean radioactive contaminated </w:t>
      </w:r>
      <w:r w:rsidR="00EA2028">
        <w:rPr>
          <w:rFonts w:ascii="Times New Roman" w:hAnsi="Times New Roman" w:cs="Times New Roman"/>
          <w:lang w:val="en-US"/>
        </w:rPr>
        <w:t>locations</w:t>
      </w:r>
      <w:r w:rsidRPr="00C84AF7">
        <w:rPr>
          <w:rFonts w:ascii="Times New Roman" w:hAnsi="Times New Roman" w:cs="Times New Roman"/>
          <w:lang w:val="en-US"/>
        </w:rPr>
        <w:t xml:space="preserve"> in which </w:t>
      </w:r>
      <w:r w:rsidR="00EA2028" w:rsidRPr="00C84AF7">
        <w:rPr>
          <w:rFonts w:ascii="Times New Roman" w:hAnsi="Times New Roman" w:cs="Times New Roman"/>
          <w:lang w:val="en-US"/>
        </w:rPr>
        <w:t xml:space="preserve">may also be present </w:t>
      </w:r>
      <w:r w:rsidRPr="00C84AF7">
        <w:rPr>
          <w:rFonts w:ascii="Times New Roman" w:hAnsi="Times New Roman" w:cs="Times New Roman"/>
          <w:lang w:val="en-US"/>
        </w:rPr>
        <w:t xml:space="preserve">other </w:t>
      </w:r>
      <w:r w:rsidR="00EA2028">
        <w:rPr>
          <w:rFonts w:ascii="Times New Roman" w:hAnsi="Times New Roman" w:cs="Times New Roman"/>
          <w:lang w:val="en-US"/>
        </w:rPr>
        <w:t>dangerous</w:t>
      </w:r>
      <w:r w:rsidRPr="00C84AF7">
        <w:rPr>
          <w:rFonts w:ascii="Times New Roman" w:hAnsi="Times New Roman" w:cs="Times New Roman"/>
          <w:lang w:val="en-US"/>
        </w:rPr>
        <w:t xml:space="preserve">, </w:t>
      </w:r>
      <w:r w:rsidR="00EA2028" w:rsidRPr="00EA2028">
        <w:rPr>
          <w:rFonts w:ascii="Times New Roman" w:hAnsi="Times New Roman" w:cs="Times New Roman"/>
          <w:lang w:val="en-US"/>
        </w:rPr>
        <w:t>descending</w:t>
      </w:r>
      <w:r w:rsidRPr="00C84AF7">
        <w:rPr>
          <w:rFonts w:ascii="Times New Roman" w:hAnsi="Times New Roman" w:cs="Times New Roman"/>
          <w:lang w:val="en-US"/>
        </w:rPr>
        <w:t xml:space="preserve"> </w:t>
      </w:r>
      <w:r w:rsidR="00EA2028" w:rsidRPr="00C84AF7">
        <w:rPr>
          <w:rFonts w:ascii="Times New Roman" w:hAnsi="Times New Roman" w:cs="Times New Roman"/>
          <w:lang w:val="en-US"/>
        </w:rPr>
        <w:t xml:space="preserve">substances </w:t>
      </w:r>
      <w:r w:rsidR="00EA2028">
        <w:rPr>
          <w:rFonts w:ascii="Times New Roman" w:hAnsi="Times New Roman" w:cs="Times New Roman"/>
          <w:lang w:val="en-US"/>
        </w:rPr>
        <w:t xml:space="preserve">of </w:t>
      </w:r>
      <w:r w:rsidRPr="00C84AF7">
        <w:rPr>
          <w:rFonts w:ascii="Times New Roman" w:hAnsi="Times New Roman" w:cs="Times New Roman"/>
          <w:lang w:val="en-US"/>
        </w:rPr>
        <w:t>radioactive disintegration;</w:t>
      </w:r>
    </w:p>
    <w:p w:rsidR="00082E84" w:rsidRPr="00EA2028" w:rsidRDefault="00C84AF7" w:rsidP="00082E84">
      <w:pPr>
        <w:spacing w:after="0"/>
        <w:jc w:val="both"/>
        <w:rPr>
          <w:rFonts w:ascii="Times New Roman" w:hAnsi="Times New Roman" w:cs="Times New Roman"/>
          <w:lang w:val="en-US"/>
        </w:rPr>
      </w:pPr>
      <w:r w:rsidRPr="00C84AF7">
        <w:rPr>
          <w:rFonts w:ascii="Times New Roman" w:hAnsi="Times New Roman" w:cs="Times New Roman"/>
          <w:lang w:val="en-US"/>
        </w:rPr>
        <w:t>    x)</w:t>
      </w:r>
      <w:r w:rsidRPr="00C84AF7">
        <w:rPr>
          <w:rFonts w:ascii="Times New Roman" w:hAnsi="Times New Roman" w:cs="Times New Roman"/>
          <w:b/>
          <w:lang w:val="en-US"/>
        </w:rPr>
        <w:t xml:space="preserve"> treatment </w:t>
      </w:r>
      <w:r w:rsidR="00EA2028">
        <w:rPr>
          <w:rFonts w:ascii="Times New Roman" w:hAnsi="Times New Roman" w:cs="Times New Roman"/>
          <w:lang w:val="en-US"/>
        </w:rPr>
        <w:t>–</w:t>
      </w:r>
      <w:r w:rsidRPr="00C84AF7">
        <w:rPr>
          <w:rFonts w:ascii="Times New Roman" w:hAnsi="Times New Roman" w:cs="Times New Roman"/>
          <w:lang w:val="en-US"/>
        </w:rPr>
        <w:t xml:space="preserve"> </w:t>
      </w:r>
      <w:r w:rsidR="00EA2028">
        <w:rPr>
          <w:rFonts w:ascii="Times New Roman" w:hAnsi="Times New Roman" w:cs="Times New Roman"/>
          <w:lang w:val="en-US"/>
        </w:rPr>
        <w:t xml:space="preserve">the </w:t>
      </w:r>
      <w:r w:rsidR="00EA2028" w:rsidRPr="00C84AF7">
        <w:rPr>
          <w:rFonts w:ascii="Times New Roman" w:hAnsi="Times New Roman" w:cs="Times New Roman"/>
          <w:lang w:val="en-US"/>
        </w:rPr>
        <w:t xml:space="preserve">performed </w:t>
      </w:r>
      <w:r w:rsidRPr="00C84AF7">
        <w:rPr>
          <w:rFonts w:ascii="Times New Roman" w:hAnsi="Times New Roman" w:cs="Times New Roman"/>
          <w:lang w:val="en-US"/>
        </w:rPr>
        <w:t>operations to increase the radiological safety of radioactive waste.</w:t>
      </w:r>
    </w:p>
    <w:p w:rsidR="00082E84" w:rsidRDefault="00EA2028" w:rsidP="00EA2028">
      <w:pPr>
        <w:spacing w:after="0"/>
        <w:jc w:val="center"/>
        <w:rPr>
          <w:rFonts w:ascii="Times New Roman" w:hAnsi="Times New Roman" w:cs="Times New Roman"/>
          <w:b/>
          <w:lang w:val="en-US"/>
        </w:rPr>
      </w:pPr>
      <w:r w:rsidRPr="00EA2028">
        <w:rPr>
          <w:rFonts w:ascii="Times New Roman" w:hAnsi="Times New Roman" w:cs="Times New Roman"/>
          <w:b/>
          <w:lang w:val="en-US"/>
        </w:rPr>
        <w:t>Chapter II. General dispositions</w:t>
      </w:r>
    </w:p>
    <w:p w:rsidR="00EA2028" w:rsidRDefault="009C7115" w:rsidP="009C7115">
      <w:pPr>
        <w:spacing w:after="0"/>
        <w:jc w:val="both"/>
        <w:rPr>
          <w:rFonts w:ascii="Times New Roman" w:hAnsi="Times New Roman" w:cs="Times New Roman"/>
          <w:lang w:val="en-US"/>
        </w:rPr>
      </w:pPr>
      <w:r>
        <w:rPr>
          <w:rFonts w:ascii="Times New Roman" w:hAnsi="Times New Roman" w:cs="Times New Roman"/>
          <w:b/>
          <w:lang w:val="en-US"/>
        </w:rPr>
        <w:t xml:space="preserve">        </w:t>
      </w:r>
      <w:r w:rsidRPr="003226A7">
        <w:rPr>
          <w:rFonts w:ascii="Times New Roman" w:hAnsi="Times New Roman" w:cs="Times New Roman"/>
          <w:lang w:val="en-US"/>
        </w:rPr>
        <w:t>5.</w:t>
      </w:r>
      <w:r w:rsidRPr="009C7115">
        <w:rPr>
          <w:rFonts w:ascii="Times New Roman" w:hAnsi="Times New Roman" w:cs="Times New Roman"/>
          <w:b/>
          <w:lang w:val="en-US"/>
        </w:rPr>
        <w:t xml:space="preserve"> </w:t>
      </w:r>
      <w:r w:rsidRPr="009C7115">
        <w:rPr>
          <w:rFonts w:ascii="Times New Roman" w:hAnsi="Times New Roman" w:cs="Times New Roman"/>
          <w:lang w:val="en-US"/>
        </w:rPr>
        <w:t xml:space="preserve">The Regulation contains the </w:t>
      </w:r>
      <w:r>
        <w:rPr>
          <w:rFonts w:ascii="Times New Roman" w:hAnsi="Times New Roman" w:cs="Times New Roman"/>
          <w:lang w:val="en-US"/>
        </w:rPr>
        <w:t xml:space="preserve">RW </w:t>
      </w:r>
      <w:r w:rsidRPr="009C7115">
        <w:rPr>
          <w:rFonts w:ascii="Times New Roman" w:hAnsi="Times New Roman" w:cs="Times New Roman"/>
          <w:lang w:val="en-US"/>
        </w:rPr>
        <w:t xml:space="preserve">classification, the basic principles of </w:t>
      </w:r>
      <w:r>
        <w:rPr>
          <w:rFonts w:ascii="Times New Roman" w:hAnsi="Times New Roman" w:cs="Times New Roman"/>
          <w:lang w:val="en-US"/>
        </w:rPr>
        <w:t>RW</w:t>
      </w:r>
      <w:r w:rsidRPr="009C7115">
        <w:rPr>
          <w:rFonts w:ascii="Times New Roman" w:hAnsi="Times New Roman" w:cs="Times New Roman"/>
          <w:lang w:val="en-US"/>
        </w:rPr>
        <w:t xml:space="preserve"> management, the safety criteria in </w:t>
      </w:r>
      <w:r>
        <w:rPr>
          <w:rFonts w:ascii="Times New Roman" w:hAnsi="Times New Roman" w:cs="Times New Roman"/>
          <w:lang w:val="en-US"/>
        </w:rPr>
        <w:t>RW</w:t>
      </w:r>
      <w:r w:rsidRPr="009C7115">
        <w:rPr>
          <w:rFonts w:ascii="Times New Roman" w:hAnsi="Times New Roman" w:cs="Times New Roman"/>
          <w:lang w:val="en-US"/>
        </w:rPr>
        <w:t xml:space="preserve"> management, the basic rules for ensuring the security and radioprotection of personnel, </w:t>
      </w:r>
      <w:r w:rsidR="00BE646A">
        <w:rPr>
          <w:rFonts w:ascii="Times New Roman" w:hAnsi="Times New Roman" w:cs="Times New Roman"/>
          <w:lang w:val="en-US"/>
        </w:rPr>
        <w:t xml:space="preserve">general public </w:t>
      </w:r>
      <w:r w:rsidRPr="009C7115">
        <w:rPr>
          <w:rFonts w:ascii="Times New Roman" w:hAnsi="Times New Roman" w:cs="Times New Roman"/>
          <w:lang w:val="en-US"/>
        </w:rPr>
        <w:t xml:space="preserve">and the environment throughout </w:t>
      </w:r>
      <w:r>
        <w:rPr>
          <w:rFonts w:ascii="Times New Roman" w:hAnsi="Times New Roman" w:cs="Times New Roman"/>
          <w:lang w:val="en-US"/>
        </w:rPr>
        <w:t>RW</w:t>
      </w:r>
      <w:r w:rsidRPr="009C7115">
        <w:rPr>
          <w:rFonts w:ascii="Times New Roman" w:hAnsi="Times New Roman" w:cs="Times New Roman"/>
          <w:lang w:val="en-US"/>
        </w:rPr>
        <w:t xml:space="preserve"> management - collection, separation, storage, transportation, processing, to different RDA-generating companies, as well as to their long</w:t>
      </w:r>
      <w:r>
        <w:rPr>
          <w:rFonts w:ascii="Times New Roman" w:hAnsi="Times New Roman" w:cs="Times New Roman"/>
          <w:lang w:val="en-US"/>
        </w:rPr>
        <w:t>-term</w:t>
      </w:r>
      <w:r w:rsidRPr="009C7115">
        <w:rPr>
          <w:rFonts w:ascii="Times New Roman" w:hAnsi="Times New Roman" w:cs="Times New Roman"/>
          <w:lang w:val="en-US"/>
        </w:rPr>
        <w:t xml:space="preserve"> or </w:t>
      </w:r>
      <w:r w:rsidR="005F1EA4" w:rsidRPr="003226A7">
        <w:rPr>
          <w:rFonts w:ascii="Times New Roman" w:hAnsi="Times New Roman" w:cs="Times New Roman"/>
          <w:lang w:val="en-US"/>
        </w:rPr>
        <w:t>permanent</w:t>
      </w:r>
      <w:r w:rsidRPr="009C7115">
        <w:rPr>
          <w:rFonts w:ascii="Times New Roman" w:hAnsi="Times New Roman" w:cs="Times New Roman"/>
          <w:lang w:val="en-US"/>
        </w:rPr>
        <w:t xml:space="preserve"> </w:t>
      </w:r>
      <w:r w:rsidR="002F6837">
        <w:rPr>
          <w:rFonts w:ascii="Times New Roman" w:hAnsi="Times New Roman" w:cs="Times New Roman"/>
          <w:lang w:val="en-US"/>
        </w:rPr>
        <w:t>storing</w:t>
      </w:r>
      <w:r w:rsidRPr="009C7115">
        <w:rPr>
          <w:rFonts w:ascii="Times New Roman" w:hAnsi="Times New Roman" w:cs="Times New Roman"/>
          <w:lang w:val="en-US"/>
        </w:rPr>
        <w:t xml:space="preserve"> points.</w:t>
      </w:r>
    </w:p>
    <w:p w:rsidR="009C7115" w:rsidRDefault="003226A7" w:rsidP="009C7115">
      <w:pPr>
        <w:spacing w:after="0"/>
        <w:jc w:val="both"/>
        <w:rPr>
          <w:rFonts w:ascii="Times New Roman CE" w:hAnsi="Times New Roman CE"/>
          <w:i/>
          <w:iCs/>
          <w:color w:val="0000FF"/>
          <w:lang w:val="en-US"/>
        </w:rPr>
      </w:pPr>
      <w:r>
        <w:rPr>
          <w:rFonts w:ascii="Times New Roman CE" w:hAnsi="Times New Roman CE"/>
          <w:i/>
          <w:iCs/>
          <w:color w:val="0000FF"/>
          <w:lang w:val="en-US"/>
        </w:rPr>
        <w:t xml:space="preserve">    </w:t>
      </w:r>
      <w:r w:rsidR="009C7115">
        <w:rPr>
          <w:rFonts w:ascii="Times New Roman CE" w:hAnsi="Times New Roman CE"/>
          <w:i/>
          <w:iCs/>
          <w:color w:val="0000FF"/>
          <w:lang w:val="en-US"/>
        </w:rPr>
        <w:t>[Para.</w:t>
      </w:r>
      <w:r w:rsidR="009C7115" w:rsidRPr="009C7115">
        <w:rPr>
          <w:rFonts w:ascii="Times New Roman CE" w:hAnsi="Times New Roman CE"/>
          <w:i/>
          <w:iCs/>
          <w:color w:val="0000FF"/>
          <w:lang w:val="en-US"/>
        </w:rPr>
        <w:t xml:space="preserve">5 </w:t>
      </w:r>
      <w:r w:rsidR="009C7115">
        <w:rPr>
          <w:rFonts w:ascii="Times New Roman CE" w:hAnsi="Times New Roman CE"/>
          <w:i/>
          <w:iCs/>
          <w:color w:val="0000FF"/>
          <w:lang w:val="en-US"/>
        </w:rPr>
        <w:t>modified by</w:t>
      </w:r>
      <w:r w:rsidR="009C7115" w:rsidRPr="009C7115">
        <w:rPr>
          <w:rFonts w:ascii="Times New Roman CE" w:hAnsi="Times New Roman CE"/>
          <w:i/>
          <w:iCs/>
          <w:color w:val="0000FF"/>
          <w:lang w:val="en-US"/>
        </w:rPr>
        <w:t> </w:t>
      </w:r>
      <w:r w:rsidR="009C7115" w:rsidRPr="009C7115">
        <w:rPr>
          <w:rStyle w:val="docblue"/>
          <w:i/>
          <w:iCs/>
          <w:color w:val="0000FF"/>
          <w:lang w:val="en-US"/>
        </w:rPr>
        <w:t>HG1079 din 30.12.13, MO315-319/31.12.13 art.1185</w:t>
      </w:r>
      <w:r w:rsidR="009C7115" w:rsidRPr="009C7115">
        <w:rPr>
          <w:rFonts w:ascii="Times New Roman CE" w:hAnsi="Times New Roman CE"/>
          <w:i/>
          <w:iCs/>
          <w:color w:val="0000FF"/>
          <w:lang w:val="en-US"/>
        </w:rPr>
        <w:t>]</w:t>
      </w:r>
    </w:p>
    <w:p w:rsidR="003226A7" w:rsidRPr="003226A7" w:rsidRDefault="003226A7" w:rsidP="003226A7">
      <w:pPr>
        <w:spacing w:after="0"/>
        <w:jc w:val="both"/>
        <w:rPr>
          <w:rFonts w:ascii="Times New Roman" w:hAnsi="Times New Roman" w:cs="Times New Roman"/>
          <w:lang w:val="en-US"/>
        </w:rPr>
      </w:pPr>
      <w:r>
        <w:rPr>
          <w:rFonts w:ascii="Times New Roman" w:hAnsi="Times New Roman" w:cs="Times New Roman"/>
          <w:lang w:val="en-US"/>
        </w:rPr>
        <w:t xml:space="preserve">        </w:t>
      </w:r>
      <w:r w:rsidRPr="003226A7">
        <w:rPr>
          <w:rFonts w:ascii="Times New Roman" w:hAnsi="Times New Roman" w:cs="Times New Roman"/>
          <w:lang w:val="en-US"/>
        </w:rPr>
        <w:t xml:space="preserve">6. In the design documentation </w:t>
      </w:r>
      <w:r>
        <w:rPr>
          <w:rFonts w:ascii="Times New Roman" w:hAnsi="Times New Roman" w:cs="Times New Roman"/>
          <w:lang w:val="en-US"/>
        </w:rPr>
        <w:t xml:space="preserve">of </w:t>
      </w:r>
      <w:r w:rsidRPr="003226A7">
        <w:rPr>
          <w:rFonts w:ascii="Times New Roman" w:hAnsi="Times New Roman" w:cs="Times New Roman"/>
          <w:lang w:val="en-US"/>
        </w:rPr>
        <w:t>radiological or nuclear</w:t>
      </w:r>
      <w:r>
        <w:rPr>
          <w:rFonts w:ascii="Times New Roman" w:hAnsi="Times New Roman" w:cs="Times New Roman"/>
          <w:lang w:val="en-US"/>
        </w:rPr>
        <w:t xml:space="preserve"> objective,</w:t>
      </w:r>
      <w:r w:rsidRPr="003226A7">
        <w:rPr>
          <w:rFonts w:ascii="Times New Roman" w:hAnsi="Times New Roman" w:cs="Times New Roman"/>
          <w:lang w:val="en-US"/>
        </w:rPr>
        <w:t xml:space="preserve"> where </w:t>
      </w:r>
      <w:r>
        <w:rPr>
          <w:rFonts w:ascii="Times New Roman" w:hAnsi="Times New Roman" w:cs="Times New Roman"/>
          <w:lang w:val="en-US"/>
        </w:rPr>
        <w:t>RW</w:t>
      </w:r>
      <w:r w:rsidRPr="003226A7">
        <w:rPr>
          <w:rFonts w:ascii="Times New Roman" w:hAnsi="Times New Roman" w:cs="Times New Roman"/>
          <w:lang w:val="en-US"/>
        </w:rPr>
        <w:t xml:space="preserve"> can be formed, will characterize the </w:t>
      </w:r>
      <w:r>
        <w:rPr>
          <w:rFonts w:ascii="Times New Roman" w:hAnsi="Times New Roman" w:cs="Times New Roman"/>
          <w:lang w:val="en-US"/>
        </w:rPr>
        <w:t>RW</w:t>
      </w:r>
      <w:r w:rsidRPr="003226A7">
        <w:rPr>
          <w:rFonts w:ascii="Times New Roman" w:hAnsi="Times New Roman" w:cs="Times New Roman"/>
          <w:lang w:val="en-US"/>
        </w:rPr>
        <w:t xml:space="preserve"> generation (annual mass (mass), total activity, radionuclide composition, aggregation status, and measures necessary to prevent and liquidate some accumulations accidental). The project will provide separate </w:t>
      </w:r>
      <w:r>
        <w:rPr>
          <w:rFonts w:ascii="Times New Roman" w:hAnsi="Times New Roman" w:cs="Times New Roman"/>
          <w:lang w:val="en-US"/>
        </w:rPr>
        <w:t xml:space="preserve">RW </w:t>
      </w:r>
      <w:r w:rsidRPr="003226A7">
        <w:rPr>
          <w:rFonts w:ascii="Times New Roman" w:hAnsi="Times New Roman" w:cs="Times New Roman"/>
          <w:lang w:val="en-US"/>
        </w:rPr>
        <w:t>training systems for different types and activities (low, medium and high-activity), including non-radioactive waste.</w:t>
      </w:r>
    </w:p>
    <w:p w:rsidR="003226A7" w:rsidRDefault="003226A7" w:rsidP="003226A7">
      <w:pPr>
        <w:spacing w:after="0"/>
        <w:jc w:val="both"/>
        <w:rPr>
          <w:rFonts w:ascii="Times New Roman" w:hAnsi="Times New Roman" w:cs="Times New Roman"/>
          <w:lang w:val="en-US"/>
        </w:rPr>
      </w:pPr>
      <w:r w:rsidRPr="003226A7">
        <w:rPr>
          <w:rFonts w:ascii="Times New Roman" w:hAnsi="Times New Roman" w:cs="Times New Roman"/>
          <w:lang w:val="en-US"/>
        </w:rPr>
        <w:t xml:space="preserve">     </w:t>
      </w:r>
      <w:r>
        <w:rPr>
          <w:rFonts w:ascii="Times New Roman" w:hAnsi="Times New Roman" w:cs="Times New Roman"/>
          <w:lang w:val="en-US"/>
        </w:rPr>
        <w:t xml:space="preserve">    </w:t>
      </w:r>
      <w:r w:rsidRPr="003226A7">
        <w:rPr>
          <w:rFonts w:ascii="Times New Roman" w:hAnsi="Times New Roman" w:cs="Times New Roman"/>
          <w:lang w:val="en-US"/>
        </w:rPr>
        <w:t xml:space="preserve">7. For each type of </w:t>
      </w:r>
      <w:r w:rsidR="005F1EA4">
        <w:rPr>
          <w:rFonts w:ascii="Times New Roman" w:hAnsi="Times New Roman" w:cs="Times New Roman"/>
          <w:lang w:val="en-US"/>
        </w:rPr>
        <w:t>RW</w:t>
      </w:r>
      <w:r w:rsidRPr="003226A7">
        <w:rPr>
          <w:rFonts w:ascii="Times New Roman" w:hAnsi="Times New Roman" w:cs="Times New Roman"/>
          <w:lang w:val="en-US"/>
        </w:rPr>
        <w:t>, the management system shall be justified: collection, sorting, temporary storage</w:t>
      </w:r>
      <w:r w:rsidR="005F1EA4" w:rsidRPr="005F1EA4">
        <w:rPr>
          <w:lang w:val="en-US"/>
        </w:rPr>
        <w:t xml:space="preserve"> </w:t>
      </w:r>
      <w:r w:rsidR="005F1EA4" w:rsidRPr="005F1EA4">
        <w:rPr>
          <w:rFonts w:ascii="Times New Roman" w:hAnsi="Times New Roman" w:cs="Times New Roman"/>
          <w:lang w:val="en-US"/>
        </w:rPr>
        <w:t>with indication of the storage period</w:t>
      </w:r>
      <w:r w:rsidRPr="003226A7">
        <w:rPr>
          <w:rFonts w:ascii="Times New Roman" w:hAnsi="Times New Roman" w:cs="Times New Roman"/>
          <w:lang w:val="en-US"/>
        </w:rPr>
        <w:t xml:space="preserve">, packaging, mode of transport, conditioning (if </w:t>
      </w:r>
      <w:r w:rsidR="005F1EA4">
        <w:rPr>
          <w:rFonts w:ascii="Times New Roman" w:hAnsi="Times New Roman" w:cs="Times New Roman"/>
          <w:lang w:val="en-US"/>
        </w:rPr>
        <w:t xml:space="preserve">it’s </w:t>
      </w:r>
      <w:r w:rsidRPr="003226A7">
        <w:rPr>
          <w:rFonts w:ascii="Times New Roman" w:hAnsi="Times New Roman" w:cs="Times New Roman"/>
          <w:lang w:val="en-US"/>
        </w:rPr>
        <w:t xml:space="preserve">necessary), long-term or permanent </w:t>
      </w:r>
      <w:r w:rsidR="002F6837">
        <w:rPr>
          <w:rFonts w:ascii="Times New Roman" w:hAnsi="Times New Roman" w:cs="Times New Roman"/>
          <w:lang w:val="en-US"/>
        </w:rPr>
        <w:t>storing</w:t>
      </w:r>
      <w:r w:rsidRPr="003226A7">
        <w:rPr>
          <w:rFonts w:ascii="Times New Roman" w:hAnsi="Times New Roman" w:cs="Times New Roman"/>
          <w:lang w:val="en-US"/>
        </w:rPr>
        <w:t xml:space="preserve">. Additionally, rooms and equipment necessary for </w:t>
      </w:r>
      <w:r w:rsidR="005F1EA4">
        <w:rPr>
          <w:rFonts w:ascii="Times New Roman" w:hAnsi="Times New Roman" w:cs="Times New Roman"/>
          <w:lang w:val="en-US"/>
        </w:rPr>
        <w:t>RW</w:t>
      </w:r>
      <w:r w:rsidRPr="003226A7">
        <w:rPr>
          <w:rFonts w:ascii="Times New Roman" w:hAnsi="Times New Roman" w:cs="Times New Roman"/>
          <w:lang w:val="en-US"/>
        </w:rPr>
        <w:t xml:space="preserve"> management, methods and frequency of radiological monitoring will be provided.</w:t>
      </w:r>
    </w:p>
    <w:p w:rsidR="005F1EA4" w:rsidRPr="005F1EA4" w:rsidRDefault="005F1EA4" w:rsidP="003226A7">
      <w:pPr>
        <w:spacing w:after="0"/>
        <w:jc w:val="both"/>
        <w:rPr>
          <w:rFonts w:ascii="Times New Roman" w:hAnsi="Times New Roman" w:cs="Times New Roman"/>
          <w:lang w:val="en-US"/>
        </w:rPr>
      </w:pPr>
      <w:r>
        <w:rPr>
          <w:rFonts w:ascii="Times New Roman" w:hAnsi="Times New Roman" w:cs="Times New Roman"/>
          <w:lang w:val="en-US"/>
        </w:rPr>
        <w:t xml:space="preserve">         </w:t>
      </w:r>
      <w:r w:rsidRPr="005F1EA4">
        <w:rPr>
          <w:rFonts w:ascii="Times New Roman" w:hAnsi="Times New Roman" w:cs="Times New Roman"/>
          <w:lang w:val="en-US"/>
        </w:rPr>
        <w:t xml:space="preserve">8. In the design documentation, it will be stipulated that the actual exposure limit values for the employed personnel in the </w:t>
      </w:r>
      <w:r>
        <w:rPr>
          <w:rFonts w:ascii="Times New Roman" w:hAnsi="Times New Roman" w:cs="Times New Roman"/>
          <w:lang w:val="en-US"/>
        </w:rPr>
        <w:t>RW</w:t>
      </w:r>
      <w:r w:rsidRPr="005F1EA4">
        <w:rPr>
          <w:rFonts w:ascii="Times New Roman" w:hAnsi="Times New Roman" w:cs="Times New Roman"/>
          <w:lang w:val="en-US"/>
        </w:rPr>
        <w:t xml:space="preserve"> management process will not exceed the values</w:t>
      </w:r>
      <w:r>
        <w:rPr>
          <w:rFonts w:ascii="Times New Roman" w:hAnsi="Times New Roman" w:cs="Times New Roman"/>
          <w:lang w:val="en-US"/>
        </w:rPr>
        <w:t xml:space="preserve">, that </w:t>
      </w:r>
      <w:r w:rsidR="00663E06">
        <w:rPr>
          <w:rFonts w:ascii="Times New Roman" w:hAnsi="Times New Roman" w:cs="Times New Roman"/>
          <w:lang w:val="en-US"/>
        </w:rPr>
        <w:t xml:space="preserve">are </w:t>
      </w:r>
      <w:r w:rsidR="00663E06" w:rsidRPr="005F1EA4">
        <w:rPr>
          <w:rFonts w:ascii="Times New Roman" w:hAnsi="Times New Roman" w:cs="Times New Roman"/>
          <w:lang w:val="en-US"/>
        </w:rPr>
        <w:t>set</w:t>
      </w:r>
      <w:r w:rsidRPr="005F1EA4">
        <w:rPr>
          <w:rFonts w:ascii="Times New Roman" w:hAnsi="Times New Roman" w:cs="Times New Roman"/>
          <w:lang w:val="en-US"/>
        </w:rPr>
        <w:t xml:space="preserve"> in the </w:t>
      </w:r>
      <w:r w:rsidR="00663E06" w:rsidRPr="00082E84">
        <w:rPr>
          <w:rFonts w:ascii="Times New Roman" w:hAnsi="Times New Roman" w:cs="Times New Roman"/>
          <w:lang w:val="en-US"/>
        </w:rPr>
        <w:t>FRPN</w:t>
      </w:r>
      <w:r w:rsidR="00663E06" w:rsidRPr="005F1EA4">
        <w:rPr>
          <w:rFonts w:ascii="Times New Roman" w:hAnsi="Times New Roman" w:cs="Times New Roman"/>
          <w:lang w:val="en-US"/>
        </w:rPr>
        <w:t xml:space="preserve"> </w:t>
      </w:r>
      <w:r w:rsidRPr="005F1EA4">
        <w:rPr>
          <w:rFonts w:ascii="Times New Roman" w:hAnsi="Times New Roman" w:cs="Times New Roman"/>
          <w:lang w:val="en-US"/>
        </w:rPr>
        <w:t xml:space="preserve">-2000. The </w:t>
      </w:r>
      <w:r w:rsidR="00BE646A">
        <w:rPr>
          <w:rFonts w:ascii="Times New Roman" w:hAnsi="Times New Roman" w:cs="Times New Roman"/>
          <w:lang w:val="en-US"/>
        </w:rPr>
        <w:t>general public</w:t>
      </w:r>
      <w:r w:rsidR="00663E06">
        <w:rPr>
          <w:rFonts w:ascii="Times New Roman" w:hAnsi="Times New Roman" w:cs="Times New Roman"/>
          <w:lang w:val="en-US"/>
        </w:rPr>
        <w:t xml:space="preserve"> </w:t>
      </w:r>
      <w:r w:rsidRPr="005F1EA4">
        <w:rPr>
          <w:rFonts w:ascii="Times New Roman" w:hAnsi="Times New Roman" w:cs="Times New Roman"/>
          <w:lang w:val="en-US"/>
        </w:rPr>
        <w:t>actual</w:t>
      </w:r>
      <w:r w:rsidR="00663E06">
        <w:rPr>
          <w:rFonts w:ascii="Times New Roman" w:hAnsi="Times New Roman" w:cs="Times New Roman"/>
          <w:lang w:val="en-US"/>
        </w:rPr>
        <w:t xml:space="preserve"> dose in frame of </w:t>
      </w:r>
      <w:r w:rsidR="00663E06" w:rsidRPr="005F1EA4">
        <w:rPr>
          <w:rFonts w:ascii="Times New Roman" w:hAnsi="Times New Roman" w:cs="Times New Roman"/>
          <w:lang w:val="en-US"/>
        </w:rPr>
        <w:t>RW</w:t>
      </w:r>
      <w:r w:rsidRPr="005F1EA4">
        <w:rPr>
          <w:rFonts w:ascii="Times New Roman" w:hAnsi="Times New Roman" w:cs="Times New Roman"/>
          <w:lang w:val="en-US"/>
        </w:rPr>
        <w:t xml:space="preserve"> will not exceed 0.1 </w:t>
      </w:r>
      <w:proofErr w:type="spellStart"/>
      <w:r w:rsidRPr="005F1EA4">
        <w:rPr>
          <w:rFonts w:ascii="Times New Roman" w:hAnsi="Times New Roman" w:cs="Times New Roman"/>
          <w:lang w:val="en-US"/>
        </w:rPr>
        <w:t>mSv</w:t>
      </w:r>
      <w:proofErr w:type="spellEnd"/>
      <w:r w:rsidRPr="005F1EA4">
        <w:rPr>
          <w:rFonts w:ascii="Times New Roman" w:hAnsi="Times New Roman" w:cs="Times New Roman"/>
          <w:lang w:val="en-US"/>
        </w:rPr>
        <w:t xml:space="preserve"> / year, and the exposure of any person in the</w:t>
      </w:r>
      <w:r w:rsidR="00663E06">
        <w:rPr>
          <w:rFonts w:ascii="Times New Roman" w:hAnsi="Times New Roman" w:cs="Times New Roman"/>
          <w:lang w:val="en-US"/>
        </w:rPr>
        <w:t xml:space="preserve"> frame of </w:t>
      </w:r>
      <w:r w:rsidR="00663E06" w:rsidRPr="005F1EA4">
        <w:rPr>
          <w:rFonts w:ascii="Times New Roman" w:hAnsi="Times New Roman" w:cs="Times New Roman"/>
          <w:lang w:val="en-US"/>
        </w:rPr>
        <w:t>critical</w:t>
      </w:r>
      <w:r w:rsidR="00663E06">
        <w:rPr>
          <w:rFonts w:ascii="Times New Roman" w:hAnsi="Times New Roman" w:cs="Times New Roman"/>
          <w:lang w:val="en-US"/>
        </w:rPr>
        <w:t xml:space="preserve"> group of</w:t>
      </w:r>
      <w:r w:rsidRPr="005F1EA4">
        <w:rPr>
          <w:rFonts w:ascii="Times New Roman" w:hAnsi="Times New Roman" w:cs="Times New Roman"/>
          <w:lang w:val="en-US"/>
        </w:rPr>
        <w:t xml:space="preserve"> </w:t>
      </w:r>
      <w:r w:rsidR="00663E06">
        <w:rPr>
          <w:rFonts w:ascii="Times New Roman" w:hAnsi="Times New Roman" w:cs="Times New Roman"/>
          <w:lang w:val="en-US"/>
        </w:rPr>
        <w:t>trained</w:t>
      </w:r>
      <w:r w:rsidR="00663E06" w:rsidRPr="005F1EA4">
        <w:rPr>
          <w:rFonts w:ascii="Times New Roman" w:hAnsi="Times New Roman" w:cs="Times New Roman"/>
          <w:lang w:val="en-US"/>
        </w:rPr>
        <w:t xml:space="preserve"> </w:t>
      </w:r>
      <w:r w:rsidRPr="005F1EA4">
        <w:rPr>
          <w:rFonts w:ascii="Times New Roman" w:hAnsi="Times New Roman" w:cs="Times New Roman"/>
          <w:lang w:val="en-US"/>
        </w:rPr>
        <w:t xml:space="preserve">population to </w:t>
      </w:r>
      <w:r w:rsidR="00663E06">
        <w:rPr>
          <w:rFonts w:ascii="Times New Roman" w:hAnsi="Times New Roman" w:cs="Times New Roman"/>
          <w:lang w:val="en-US"/>
        </w:rPr>
        <w:t>permanent R</w:t>
      </w:r>
      <w:r w:rsidRPr="005F1EA4">
        <w:rPr>
          <w:rFonts w:ascii="Times New Roman" w:hAnsi="Times New Roman" w:cs="Times New Roman"/>
          <w:lang w:val="en-US"/>
        </w:rPr>
        <w:t xml:space="preserve">W storage will not exceed 0.01 </w:t>
      </w:r>
      <w:proofErr w:type="spellStart"/>
      <w:r w:rsidRPr="005F1EA4">
        <w:rPr>
          <w:rFonts w:ascii="Times New Roman" w:hAnsi="Times New Roman" w:cs="Times New Roman"/>
          <w:lang w:val="en-US"/>
        </w:rPr>
        <w:t>mSv</w:t>
      </w:r>
      <w:proofErr w:type="spellEnd"/>
      <w:r w:rsidRPr="005F1EA4">
        <w:rPr>
          <w:rFonts w:ascii="Times New Roman" w:hAnsi="Times New Roman" w:cs="Times New Roman"/>
          <w:lang w:val="en-US"/>
        </w:rPr>
        <w:t xml:space="preserve"> / year.</w:t>
      </w:r>
    </w:p>
    <w:p w:rsidR="00EA2028" w:rsidRPr="00BE105C" w:rsidRDefault="00663E06" w:rsidP="00663E06">
      <w:pPr>
        <w:spacing w:after="0"/>
        <w:jc w:val="both"/>
        <w:rPr>
          <w:rFonts w:ascii="Times New Roman" w:hAnsi="Times New Roman" w:cs="Times New Roman"/>
          <w:i/>
          <w:iCs/>
          <w:color w:val="0000FF"/>
          <w:lang w:val="en-US"/>
        </w:rPr>
      </w:pPr>
      <w:r w:rsidRPr="00BE105C">
        <w:rPr>
          <w:rFonts w:ascii="Times New Roman" w:hAnsi="Times New Roman" w:cs="Times New Roman"/>
          <w:i/>
          <w:iCs/>
          <w:color w:val="0000FF"/>
          <w:lang w:val="en-US"/>
        </w:rPr>
        <w:t xml:space="preserve">        [Para.8 modified by </w:t>
      </w:r>
      <w:r w:rsidRPr="00BE105C">
        <w:rPr>
          <w:rStyle w:val="docblue"/>
          <w:rFonts w:ascii="Times New Roman" w:hAnsi="Times New Roman" w:cs="Times New Roman"/>
          <w:i/>
          <w:iCs/>
          <w:color w:val="0000FF"/>
          <w:lang w:val="en-US"/>
        </w:rPr>
        <w:t>HG1079 of 30.12.13, MO315-319/31.12.13 art.1185</w:t>
      </w:r>
      <w:r w:rsidRPr="00BE105C">
        <w:rPr>
          <w:rFonts w:ascii="Times New Roman" w:hAnsi="Times New Roman" w:cs="Times New Roman"/>
          <w:i/>
          <w:iCs/>
          <w:color w:val="0000FF"/>
          <w:lang w:val="en-US"/>
        </w:rPr>
        <w:t>]</w:t>
      </w:r>
    </w:p>
    <w:p w:rsidR="00663E06" w:rsidRPr="00BE105C" w:rsidRDefault="00663E06" w:rsidP="00663E06">
      <w:pPr>
        <w:spacing w:after="0"/>
        <w:jc w:val="center"/>
        <w:rPr>
          <w:rFonts w:ascii="Times New Roman" w:hAnsi="Times New Roman" w:cs="Times New Roman"/>
          <w:b/>
          <w:lang w:val="en-US"/>
        </w:rPr>
      </w:pPr>
      <w:r w:rsidRPr="00BE105C">
        <w:rPr>
          <w:rFonts w:ascii="Times New Roman" w:hAnsi="Times New Roman" w:cs="Times New Roman"/>
          <w:b/>
          <w:lang w:val="en-US"/>
        </w:rPr>
        <w:t>Chapter III. Formation and classification of RW</w:t>
      </w:r>
    </w:p>
    <w:p w:rsidR="00BE105C" w:rsidRPr="00BE105C" w:rsidRDefault="00BE105C" w:rsidP="00BE105C">
      <w:pPr>
        <w:spacing w:after="0"/>
        <w:jc w:val="both"/>
        <w:rPr>
          <w:rFonts w:ascii="Times New Roman" w:hAnsi="Times New Roman" w:cs="Times New Roman"/>
          <w:lang w:val="en-US"/>
        </w:rPr>
      </w:pPr>
      <w:r w:rsidRPr="00BE105C">
        <w:rPr>
          <w:rFonts w:ascii="Times New Roman" w:hAnsi="Times New Roman" w:cs="Times New Roman"/>
          <w:lang w:val="en-US"/>
        </w:rPr>
        <w:t xml:space="preserve">         9. The radioactive waste material is known </w:t>
      </w:r>
      <w:r w:rsidR="00457144">
        <w:rPr>
          <w:rFonts w:ascii="Times New Roman" w:hAnsi="Times New Roman" w:cs="Times New Roman"/>
          <w:lang w:val="en-US"/>
        </w:rPr>
        <w:t>by having</w:t>
      </w:r>
      <w:r w:rsidRPr="00BE105C">
        <w:rPr>
          <w:rFonts w:ascii="Times New Roman" w:hAnsi="Times New Roman" w:cs="Times New Roman"/>
          <w:lang w:val="en-US"/>
        </w:rPr>
        <w:t xml:space="preserve"> the known radionuclide composition in which the sum of the ratio between the specific activity of the radionuclide and the minuscule activity exceeds 1 (by value).</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10. </w:t>
      </w:r>
      <w:r w:rsidR="00457144">
        <w:rPr>
          <w:rFonts w:ascii="Times New Roman" w:hAnsi="Times New Roman" w:cs="Times New Roman"/>
          <w:lang w:val="en-US"/>
        </w:rPr>
        <w:t>RW</w:t>
      </w:r>
      <w:r w:rsidRPr="000B15D4">
        <w:rPr>
          <w:rFonts w:ascii="Times New Roman" w:hAnsi="Times New Roman" w:cs="Times New Roman"/>
          <w:lang w:val="en-US"/>
        </w:rPr>
        <w:t xml:space="preserve"> </w:t>
      </w:r>
      <w:r w:rsidR="00A81B65">
        <w:rPr>
          <w:rFonts w:ascii="Times New Roman" w:hAnsi="Times New Roman" w:cs="Times New Roman"/>
          <w:lang w:val="en-US"/>
        </w:rPr>
        <w:t>is</w:t>
      </w:r>
      <w:r w:rsidRPr="000B15D4">
        <w:rPr>
          <w:rFonts w:ascii="Times New Roman" w:hAnsi="Times New Roman" w:cs="Times New Roman"/>
          <w:lang w:val="en-US"/>
        </w:rPr>
        <w:t xml:space="preserve"> formed as a result of the use of radioactive sources in industry, medical, scientific or other entities, in the rehabilitation of radioactive waste territories or as a result of radiological and nuclear accidents and incidents.</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11. After the aggregation state, </w:t>
      </w:r>
      <w:r w:rsidR="00457144">
        <w:rPr>
          <w:rFonts w:ascii="Times New Roman" w:hAnsi="Times New Roman" w:cs="Times New Roman"/>
          <w:lang w:val="en-US"/>
        </w:rPr>
        <w:t>RW</w:t>
      </w:r>
      <w:r w:rsidRPr="000B15D4">
        <w:rPr>
          <w:rFonts w:ascii="Times New Roman" w:hAnsi="Times New Roman" w:cs="Times New Roman"/>
          <w:lang w:val="en-US"/>
        </w:rPr>
        <w:t xml:space="preserve"> is classified in liquids and solids.</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12. Liquid </w:t>
      </w:r>
      <w:r w:rsidR="00457144">
        <w:rPr>
          <w:rFonts w:ascii="Times New Roman" w:hAnsi="Times New Roman" w:cs="Times New Roman"/>
          <w:lang w:val="en-US"/>
        </w:rPr>
        <w:t>RW</w:t>
      </w:r>
      <w:r w:rsidRPr="000B15D4">
        <w:rPr>
          <w:rFonts w:ascii="Times New Roman" w:hAnsi="Times New Roman" w:cs="Times New Roman"/>
          <w:lang w:val="en-US"/>
        </w:rPr>
        <w:t xml:space="preserve"> refers to any unusable radioactive solutions, including solutions of organic and non-organic substances, slurries and sludge. Liquid waste is considered to be radioactive</w:t>
      </w:r>
      <w:r w:rsidR="00457144">
        <w:rPr>
          <w:rFonts w:ascii="Times New Roman" w:hAnsi="Times New Roman" w:cs="Times New Roman"/>
          <w:lang w:val="en-US"/>
        </w:rPr>
        <w:t>,</w:t>
      </w:r>
      <w:r w:rsidRPr="000B15D4">
        <w:rPr>
          <w:rFonts w:ascii="Times New Roman" w:hAnsi="Times New Roman" w:cs="Times New Roman"/>
          <w:lang w:val="en-US"/>
        </w:rPr>
        <w:t xml:space="preserve"> if the specific radionuclide activity exceeds ten times the value of the exemption level specified in Annex 1. </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w:t>
      </w:r>
      <w:r w:rsidRPr="000B15D4">
        <w:rPr>
          <w:rFonts w:ascii="Times New Roman" w:hAnsi="Times New Roman" w:cs="Times New Roman"/>
          <w:i/>
          <w:iCs/>
          <w:color w:val="0000FF"/>
          <w:lang w:val="en-US"/>
        </w:rPr>
        <w:t xml:space="preserve">[Para.12 modified </w:t>
      </w:r>
      <w:proofErr w:type="gramStart"/>
      <w:r w:rsidRPr="000B15D4">
        <w:rPr>
          <w:rFonts w:ascii="Times New Roman" w:hAnsi="Times New Roman" w:cs="Times New Roman"/>
          <w:i/>
          <w:iCs/>
          <w:color w:val="0000FF"/>
          <w:lang w:val="en-US"/>
        </w:rPr>
        <w:t>by </w:t>
      </w:r>
      <w:r w:rsidRPr="000B15D4">
        <w:rPr>
          <w:rStyle w:val="docblue"/>
          <w:rFonts w:ascii="Times New Roman" w:hAnsi="Times New Roman" w:cs="Times New Roman"/>
          <w:i/>
          <w:iCs/>
          <w:color w:val="0000FF"/>
          <w:lang w:val="en-US"/>
        </w:rPr>
        <w:t xml:space="preserve"> HG</w:t>
      </w:r>
      <w:proofErr w:type="gramEnd"/>
      <w:r w:rsidRPr="000B15D4">
        <w:rPr>
          <w:rStyle w:val="docblue"/>
          <w:rFonts w:ascii="Times New Roman" w:hAnsi="Times New Roman" w:cs="Times New Roman"/>
          <w:i/>
          <w:iCs/>
          <w:color w:val="0000FF"/>
          <w:lang w:val="en-US"/>
        </w:rPr>
        <w:t>1079 of 30.12.13, MO315-319/31.12.13 art.1185</w:t>
      </w:r>
      <w:r w:rsidRPr="000B15D4">
        <w:rPr>
          <w:rFonts w:ascii="Times New Roman" w:hAnsi="Times New Roman" w:cs="Times New Roman"/>
          <w:i/>
          <w:iCs/>
          <w:color w:val="0000FF"/>
          <w:lang w:val="en-US"/>
        </w:rPr>
        <w:t>]</w:t>
      </w:r>
      <w:r w:rsidRPr="000B15D4">
        <w:rPr>
          <w:rFonts w:ascii="Times New Roman" w:hAnsi="Times New Roman" w:cs="Times New Roman"/>
          <w:color w:val="000000"/>
          <w:lang w:val="en-US"/>
        </w:rPr>
        <w:t> </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13. Solid </w:t>
      </w:r>
      <w:r w:rsidR="00457144">
        <w:rPr>
          <w:rFonts w:ascii="Times New Roman" w:hAnsi="Times New Roman" w:cs="Times New Roman"/>
          <w:lang w:val="en-US"/>
        </w:rPr>
        <w:t>RW</w:t>
      </w:r>
      <w:r w:rsidR="00734C91">
        <w:rPr>
          <w:rFonts w:ascii="Times New Roman" w:hAnsi="Times New Roman" w:cs="Times New Roman"/>
          <w:lang w:val="en-US"/>
        </w:rPr>
        <w:t xml:space="preserve"> refers to waste material</w:t>
      </w:r>
      <w:r w:rsidRPr="000B15D4">
        <w:rPr>
          <w:rFonts w:ascii="Times New Roman" w:hAnsi="Times New Roman" w:cs="Times New Roman"/>
          <w:lang w:val="en-US"/>
        </w:rPr>
        <w:t xml:space="preserve"> which</w:t>
      </w:r>
      <w:r w:rsidR="00734C91">
        <w:rPr>
          <w:rFonts w:ascii="Times New Roman" w:hAnsi="Times New Roman" w:cs="Times New Roman"/>
          <w:lang w:val="en-US"/>
        </w:rPr>
        <w:t xml:space="preserve"> is</w:t>
      </w:r>
      <w:r w:rsidRPr="000B15D4">
        <w:rPr>
          <w:rFonts w:ascii="Times New Roman" w:hAnsi="Times New Roman" w:cs="Times New Roman"/>
          <w:lang w:val="en-US"/>
        </w:rPr>
        <w:t xml:space="preserve"> no longer usable for their intended use, materials, equipment, machinery, biological objects, radioactive contaminated environment objects, solidified liquid wastes in which the specific activity of radionuclides exceeds the exemption </w:t>
      </w:r>
      <w:proofErr w:type="gramStart"/>
      <w:r w:rsidRPr="000B15D4">
        <w:rPr>
          <w:rFonts w:ascii="Times New Roman" w:hAnsi="Times New Roman" w:cs="Times New Roman"/>
          <w:lang w:val="en-US"/>
        </w:rPr>
        <w:t>levels ,</w:t>
      </w:r>
      <w:proofErr w:type="gramEnd"/>
      <w:r w:rsidRPr="000B15D4">
        <w:rPr>
          <w:rFonts w:ascii="Times New Roman" w:hAnsi="Times New Roman" w:cs="Times New Roman"/>
          <w:lang w:val="en-US"/>
        </w:rPr>
        <w:t xml:space="preserve"> </w:t>
      </w:r>
      <w:r w:rsidR="00457144">
        <w:rPr>
          <w:rFonts w:ascii="Times New Roman" w:hAnsi="Times New Roman" w:cs="Times New Roman"/>
          <w:lang w:val="en-US"/>
        </w:rPr>
        <w:t xml:space="preserve">that are </w:t>
      </w:r>
      <w:r w:rsidRPr="000B15D4">
        <w:rPr>
          <w:rFonts w:ascii="Times New Roman" w:hAnsi="Times New Roman" w:cs="Times New Roman"/>
          <w:lang w:val="en-US"/>
        </w:rPr>
        <w:t>specifie</w:t>
      </w:r>
      <w:r w:rsidR="00457144">
        <w:rPr>
          <w:rFonts w:ascii="Times New Roman" w:hAnsi="Times New Roman" w:cs="Times New Roman"/>
          <w:lang w:val="en-US"/>
        </w:rPr>
        <w:t>d in A</w:t>
      </w:r>
      <w:r w:rsidRPr="000B15D4">
        <w:rPr>
          <w:rFonts w:ascii="Times New Roman" w:hAnsi="Times New Roman" w:cs="Times New Roman"/>
          <w:lang w:val="en-US"/>
        </w:rPr>
        <w:t>nnex no</w:t>
      </w:r>
      <w:r w:rsidR="00457144">
        <w:rPr>
          <w:rFonts w:ascii="Times New Roman" w:hAnsi="Times New Roman" w:cs="Times New Roman"/>
          <w:lang w:val="en-US"/>
        </w:rPr>
        <w:t>. 1</w:t>
      </w:r>
      <w:r w:rsidRPr="000B15D4">
        <w:rPr>
          <w:rFonts w:ascii="Times New Roman" w:hAnsi="Times New Roman" w:cs="Times New Roman"/>
          <w:lang w:val="en-US"/>
        </w:rPr>
        <w:t>.</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14. For cases of unknown waste radionuclide composition, it is considered radioactive, if its specific activity </w:t>
      </w:r>
      <w:proofErr w:type="gramStart"/>
      <w:r w:rsidRPr="000B15D4">
        <w:rPr>
          <w:rFonts w:ascii="Times New Roman" w:hAnsi="Times New Roman" w:cs="Times New Roman"/>
          <w:lang w:val="en-US"/>
        </w:rPr>
        <w:t>exceed</w:t>
      </w:r>
      <w:proofErr w:type="gramEnd"/>
      <w:r w:rsidRPr="000B15D4">
        <w:rPr>
          <w:rFonts w:ascii="Times New Roman" w:hAnsi="Times New Roman" w:cs="Times New Roman"/>
          <w:lang w:val="en-US"/>
        </w:rPr>
        <w:t xml:space="preserve">: </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a) 100 </w:t>
      </w:r>
      <w:proofErr w:type="spellStart"/>
      <w:r w:rsidRPr="000B15D4">
        <w:rPr>
          <w:rFonts w:ascii="Times New Roman" w:hAnsi="Times New Roman" w:cs="Times New Roman"/>
          <w:lang w:val="en-US"/>
        </w:rPr>
        <w:t>kBq</w:t>
      </w:r>
      <w:proofErr w:type="spellEnd"/>
      <w:r w:rsidRPr="000B15D4">
        <w:rPr>
          <w:rFonts w:ascii="Times New Roman" w:hAnsi="Times New Roman" w:cs="Times New Roman"/>
          <w:lang w:val="en-US"/>
        </w:rPr>
        <w:t xml:space="preserve">/kg -for </w:t>
      </w:r>
      <w:r w:rsidR="00457144">
        <w:rPr>
          <w:rFonts w:ascii="Times New Roman" w:hAnsi="Times New Roman" w:cs="Times New Roman"/>
          <w:lang w:val="en-US"/>
        </w:rPr>
        <w:t xml:space="preserve">beta </w:t>
      </w:r>
      <w:r w:rsidRPr="000B15D4">
        <w:rPr>
          <w:rFonts w:ascii="Times New Roman" w:hAnsi="Times New Roman" w:cs="Times New Roman"/>
          <w:lang w:val="en-US"/>
        </w:rPr>
        <w:t>radionuclides;</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b) 10 </w:t>
      </w:r>
      <w:proofErr w:type="spellStart"/>
      <w:r w:rsidRPr="000B15D4">
        <w:rPr>
          <w:rFonts w:ascii="Times New Roman" w:hAnsi="Times New Roman" w:cs="Times New Roman"/>
          <w:lang w:val="en-US"/>
        </w:rPr>
        <w:t>kBq</w:t>
      </w:r>
      <w:proofErr w:type="spellEnd"/>
      <w:r w:rsidRPr="000B15D4">
        <w:rPr>
          <w:rFonts w:ascii="Times New Roman" w:hAnsi="Times New Roman" w:cs="Times New Roman"/>
          <w:lang w:val="en-US"/>
        </w:rPr>
        <w:t xml:space="preserve">/kg -for </w:t>
      </w:r>
      <w:r w:rsidR="00457144">
        <w:rPr>
          <w:rFonts w:ascii="Times New Roman" w:hAnsi="Times New Roman" w:cs="Times New Roman"/>
          <w:lang w:val="en-US"/>
        </w:rPr>
        <w:t>alpha</w:t>
      </w:r>
      <w:r w:rsidRPr="000B15D4">
        <w:rPr>
          <w:rFonts w:ascii="Times New Roman" w:hAnsi="Times New Roman" w:cs="Times New Roman"/>
          <w:lang w:val="en-US"/>
        </w:rPr>
        <w:t xml:space="preserve"> radionuclides; </w:t>
      </w:r>
    </w:p>
    <w:p w:rsidR="00EA2028"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c) 1 </w:t>
      </w:r>
      <w:proofErr w:type="spellStart"/>
      <w:r w:rsidRPr="000B15D4">
        <w:rPr>
          <w:rFonts w:ascii="Times New Roman" w:hAnsi="Times New Roman" w:cs="Times New Roman"/>
          <w:lang w:val="en-US"/>
        </w:rPr>
        <w:t>kBq</w:t>
      </w:r>
      <w:proofErr w:type="spellEnd"/>
      <w:r w:rsidRPr="000B15D4">
        <w:rPr>
          <w:rFonts w:ascii="Times New Roman" w:hAnsi="Times New Roman" w:cs="Times New Roman"/>
          <w:lang w:val="en-US"/>
        </w:rPr>
        <w:t xml:space="preserve">/kg -for </w:t>
      </w:r>
      <w:proofErr w:type="spellStart"/>
      <w:r w:rsidRPr="000B15D4">
        <w:rPr>
          <w:rFonts w:ascii="Times New Roman" w:hAnsi="Times New Roman" w:cs="Times New Roman"/>
          <w:lang w:val="en-US"/>
        </w:rPr>
        <w:t>transuranium</w:t>
      </w:r>
      <w:proofErr w:type="spellEnd"/>
      <w:r w:rsidRPr="000B15D4">
        <w:rPr>
          <w:rFonts w:ascii="Times New Roman" w:hAnsi="Times New Roman" w:cs="Times New Roman"/>
          <w:lang w:val="en-US"/>
        </w:rPr>
        <w:t xml:space="preserve"> elements radionuclides</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15. The radioactive waste shall be considered to be materials with an undetermined radionuclide content, with an equivalent of an ambient dose rate</w:t>
      </w:r>
      <w:r w:rsidR="00457144">
        <w:rPr>
          <w:rFonts w:ascii="Times New Roman" w:hAnsi="Times New Roman" w:cs="Times New Roman"/>
          <w:lang w:val="en-US"/>
        </w:rPr>
        <w:t>, that is</w:t>
      </w:r>
      <w:r w:rsidRPr="000B15D4">
        <w:rPr>
          <w:rFonts w:ascii="Times New Roman" w:hAnsi="Times New Roman" w:cs="Times New Roman"/>
          <w:lang w:val="en-US"/>
        </w:rPr>
        <w:t xml:space="preserve"> exceeding the value of 0,001 </w:t>
      </w:r>
      <w:proofErr w:type="spellStart"/>
      <w:r w:rsidRPr="000B15D4">
        <w:rPr>
          <w:rFonts w:ascii="Times New Roman" w:hAnsi="Times New Roman" w:cs="Times New Roman"/>
          <w:lang w:val="en-US"/>
        </w:rPr>
        <w:t>mSv</w:t>
      </w:r>
      <w:proofErr w:type="spellEnd"/>
      <w:r w:rsidRPr="000B15D4">
        <w:rPr>
          <w:rFonts w:ascii="Times New Roman" w:hAnsi="Times New Roman" w:cs="Times New Roman"/>
          <w:lang w:val="en-US"/>
        </w:rPr>
        <w:t xml:space="preserve"> / h from the surface (0,1 m), </w:t>
      </w:r>
      <w:r w:rsidR="00457144" w:rsidRPr="00457144">
        <w:rPr>
          <w:rFonts w:ascii="Times New Roman" w:hAnsi="Times New Roman" w:cs="Times New Roman"/>
          <w:lang w:val="en-US"/>
        </w:rPr>
        <w:t>excluding the natural range</w:t>
      </w:r>
      <w:r w:rsidR="00B5442B">
        <w:rPr>
          <w:rFonts w:ascii="Times New Roman" w:hAnsi="Times New Roman" w:cs="Times New Roman"/>
          <w:lang w:val="en-US"/>
        </w:rPr>
        <w:t xml:space="preserve"> gamma</w:t>
      </w:r>
      <w:r w:rsidR="00457144" w:rsidRPr="00457144">
        <w:rPr>
          <w:rFonts w:ascii="Times New Roman" w:hAnsi="Times New Roman" w:cs="Times New Roman"/>
          <w:lang w:val="en-US"/>
        </w:rPr>
        <w:t xml:space="preserve"> o</w:t>
      </w:r>
      <w:r w:rsidR="00B5442B">
        <w:rPr>
          <w:rFonts w:ascii="Times New Roman" w:hAnsi="Times New Roman" w:cs="Times New Roman"/>
          <w:lang w:val="en-US"/>
        </w:rPr>
        <w:t>n</w:t>
      </w:r>
      <w:r w:rsidR="00457144" w:rsidRPr="00457144">
        <w:rPr>
          <w:rFonts w:ascii="Times New Roman" w:hAnsi="Times New Roman" w:cs="Times New Roman"/>
          <w:lang w:val="en-US"/>
        </w:rPr>
        <w:t xml:space="preserve"> the open field</w:t>
      </w:r>
      <w:r w:rsidRPr="000B15D4">
        <w:rPr>
          <w:rFonts w:ascii="Times New Roman" w:hAnsi="Times New Roman" w:cs="Times New Roman"/>
          <w:lang w:val="en-US"/>
        </w:rPr>
        <w:t>.</w:t>
      </w:r>
    </w:p>
    <w:p w:rsidR="00BE105C" w:rsidRPr="000B15D4" w:rsidRDefault="00BE105C" w:rsidP="00BE105C">
      <w:pPr>
        <w:spacing w:after="0"/>
        <w:jc w:val="both"/>
        <w:rPr>
          <w:rFonts w:ascii="Times New Roman" w:hAnsi="Times New Roman" w:cs="Times New Roman"/>
          <w:lang w:val="en-US"/>
        </w:rPr>
      </w:pPr>
      <w:r w:rsidRPr="000B15D4">
        <w:rPr>
          <w:rFonts w:ascii="Times New Roman" w:hAnsi="Times New Roman" w:cs="Times New Roman"/>
          <w:lang w:val="en-US"/>
        </w:rPr>
        <w:t xml:space="preserve">       16. </w:t>
      </w:r>
      <w:r w:rsidR="00B5442B">
        <w:rPr>
          <w:rFonts w:ascii="Times New Roman" w:hAnsi="Times New Roman" w:cs="Times New Roman"/>
          <w:lang w:val="en-US"/>
        </w:rPr>
        <w:t>According to</w:t>
      </w:r>
      <w:r w:rsidRPr="000B15D4">
        <w:rPr>
          <w:rFonts w:ascii="Times New Roman" w:hAnsi="Times New Roman" w:cs="Times New Roman"/>
          <w:lang w:val="en-US"/>
        </w:rPr>
        <w:t xml:space="preserve"> the specifi</w:t>
      </w:r>
      <w:r w:rsidR="00B5442B">
        <w:rPr>
          <w:rFonts w:ascii="Times New Roman" w:hAnsi="Times New Roman" w:cs="Times New Roman"/>
          <w:lang w:val="en-US"/>
        </w:rPr>
        <w:t>c activity, liquid and solid RW</w:t>
      </w:r>
      <w:r w:rsidR="00A81B65">
        <w:rPr>
          <w:rFonts w:ascii="Times New Roman" w:hAnsi="Times New Roman" w:cs="Times New Roman"/>
          <w:lang w:val="en-US"/>
        </w:rPr>
        <w:t xml:space="preserve"> is </w:t>
      </w:r>
      <w:r w:rsidRPr="000B15D4">
        <w:rPr>
          <w:rFonts w:ascii="Times New Roman" w:hAnsi="Times New Roman" w:cs="Times New Roman"/>
          <w:lang w:val="en-US"/>
        </w:rPr>
        <w:t>classified into three classes (Table 1). If the characteristics of the radionuclides in the waste composition</w:t>
      </w:r>
      <w:r w:rsidR="00B5442B">
        <w:rPr>
          <w:rFonts w:ascii="Times New Roman" w:hAnsi="Times New Roman" w:cs="Times New Roman"/>
          <w:lang w:val="en-US"/>
        </w:rPr>
        <w:t>, that are</w:t>
      </w:r>
      <w:r w:rsidRPr="000B15D4">
        <w:rPr>
          <w:rFonts w:ascii="Times New Roman" w:hAnsi="Times New Roman" w:cs="Times New Roman"/>
          <w:lang w:val="en-US"/>
        </w:rPr>
        <w:t xml:space="preserve"> shown in the table refer to different classes, the</w:t>
      </w:r>
      <w:r w:rsidR="00B5442B">
        <w:rPr>
          <w:rFonts w:ascii="Times New Roman" w:hAnsi="Times New Roman" w:cs="Times New Roman"/>
          <w:lang w:val="en-US"/>
        </w:rPr>
        <w:t>m</w:t>
      </w:r>
      <w:r w:rsidRPr="000B15D4">
        <w:rPr>
          <w:rFonts w:ascii="Times New Roman" w:hAnsi="Times New Roman" w:cs="Times New Roman"/>
          <w:lang w:val="en-US"/>
        </w:rPr>
        <w:t xml:space="preserve"> </w:t>
      </w:r>
      <w:r w:rsidR="00B5442B">
        <w:rPr>
          <w:rFonts w:ascii="Times New Roman" w:hAnsi="Times New Roman" w:cs="Times New Roman"/>
          <w:lang w:val="en-US"/>
        </w:rPr>
        <w:t>is</w:t>
      </w:r>
      <w:r w:rsidRPr="000B15D4">
        <w:rPr>
          <w:rFonts w:ascii="Times New Roman" w:hAnsi="Times New Roman" w:cs="Times New Roman"/>
          <w:lang w:val="en-US"/>
        </w:rPr>
        <w:t xml:space="preserve"> assigned the maximum class.</w:t>
      </w:r>
    </w:p>
    <w:p w:rsidR="00EA2028" w:rsidRPr="000B15D4" w:rsidRDefault="00BE105C" w:rsidP="00BE105C">
      <w:pPr>
        <w:spacing w:after="0"/>
        <w:jc w:val="right"/>
        <w:rPr>
          <w:rFonts w:ascii="Times New Roman" w:hAnsi="Times New Roman" w:cs="Times New Roman"/>
          <w:lang w:val="en-US"/>
        </w:rPr>
      </w:pPr>
      <w:r w:rsidRPr="000B15D4">
        <w:rPr>
          <w:rFonts w:ascii="Times New Roman" w:hAnsi="Times New Roman" w:cs="Times New Roman"/>
          <w:lang w:val="en-US"/>
        </w:rPr>
        <w:t>Table 1</w:t>
      </w:r>
    </w:p>
    <w:p w:rsidR="00B5442B" w:rsidRDefault="00BE105C" w:rsidP="00EA2028">
      <w:pPr>
        <w:spacing w:after="0"/>
        <w:jc w:val="center"/>
        <w:rPr>
          <w:rFonts w:ascii="Times New Roman" w:hAnsi="Times New Roman" w:cs="Times New Roman"/>
          <w:b/>
          <w:lang w:val="en-US"/>
        </w:rPr>
      </w:pPr>
      <w:r w:rsidRPr="000B15D4">
        <w:rPr>
          <w:rFonts w:ascii="Times New Roman" w:hAnsi="Times New Roman" w:cs="Times New Roman"/>
          <w:b/>
          <w:lang w:val="en-US"/>
        </w:rPr>
        <w:t xml:space="preserve">Classification of liquid and solid waste according </w:t>
      </w:r>
    </w:p>
    <w:p w:rsidR="00EA2028" w:rsidRPr="000B15D4" w:rsidRDefault="00BE105C" w:rsidP="00EA2028">
      <w:pPr>
        <w:spacing w:after="0"/>
        <w:jc w:val="center"/>
        <w:rPr>
          <w:rFonts w:ascii="Times New Roman" w:hAnsi="Times New Roman" w:cs="Times New Roman"/>
          <w:b/>
          <w:lang w:val="en-US"/>
        </w:rPr>
      </w:pPr>
      <w:r w:rsidRPr="000B15D4">
        <w:rPr>
          <w:rFonts w:ascii="Times New Roman" w:hAnsi="Times New Roman" w:cs="Times New Roman"/>
          <w:b/>
          <w:lang w:val="en-US"/>
        </w:rPr>
        <w:t>to specific activity</w:t>
      </w:r>
    </w:p>
    <w:p w:rsidR="000B15D4" w:rsidRPr="000B15D4" w:rsidRDefault="000B15D4" w:rsidP="000B15D4">
      <w:pPr>
        <w:spacing w:after="0" w:line="240" w:lineRule="auto"/>
        <w:rPr>
          <w:rFonts w:ascii="Times New Roman" w:eastAsia="Times New Roman" w:hAnsi="Times New Roman" w:cs="Times New Roman"/>
          <w:sz w:val="24"/>
          <w:szCs w:val="24"/>
          <w:lang w:eastAsia="ru-RU"/>
        </w:rPr>
      </w:pP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
      </w:tblPr>
      <w:tblGrid>
        <w:gridCol w:w="2218"/>
        <w:gridCol w:w="2119"/>
        <w:gridCol w:w="2215"/>
        <w:gridCol w:w="2462"/>
      </w:tblGrid>
      <w:tr w:rsidR="000B15D4" w:rsidRPr="000B15D4" w:rsidTr="000B15D4">
        <w:trPr>
          <w:tblCellSpacing w:w="0" w:type="dxa"/>
        </w:trPr>
        <w:tc>
          <w:tcPr>
            <w:tcW w:w="2430" w:type="dxa"/>
            <w:vMerge w:val="restart"/>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b/>
                <w:color w:val="000000"/>
                <w:sz w:val="24"/>
                <w:szCs w:val="24"/>
                <w:lang w:eastAsia="ru-RU"/>
              </w:rPr>
            </w:pPr>
            <w:proofErr w:type="spellStart"/>
            <w:r w:rsidRPr="000B15D4">
              <w:rPr>
                <w:rFonts w:ascii="Times New Roman" w:hAnsi="Times New Roman" w:cs="Times New Roman"/>
                <w:b/>
              </w:rPr>
              <w:t>Category</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of</w:t>
            </w:r>
            <w:proofErr w:type="spellEnd"/>
            <w:r w:rsidRPr="000B15D4">
              <w:rPr>
                <w:rFonts w:ascii="Times New Roman" w:hAnsi="Times New Roman" w:cs="Times New Roman"/>
                <w:b/>
              </w:rPr>
              <w:t xml:space="preserve"> RW</w:t>
            </w:r>
          </w:p>
        </w:tc>
        <w:tc>
          <w:tcPr>
            <w:tcW w:w="7215" w:type="dxa"/>
            <w:gridSpan w:val="3"/>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b/>
                <w:color w:val="000000"/>
                <w:sz w:val="24"/>
                <w:szCs w:val="24"/>
                <w:lang w:eastAsia="ru-RU"/>
              </w:rPr>
            </w:pPr>
            <w:proofErr w:type="spellStart"/>
            <w:r w:rsidRPr="000B15D4">
              <w:rPr>
                <w:rFonts w:ascii="Times New Roman" w:hAnsi="Times New Roman" w:cs="Times New Roman"/>
                <w:b/>
              </w:rPr>
              <w:t>Specific</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kBq</w:t>
            </w:r>
            <w:proofErr w:type="spellEnd"/>
            <w:r w:rsidRPr="000B15D4">
              <w:rPr>
                <w:rFonts w:ascii="Times New Roman" w:hAnsi="Times New Roman" w:cs="Times New Roman"/>
                <w:b/>
              </w:rPr>
              <w:t>/</w:t>
            </w:r>
            <w:proofErr w:type="spellStart"/>
            <w:r w:rsidRPr="000B15D4">
              <w:rPr>
                <w:rFonts w:ascii="Times New Roman" w:hAnsi="Times New Roman" w:cs="Times New Roman"/>
                <w:b/>
              </w:rPr>
              <w:t>kg</w:t>
            </w:r>
            <w:proofErr w:type="spellEnd"/>
          </w:p>
        </w:tc>
      </w:tr>
      <w:tr w:rsidR="000B15D4" w:rsidRPr="000B15D4" w:rsidTr="000B15D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rPr>
                <w:rFonts w:ascii="Times New Roman" w:eastAsia="Times New Roman" w:hAnsi="Times New Roman" w:cs="Times New Roman"/>
                <w:b/>
                <w:color w:val="000000"/>
                <w:sz w:val="24"/>
                <w:szCs w:val="24"/>
                <w:lang w:eastAsia="ru-RU"/>
              </w:rPr>
            </w:pPr>
          </w:p>
        </w:tc>
        <w:tc>
          <w:tcPr>
            <w:tcW w:w="225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b/>
                <w:color w:val="000000"/>
                <w:sz w:val="24"/>
                <w:szCs w:val="24"/>
                <w:lang w:eastAsia="ru-RU"/>
              </w:rPr>
            </w:pPr>
            <w:r>
              <w:rPr>
                <w:rFonts w:ascii="Times New Roman" w:hAnsi="Times New Roman" w:cs="Times New Roman"/>
                <w:b/>
                <w:lang w:val="en-US"/>
              </w:rPr>
              <w:t>beta</w:t>
            </w:r>
            <w:r w:rsidRPr="000B15D4">
              <w:rPr>
                <w:rFonts w:ascii="Times New Roman" w:hAnsi="Times New Roman" w:cs="Times New Roman"/>
                <w:b/>
              </w:rPr>
              <w:t xml:space="preserve">- </w:t>
            </w:r>
            <w:proofErr w:type="spellStart"/>
            <w:r w:rsidRPr="000B15D4">
              <w:rPr>
                <w:rFonts w:ascii="Times New Roman" w:hAnsi="Times New Roman" w:cs="Times New Roman"/>
                <w:b/>
              </w:rPr>
              <w:t>radionuclide</w:t>
            </w:r>
            <w:proofErr w:type="spellEnd"/>
          </w:p>
        </w:tc>
        <w:tc>
          <w:tcPr>
            <w:tcW w:w="234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457144">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hAnsi="Times New Roman" w:cs="Times New Roman"/>
                <w:b/>
                <w:lang w:val="en-US"/>
              </w:rPr>
              <w:t>alpha</w:t>
            </w:r>
            <w:r w:rsidRPr="000B15D4">
              <w:rPr>
                <w:rFonts w:ascii="Times New Roman" w:hAnsi="Times New Roman" w:cs="Times New Roman"/>
                <w:b/>
                <w:lang w:val="en-US"/>
              </w:rPr>
              <w:t>- radionuclide, e</w:t>
            </w:r>
            <w:r w:rsidR="00457144">
              <w:rPr>
                <w:rFonts w:ascii="Times New Roman" w:hAnsi="Times New Roman" w:cs="Times New Roman"/>
                <w:b/>
                <w:lang w:val="en-US"/>
              </w:rPr>
              <w:t>xcept</w:t>
            </w:r>
            <w:r w:rsidRPr="000B15D4">
              <w:rPr>
                <w:rFonts w:ascii="Times New Roman" w:hAnsi="Times New Roman" w:cs="Times New Roman"/>
                <w:b/>
                <w:lang w:val="en-US"/>
              </w:rPr>
              <w:t xml:space="preserve"> </w:t>
            </w:r>
            <w:proofErr w:type="spellStart"/>
            <w:r w:rsidRPr="000B15D4">
              <w:rPr>
                <w:rFonts w:ascii="Times New Roman" w:hAnsi="Times New Roman" w:cs="Times New Roman"/>
                <w:b/>
                <w:lang w:val="en-US"/>
              </w:rPr>
              <w:t>transuranium</w:t>
            </w:r>
            <w:proofErr w:type="spellEnd"/>
            <w:r w:rsidRPr="000B15D4">
              <w:rPr>
                <w:rFonts w:ascii="Times New Roman" w:hAnsi="Times New Roman" w:cs="Times New Roman"/>
                <w:b/>
                <w:lang w:val="en-US"/>
              </w:rPr>
              <w:t xml:space="preserve"> elements</w:t>
            </w:r>
          </w:p>
        </w:tc>
        <w:tc>
          <w:tcPr>
            <w:tcW w:w="2625"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b/>
                <w:color w:val="000000"/>
                <w:sz w:val="24"/>
                <w:szCs w:val="24"/>
                <w:lang w:eastAsia="ru-RU"/>
              </w:rPr>
            </w:pPr>
            <w:proofErr w:type="spellStart"/>
            <w:r w:rsidRPr="000B15D4">
              <w:rPr>
                <w:rFonts w:ascii="Times New Roman" w:hAnsi="Times New Roman" w:cs="Times New Roman"/>
                <w:b/>
              </w:rPr>
              <w:t>Transuranium</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elements</w:t>
            </w:r>
            <w:proofErr w:type="spellEnd"/>
          </w:p>
        </w:tc>
      </w:tr>
      <w:tr w:rsidR="000B15D4" w:rsidRPr="000B15D4" w:rsidTr="000B15D4">
        <w:trPr>
          <w:tblCellSpacing w:w="0" w:type="dxa"/>
        </w:trPr>
        <w:tc>
          <w:tcPr>
            <w:tcW w:w="243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rPr>
                <w:rFonts w:ascii="Times New Roman" w:eastAsia="Times New Roman" w:hAnsi="Times New Roman" w:cs="Times New Roman"/>
                <w:b/>
                <w:color w:val="000000"/>
                <w:sz w:val="24"/>
                <w:szCs w:val="24"/>
                <w:lang w:eastAsia="ru-RU"/>
              </w:rPr>
            </w:pPr>
            <w:r w:rsidRPr="000B15D4">
              <w:rPr>
                <w:rFonts w:ascii="Times New Roman" w:hAnsi="Times New Roman" w:cs="Times New Roman"/>
                <w:b/>
              </w:rPr>
              <w:t>I (</w:t>
            </w:r>
            <w:proofErr w:type="spellStart"/>
            <w:r w:rsidRPr="000B15D4">
              <w:rPr>
                <w:rFonts w:ascii="Times New Roman" w:hAnsi="Times New Roman" w:cs="Times New Roman"/>
                <w:b/>
              </w:rPr>
              <w:t>Low</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&lt; 1Е</w:t>
            </w:r>
            <w:r w:rsidRPr="000B15D4">
              <w:rPr>
                <w:rFonts w:ascii="Times New Roman" w:eastAsia="Times New Roman" w:hAnsi="Times New Roman" w:cs="Times New Roman"/>
                <w:color w:val="000000"/>
                <w:sz w:val="24"/>
                <w:szCs w:val="24"/>
                <w:vertAlign w:val="superscript"/>
                <w:lang w:eastAsia="ru-RU"/>
              </w:rPr>
              <w:t>3</w:t>
            </w:r>
          </w:p>
        </w:tc>
        <w:tc>
          <w:tcPr>
            <w:tcW w:w="234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&lt; 1Е</w:t>
            </w:r>
            <w:r w:rsidRPr="000B15D4">
              <w:rPr>
                <w:rFonts w:ascii="Times New Roman" w:eastAsia="Times New Roman" w:hAnsi="Times New Roman" w:cs="Times New Roman"/>
                <w:color w:val="000000"/>
                <w:sz w:val="24"/>
                <w:szCs w:val="24"/>
                <w:vertAlign w:val="superscript"/>
                <w:lang w:eastAsia="ru-RU"/>
              </w:rPr>
              <w:t>2</w:t>
            </w:r>
          </w:p>
        </w:tc>
        <w:tc>
          <w:tcPr>
            <w:tcW w:w="2625"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&lt; 1Е</w:t>
            </w:r>
            <w:r w:rsidRPr="000B15D4">
              <w:rPr>
                <w:rFonts w:ascii="Times New Roman" w:eastAsia="Times New Roman" w:hAnsi="Times New Roman" w:cs="Times New Roman"/>
                <w:color w:val="000000"/>
                <w:sz w:val="24"/>
                <w:szCs w:val="24"/>
                <w:vertAlign w:val="superscript"/>
                <w:lang w:eastAsia="ru-RU"/>
              </w:rPr>
              <w:t>1</w:t>
            </w:r>
          </w:p>
        </w:tc>
      </w:tr>
      <w:tr w:rsidR="000B15D4" w:rsidRPr="000B15D4" w:rsidTr="000B15D4">
        <w:trPr>
          <w:tblCellSpacing w:w="0" w:type="dxa"/>
        </w:trPr>
        <w:tc>
          <w:tcPr>
            <w:tcW w:w="243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rPr>
                <w:rFonts w:ascii="Times New Roman" w:eastAsia="Times New Roman" w:hAnsi="Times New Roman" w:cs="Times New Roman"/>
                <w:b/>
                <w:color w:val="000000"/>
                <w:sz w:val="24"/>
                <w:szCs w:val="24"/>
                <w:lang w:eastAsia="ru-RU"/>
              </w:rPr>
            </w:pPr>
            <w:r w:rsidRPr="000B15D4">
              <w:rPr>
                <w:rFonts w:ascii="Times New Roman" w:hAnsi="Times New Roman" w:cs="Times New Roman"/>
                <w:b/>
              </w:rPr>
              <w:t>II (</w:t>
            </w:r>
            <w:proofErr w:type="spellStart"/>
            <w:r w:rsidRPr="000B15D4">
              <w:rPr>
                <w:rFonts w:ascii="Times New Roman" w:hAnsi="Times New Roman" w:cs="Times New Roman"/>
                <w:b/>
              </w:rPr>
              <w:t>Medium</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 1Е</w:t>
            </w:r>
            <w:r w:rsidRPr="000B15D4">
              <w:rPr>
                <w:rFonts w:ascii="Times New Roman" w:eastAsia="Times New Roman" w:hAnsi="Times New Roman" w:cs="Times New Roman"/>
                <w:color w:val="000000"/>
                <w:sz w:val="24"/>
                <w:szCs w:val="24"/>
                <w:vertAlign w:val="superscript"/>
                <w:lang w:eastAsia="ru-RU"/>
              </w:rPr>
              <w:t>3</w:t>
            </w:r>
            <w:proofErr w:type="gramStart"/>
            <w:r w:rsidRPr="000B15D4">
              <w:rPr>
                <w:rFonts w:ascii="Times New Roman" w:eastAsia="Times New Roman" w:hAnsi="Times New Roman" w:cs="Times New Roman"/>
                <w:color w:val="000000"/>
                <w:sz w:val="24"/>
                <w:szCs w:val="24"/>
                <w:lang w:eastAsia="ru-RU"/>
              </w:rPr>
              <w:t> ....</w:t>
            </w:r>
            <w:proofErr w:type="gramEnd"/>
            <w:r w:rsidRPr="000B15D4">
              <w:rPr>
                <w:rFonts w:ascii="Times New Roman" w:eastAsia="Times New Roman" w:hAnsi="Times New Roman" w:cs="Times New Roman"/>
                <w:color w:val="000000"/>
                <w:sz w:val="24"/>
                <w:szCs w:val="24"/>
                <w:lang w:eastAsia="ru-RU"/>
              </w:rPr>
              <w:t>. ≤1Е</w:t>
            </w:r>
            <w:r w:rsidRPr="000B15D4">
              <w:rPr>
                <w:rFonts w:ascii="Times New Roman" w:eastAsia="Times New Roman" w:hAnsi="Times New Roman" w:cs="Times New Roman"/>
                <w:color w:val="000000"/>
                <w:sz w:val="24"/>
                <w:szCs w:val="24"/>
                <w:vertAlign w:val="superscript"/>
                <w:lang w:eastAsia="ru-RU"/>
              </w:rPr>
              <w:t>7</w:t>
            </w:r>
          </w:p>
        </w:tc>
        <w:tc>
          <w:tcPr>
            <w:tcW w:w="234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≥1Е</w:t>
            </w:r>
            <w:r w:rsidRPr="000B15D4">
              <w:rPr>
                <w:rFonts w:ascii="Times New Roman" w:eastAsia="Times New Roman" w:hAnsi="Times New Roman" w:cs="Times New Roman"/>
                <w:color w:val="000000"/>
                <w:sz w:val="24"/>
                <w:szCs w:val="24"/>
                <w:vertAlign w:val="superscript"/>
                <w:lang w:eastAsia="ru-RU"/>
              </w:rPr>
              <w:t>2</w:t>
            </w:r>
            <w:proofErr w:type="gramStart"/>
            <w:r w:rsidRPr="000B15D4">
              <w:rPr>
                <w:rFonts w:ascii="Times New Roman" w:eastAsia="Times New Roman" w:hAnsi="Times New Roman" w:cs="Times New Roman"/>
                <w:color w:val="000000"/>
                <w:sz w:val="24"/>
                <w:szCs w:val="24"/>
                <w:lang w:eastAsia="ru-RU"/>
              </w:rPr>
              <w:t> ....</w:t>
            </w:r>
            <w:proofErr w:type="gramEnd"/>
            <w:r w:rsidRPr="000B15D4">
              <w:rPr>
                <w:rFonts w:ascii="Times New Roman" w:eastAsia="Times New Roman" w:hAnsi="Times New Roman" w:cs="Times New Roman"/>
                <w:color w:val="000000"/>
                <w:sz w:val="24"/>
                <w:szCs w:val="24"/>
                <w:lang w:eastAsia="ru-RU"/>
              </w:rPr>
              <w:t>. ≤1Е</w:t>
            </w:r>
            <w:r w:rsidRPr="000B15D4">
              <w:rPr>
                <w:rFonts w:ascii="Times New Roman" w:eastAsia="Times New Roman" w:hAnsi="Times New Roman" w:cs="Times New Roman"/>
                <w:color w:val="000000"/>
                <w:sz w:val="24"/>
                <w:szCs w:val="24"/>
                <w:vertAlign w:val="superscript"/>
                <w:lang w:eastAsia="ru-RU"/>
              </w:rPr>
              <w:t>6</w:t>
            </w:r>
          </w:p>
        </w:tc>
        <w:tc>
          <w:tcPr>
            <w:tcW w:w="2625"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≥1Е</w:t>
            </w:r>
            <w:r w:rsidRPr="000B15D4">
              <w:rPr>
                <w:rFonts w:ascii="Times New Roman" w:eastAsia="Times New Roman" w:hAnsi="Times New Roman" w:cs="Times New Roman"/>
                <w:color w:val="000000"/>
                <w:sz w:val="24"/>
                <w:szCs w:val="24"/>
                <w:vertAlign w:val="superscript"/>
                <w:lang w:eastAsia="ru-RU"/>
              </w:rPr>
              <w:t>1</w:t>
            </w:r>
            <w:proofErr w:type="gramStart"/>
            <w:r w:rsidRPr="000B15D4">
              <w:rPr>
                <w:rFonts w:ascii="Times New Roman" w:eastAsia="Times New Roman" w:hAnsi="Times New Roman" w:cs="Times New Roman"/>
                <w:color w:val="000000"/>
                <w:sz w:val="24"/>
                <w:szCs w:val="24"/>
                <w:lang w:eastAsia="ru-RU"/>
              </w:rPr>
              <w:t> ....</w:t>
            </w:r>
            <w:proofErr w:type="gramEnd"/>
            <w:r w:rsidRPr="000B15D4">
              <w:rPr>
                <w:rFonts w:ascii="Times New Roman" w:eastAsia="Times New Roman" w:hAnsi="Times New Roman" w:cs="Times New Roman"/>
                <w:color w:val="000000"/>
                <w:sz w:val="24"/>
                <w:szCs w:val="24"/>
                <w:lang w:eastAsia="ru-RU"/>
              </w:rPr>
              <w:t>. ≤1Е</w:t>
            </w:r>
            <w:r w:rsidRPr="000B15D4">
              <w:rPr>
                <w:rFonts w:ascii="Times New Roman" w:eastAsia="Times New Roman" w:hAnsi="Times New Roman" w:cs="Times New Roman"/>
                <w:color w:val="000000"/>
                <w:sz w:val="24"/>
                <w:szCs w:val="24"/>
                <w:vertAlign w:val="superscript"/>
                <w:lang w:eastAsia="ru-RU"/>
              </w:rPr>
              <w:t>5</w:t>
            </w:r>
          </w:p>
        </w:tc>
      </w:tr>
      <w:tr w:rsidR="000B15D4" w:rsidRPr="000B15D4" w:rsidTr="000B15D4">
        <w:trPr>
          <w:tblCellSpacing w:w="0" w:type="dxa"/>
        </w:trPr>
        <w:tc>
          <w:tcPr>
            <w:tcW w:w="243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rPr>
                <w:rFonts w:ascii="Times New Roman" w:eastAsia="Times New Roman" w:hAnsi="Times New Roman" w:cs="Times New Roman"/>
                <w:b/>
                <w:color w:val="000000"/>
                <w:sz w:val="24"/>
                <w:szCs w:val="24"/>
                <w:lang w:eastAsia="ru-RU"/>
              </w:rPr>
            </w:pPr>
            <w:r w:rsidRPr="000B15D4">
              <w:rPr>
                <w:rFonts w:ascii="Times New Roman" w:hAnsi="Times New Roman" w:cs="Times New Roman"/>
                <w:b/>
              </w:rPr>
              <w:t>III (</w:t>
            </w:r>
            <w:proofErr w:type="spellStart"/>
            <w:r w:rsidRPr="000B15D4">
              <w:rPr>
                <w:rFonts w:ascii="Times New Roman" w:hAnsi="Times New Roman" w:cs="Times New Roman"/>
                <w:b/>
              </w:rPr>
              <w:t>High</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&gt; 1Е</w:t>
            </w:r>
            <w:r w:rsidRPr="000B15D4">
              <w:rPr>
                <w:rFonts w:ascii="Times New Roman" w:eastAsia="Times New Roman" w:hAnsi="Times New Roman" w:cs="Times New Roman"/>
                <w:color w:val="000000"/>
                <w:sz w:val="24"/>
                <w:szCs w:val="24"/>
                <w:vertAlign w:val="superscript"/>
                <w:lang w:eastAsia="ru-RU"/>
              </w:rPr>
              <w:t>7</w:t>
            </w:r>
          </w:p>
        </w:tc>
        <w:tc>
          <w:tcPr>
            <w:tcW w:w="2340"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&gt;1Е</w:t>
            </w:r>
            <w:r w:rsidRPr="000B15D4">
              <w:rPr>
                <w:rFonts w:ascii="Times New Roman" w:eastAsia="Times New Roman" w:hAnsi="Times New Roman" w:cs="Times New Roman"/>
                <w:color w:val="000000"/>
                <w:sz w:val="24"/>
                <w:szCs w:val="24"/>
                <w:vertAlign w:val="superscript"/>
                <w:lang w:eastAsia="ru-RU"/>
              </w:rPr>
              <w:t>6</w:t>
            </w:r>
          </w:p>
        </w:tc>
        <w:tc>
          <w:tcPr>
            <w:tcW w:w="2625" w:type="dxa"/>
            <w:tcBorders>
              <w:top w:val="outset" w:sz="6" w:space="0" w:color="auto"/>
              <w:left w:val="outset" w:sz="6" w:space="0" w:color="auto"/>
              <w:bottom w:val="outset" w:sz="6" w:space="0" w:color="auto"/>
              <w:right w:val="outset" w:sz="6" w:space="0" w:color="auto"/>
            </w:tcBorders>
            <w:vAlign w:val="center"/>
            <w:hideMark/>
          </w:tcPr>
          <w:p w:rsidR="000B15D4" w:rsidRPr="000B15D4" w:rsidRDefault="000B15D4" w:rsidP="000B15D4">
            <w:pPr>
              <w:spacing w:after="0" w:line="240" w:lineRule="auto"/>
              <w:jc w:val="center"/>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&gt;1Е</w:t>
            </w:r>
            <w:r w:rsidRPr="000B15D4">
              <w:rPr>
                <w:rFonts w:ascii="Times New Roman" w:eastAsia="Times New Roman" w:hAnsi="Times New Roman" w:cs="Times New Roman"/>
                <w:color w:val="000000"/>
                <w:sz w:val="24"/>
                <w:szCs w:val="24"/>
                <w:vertAlign w:val="superscript"/>
                <w:lang w:eastAsia="ru-RU"/>
              </w:rPr>
              <w:t>5</w:t>
            </w:r>
          </w:p>
        </w:tc>
      </w:tr>
    </w:tbl>
    <w:p w:rsidR="00BE105C" w:rsidRPr="000B15D4" w:rsidRDefault="000B15D4" w:rsidP="000B15D4">
      <w:pPr>
        <w:spacing w:after="0" w:line="240" w:lineRule="auto"/>
        <w:rPr>
          <w:rFonts w:ascii="Times New Roman" w:eastAsia="Times New Roman" w:hAnsi="Times New Roman" w:cs="Times New Roman"/>
          <w:color w:val="000000"/>
          <w:sz w:val="24"/>
          <w:szCs w:val="24"/>
          <w:lang w:eastAsia="ru-RU"/>
        </w:rPr>
      </w:pPr>
      <w:r w:rsidRPr="000B15D4">
        <w:rPr>
          <w:rFonts w:ascii="Times New Roman" w:eastAsia="Times New Roman" w:hAnsi="Times New Roman" w:cs="Times New Roman"/>
          <w:color w:val="000000"/>
          <w:sz w:val="24"/>
          <w:szCs w:val="24"/>
          <w:lang w:eastAsia="ru-RU"/>
        </w:rPr>
        <w:t> </w:t>
      </w:r>
    </w:p>
    <w:p w:rsidR="00BE105C" w:rsidRPr="000B15D4" w:rsidRDefault="000B15D4" w:rsidP="000B15D4">
      <w:pPr>
        <w:spacing w:after="0"/>
        <w:jc w:val="both"/>
        <w:rPr>
          <w:rFonts w:ascii="Times New Roman" w:hAnsi="Times New Roman" w:cs="Times New Roman"/>
          <w:lang w:val="en-US"/>
        </w:rPr>
      </w:pPr>
      <w:r>
        <w:rPr>
          <w:rFonts w:ascii="Times New Roman" w:hAnsi="Times New Roman" w:cs="Times New Roman"/>
          <w:lang w:val="en-US"/>
        </w:rPr>
        <w:t xml:space="preserve">        </w:t>
      </w:r>
      <w:r w:rsidR="00BE105C" w:rsidRPr="000B15D4">
        <w:rPr>
          <w:rFonts w:ascii="Times New Roman" w:hAnsi="Times New Roman" w:cs="Times New Roman"/>
          <w:lang w:val="en-US"/>
        </w:rPr>
        <w:t>17</w:t>
      </w:r>
      <w:r>
        <w:rPr>
          <w:rFonts w:ascii="Times New Roman" w:hAnsi="Times New Roman" w:cs="Times New Roman"/>
          <w:lang w:val="en-US"/>
        </w:rPr>
        <w:t>.</w:t>
      </w:r>
      <w:r w:rsidR="00457144">
        <w:rPr>
          <w:rFonts w:ascii="Times New Roman" w:hAnsi="Times New Roman" w:cs="Times New Roman"/>
          <w:lang w:val="en-US"/>
        </w:rPr>
        <w:t xml:space="preserve"> F</w:t>
      </w:r>
      <w:r w:rsidR="00BE105C" w:rsidRPr="000B15D4">
        <w:rPr>
          <w:rFonts w:ascii="Times New Roman" w:hAnsi="Times New Roman" w:cs="Times New Roman"/>
          <w:lang w:val="en-US"/>
        </w:rPr>
        <w:t>or preliminary</w:t>
      </w:r>
      <w:r w:rsidRPr="000B15D4">
        <w:rPr>
          <w:rFonts w:ascii="Times New Roman" w:hAnsi="Times New Roman" w:cs="Times New Roman"/>
          <w:lang w:val="en-US"/>
        </w:rPr>
        <w:t xml:space="preserve"> </w:t>
      </w:r>
      <w:r w:rsidR="00BE105C" w:rsidRPr="000B15D4">
        <w:rPr>
          <w:rFonts w:ascii="Times New Roman" w:hAnsi="Times New Roman" w:cs="Times New Roman"/>
          <w:lang w:val="en-US"/>
        </w:rPr>
        <w:t xml:space="preserve">classification of radioactive wastes </w:t>
      </w:r>
      <w:r w:rsidR="00457144">
        <w:rPr>
          <w:rFonts w:ascii="Times New Roman" w:hAnsi="Times New Roman" w:cs="Times New Roman"/>
          <w:lang w:val="en-US"/>
        </w:rPr>
        <w:t>shall be applied the radioactive contamination</w:t>
      </w:r>
      <w:r w:rsidR="00457144" w:rsidRPr="000B15D4">
        <w:rPr>
          <w:rFonts w:ascii="Times New Roman" w:hAnsi="Times New Roman" w:cs="Times New Roman"/>
          <w:lang w:val="en-US"/>
        </w:rPr>
        <w:t xml:space="preserve"> criteria</w:t>
      </w:r>
      <w:r w:rsidR="00457144">
        <w:rPr>
          <w:rFonts w:ascii="Times New Roman" w:hAnsi="Times New Roman" w:cs="Times New Roman"/>
          <w:lang w:val="en-US"/>
        </w:rPr>
        <w:t xml:space="preserve"> (Table 2) and </w:t>
      </w:r>
      <w:r w:rsidR="00B5442B">
        <w:rPr>
          <w:rFonts w:ascii="Times New Roman" w:hAnsi="Times New Roman" w:cs="Times New Roman"/>
          <w:lang w:val="en-US"/>
        </w:rPr>
        <w:t xml:space="preserve">of </w:t>
      </w:r>
      <w:r w:rsidR="00B5442B" w:rsidRPr="000B15D4">
        <w:rPr>
          <w:rFonts w:ascii="Times New Roman" w:hAnsi="Times New Roman" w:cs="Times New Roman"/>
          <w:lang w:val="en-US"/>
        </w:rPr>
        <w:t>gamma</w:t>
      </w:r>
      <w:r w:rsidR="00BE105C" w:rsidRPr="000B15D4">
        <w:rPr>
          <w:rFonts w:ascii="Times New Roman" w:hAnsi="Times New Roman" w:cs="Times New Roman"/>
          <w:lang w:val="en-US"/>
        </w:rPr>
        <w:t xml:space="preserve"> dose</w:t>
      </w:r>
      <w:r w:rsidRPr="000B15D4">
        <w:rPr>
          <w:rFonts w:ascii="Times New Roman" w:hAnsi="Times New Roman" w:cs="Times New Roman"/>
          <w:lang w:val="en-US"/>
        </w:rPr>
        <w:t xml:space="preserve"> equivalent at distance of 0,1</w:t>
      </w:r>
      <w:r w:rsidR="00B5442B" w:rsidRPr="000B15D4">
        <w:rPr>
          <w:rFonts w:ascii="Times New Roman" w:hAnsi="Times New Roman" w:cs="Times New Roman"/>
          <w:lang w:val="en-US"/>
        </w:rPr>
        <w:t>m from</w:t>
      </w:r>
      <w:r w:rsidR="00BE105C" w:rsidRPr="000B15D4">
        <w:rPr>
          <w:rFonts w:ascii="Times New Roman" w:hAnsi="Times New Roman" w:cs="Times New Roman"/>
          <w:lang w:val="en-US"/>
        </w:rPr>
        <w:t xml:space="preserve"> the surface</w:t>
      </w:r>
      <w:r w:rsidR="00457144">
        <w:rPr>
          <w:rFonts w:ascii="Times New Roman" w:hAnsi="Times New Roman" w:cs="Times New Roman"/>
          <w:lang w:val="en-US"/>
        </w:rPr>
        <w:t>, according to</w:t>
      </w:r>
      <w:r w:rsidR="00457144" w:rsidRPr="00457144">
        <w:rPr>
          <w:rFonts w:ascii="Times New Roman" w:hAnsi="Times New Roman" w:cs="Times New Roman"/>
          <w:lang w:val="en-US"/>
        </w:rPr>
        <w:t xml:space="preserve"> approved measurement methods</w:t>
      </w:r>
      <w:r w:rsidR="00BE105C" w:rsidRPr="000B15D4">
        <w:rPr>
          <w:rFonts w:ascii="Times New Roman" w:hAnsi="Times New Roman" w:cs="Times New Roman"/>
          <w:lang w:val="en-US"/>
        </w:rPr>
        <w:t>:</w:t>
      </w:r>
    </w:p>
    <w:p w:rsidR="00BE105C" w:rsidRPr="000B15D4" w:rsidRDefault="00BE105C" w:rsidP="000B15D4">
      <w:pPr>
        <w:spacing w:after="0"/>
        <w:jc w:val="both"/>
        <w:rPr>
          <w:rFonts w:ascii="Times New Roman" w:hAnsi="Times New Roman" w:cs="Times New Roman"/>
          <w:lang w:val="en-US"/>
        </w:rPr>
      </w:pPr>
      <w:r w:rsidRPr="000B15D4">
        <w:rPr>
          <w:rFonts w:ascii="Times New Roman" w:hAnsi="Times New Roman" w:cs="Times New Roman"/>
          <w:lang w:val="en-US"/>
        </w:rPr>
        <w:t xml:space="preserve">a) Low activity </w:t>
      </w:r>
      <w:r w:rsidR="000B15D4">
        <w:rPr>
          <w:rFonts w:ascii="Times New Roman" w:hAnsi="Times New Roman" w:cs="Times New Roman"/>
          <w:lang w:val="en-US"/>
        </w:rPr>
        <w:t>RW</w:t>
      </w:r>
      <w:r w:rsidRPr="000B15D4">
        <w:rPr>
          <w:rFonts w:ascii="Times New Roman" w:hAnsi="Times New Roman" w:cs="Times New Roman"/>
          <w:lang w:val="en-US"/>
        </w:rPr>
        <w:t xml:space="preserve"> </w:t>
      </w:r>
      <w:r w:rsidR="000B15D4">
        <w:rPr>
          <w:rFonts w:ascii="Times New Roman" w:hAnsi="Times New Roman" w:cs="Times New Roman"/>
          <w:lang w:val="en-US"/>
        </w:rPr>
        <w:t>–</w:t>
      </w:r>
      <w:r w:rsidRPr="000B15D4">
        <w:rPr>
          <w:rFonts w:ascii="Times New Roman" w:hAnsi="Times New Roman" w:cs="Times New Roman"/>
          <w:lang w:val="en-US"/>
        </w:rPr>
        <w:t xml:space="preserve"> </w:t>
      </w:r>
      <w:r w:rsidR="000B15D4">
        <w:rPr>
          <w:rFonts w:ascii="Times New Roman" w:hAnsi="Times New Roman" w:cs="Times New Roman"/>
          <w:lang w:val="en-US"/>
        </w:rPr>
        <w:t xml:space="preserve">from </w:t>
      </w:r>
      <w:r w:rsidRPr="000B15D4">
        <w:rPr>
          <w:rFonts w:ascii="Times New Roman" w:hAnsi="Times New Roman" w:cs="Times New Roman"/>
          <w:lang w:val="en-US"/>
        </w:rPr>
        <w:t xml:space="preserve">0,001 </w:t>
      </w:r>
      <w:proofErr w:type="spellStart"/>
      <w:r w:rsidRPr="000B15D4">
        <w:rPr>
          <w:rFonts w:ascii="Times New Roman" w:hAnsi="Times New Roman" w:cs="Times New Roman"/>
          <w:lang w:val="en-US"/>
        </w:rPr>
        <w:t>mSv</w:t>
      </w:r>
      <w:proofErr w:type="spellEnd"/>
      <w:r w:rsidRPr="000B15D4">
        <w:rPr>
          <w:rFonts w:ascii="Times New Roman" w:hAnsi="Times New Roman" w:cs="Times New Roman"/>
          <w:lang w:val="en-US"/>
        </w:rPr>
        <w:t xml:space="preserve">/h </w:t>
      </w:r>
      <w:r w:rsidR="000B15D4">
        <w:rPr>
          <w:rFonts w:ascii="Times New Roman" w:hAnsi="Times New Roman" w:cs="Times New Roman"/>
          <w:lang w:val="en-US"/>
        </w:rPr>
        <w:t xml:space="preserve">till </w:t>
      </w:r>
      <w:r w:rsidRPr="000B15D4">
        <w:rPr>
          <w:rFonts w:ascii="Times New Roman" w:hAnsi="Times New Roman" w:cs="Times New Roman"/>
          <w:lang w:val="en-US"/>
        </w:rPr>
        <w:t xml:space="preserve">0,03 </w:t>
      </w:r>
      <w:proofErr w:type="spellStart"/>
      <w:r w:rsidRPr="000B15D4">
        <w:rPr>
          <w:rFonts w:ascii="Times New Roman" w:hAnsi="Times New Roman" w:cs="Times New Roman"/>
          <w:lang w:val="en-US"/>
        </w:rPr>
        <w:t>mSv</w:t>
      </w:r>
      <w:proofErr w:type="spellEnd"/>
      <w:r w:rsidRPr="000B15D4">
        <w:rPr>
          <w:rFonts w:ascii="Times New Roman" w:hAnsi="Times New Roman" w:cs="Times New Roman"/>
          <w:lang w:val="en-US"/>
        </w:rPr>
        <w:t>/h</w:t>
      </w:r>
    </w:p>
    <w:p w:rsidR="00BE105C" w:rsidRPr="000B15D4" w:rsidRDefault="00BE105C" w:rsidP="000B15D4">
      <w:pPr>
        <w:spacing w:after="0"/>
        <w:jc w:val="both"/>
        <w:rPr>
          <w:rFonts w:ascii="Times New Roman" w:hAnsi="Times New Roman" w:cs="Times New Roman"/>
          <w:lang w:val="en-US"/>
        </w:rPr>
      </w:pPr>
      <w:r w:rsidRPr="000B15D4">
        <w:rPr>
          <w:rFonts w:ascii="Times New Roman" w:hAnsi="Times New Roman" w:cs="Times New Roman"/>
          <w:lang w:val="en-US"/>
        </w:rPr>
        <w:t xml:space="preserve">b) Intermediate activity </w:t>
      </w:r>
      <w:r w:rsidR="000B15D4">
        <w:rPr>
          <w:rFonts w:ascii="Times New Roman" w:hAnsi="Times New Roman" w:cs="Times New Roman"/>
          <w:lang w:val="en-US"/>
        </w:rPr>
        <w:t>RW</w:t>
      </w:r>
      <w:r w:rsidRPr="000B15D4">
        <w:rPr>
          <w:rFonts w:ascii="Times New Roman" w:hAnsi="Times New Roman" w:cs="Times New Roman"/>
          <w:lang w:val="en-US"/>
        </w:rPr>
        <w:t xml:space="preserve"> </w:t>
      </w:r>
      <w:r w:rsidR="000B15D4">
        <w:rPr>
          <w:rFonts w:ascii="Times New Roman" w:hAnsi="Times New Roman" w:cs="Times New Roman"/>
          <w:lang w:val="en-US"/>
        </w:rPr>
        <w:t>–</w:t>
      </w:r>
      <w:r w:rsidRPr="000B15D4">
        <w:rPr>
          <w:rFonts w:ascii="Times New Roman" w:hAnsi="Times New Roman" w:cs="Times New Roman"/>
          <w:lang w:val="en-US"/>
        </w:rPr>
        <w:t xml:space="preserve"> </w:t>
      </w:r>
      <w:r w:rsidR="000B15D4">
        <w:rPr>
          <w:rFonts w:ascii="Times New Roman" w:hAnsi="Times New Roman" w:cs="Times New Roman"/>
          <w:lang w:val="en-US"/>
        </w:rPr>
        <w:t xml:space="preserve">from </w:t>
      </w:r>
      <w:r w:rsidRPr="000B15D4">
        <w:rPr>
          <w:rFonts w:ascii="Times New Roman" w:hAnsi="Times New Roman" w:cs="Times New Roman"/>
          <w:lang w:val="en-US"/>
        </w:rPr>
        <w:t xml:space="preserve">0,03 </w:t>
      </w:r>
      <w:proofErr w:type="spellStart"/>
      <w:r w:rsidRPr="000B15D4">
        <w:rPr>
          <w:rFonts w:ascii="Times New Roman" w:hAnsi="Times New Roman" w:cs="Times New Roman"/>
          <w:lang w:val="en-US"/>
        </w:rPr>
        <w:t>mSv</w:t>
      </w:r>
      <w:proofErr w:type="spellEnd"/>
      <w:r w:rsidRPr="000B15D4">
        <w:rPr>
          <w:rFonts w:ascii="Times New Roman" w:hAnsi="Times New Roman" w:cs="Times New Roman"/>
          <w:lang w:val="en-US"/>
        </w:rPr>
        <w:t xml:space="preserve">/h </w:t>
      </w:r>
      <w:r w:rsidR="000B15D4">
        <w:rPr>
          <w:rFonts w:ascii="Times New Roman" w:hAnsi="Times New Roman" w:cs="Times New Roman"/>
          <w:lang w:val="en-US"/>
        </w:rPr>
        <w:t xml:space="preserve">till </w:t>
      </w:r>
      <w:r w:rsidRPr="000B15D4">
        <w:rPr>
          <w:rFonts w:ascii="Times New Roman" w:hAnsi="Times New Roman" w:cs="Times New Roman"/>
          <w:lang w:val="en-US"/>
        </w:rPr>
        <w:t xml:space="preserve">10,00 </w:t>
      </w:r>
      <w:proofErr w:type="spellStart"/>
      <w:r w:rsidRPr="000B15D4">
        <w:rPr>
          <w:rFonts w:ascii="Times New Roman" w:hAnsi="Times New Roman" w:cs="Times New Roman"/>
          <w:lang w:val="en-US"/>
        </w:rPr>
        <w:t>mSv</w:t>
      </w:r>
      <w:proofErr w:type="spellEnd"/>
      <w:r w:rsidRPr="000B15D4">
        <w:rPr>
          <w:rFonts w:ascii="Times New Roman" w:hAnsi="Times New Roman" w:cs="Times New Roman"/>
          <w:lang w:val="en-US"/>
        </w:rPr>
        <w:t>/h</w:t>
      </w:r>
    </w:p>
    <w:p w:rsidR="00EA2028" w:rsidRDefault="00BE105C" w:rsidP="000B15D4">
      <w:pPr>
        <w:spacing w:after="0"/>
        <w:jc w:val="both"/>
        <w:rPr>
          <w:rFonts w:ascii="Times New Roman" w:hAnsi="Times New Roman" w:cs="Times New Roman"/>
          <w:lang w:val="en-US"/>
        </w:rPr>
      </w:pPr>
      <w:r w:rsidRPr="000B15D4">
        <w:rPr>
          <w:rFonts w:ascii="Times New Roman" w:hAnsi="Times New Roman" w:cs="Times New Roman"/>
          <w:lang w:val="en-US"/>
        </w:rPr>
        <w:t xml:space="preserve">c) High activity </w:t>
      </w:r>
      <w:r w:rsidR="000B15D4">
        <w:rPr>
          <w:rFonts w:ascii="Times New Roman" w:hAnsi="Times New Roman" w:cs="Times New Roman"/>
          <w:lang w:val="en-US"/>
        </w:rPr>
        <w:t>RW</w:t>
      </w:r>
      <w:r w:rsidRPr="000B15D4">
        <w:rPr>
          <w:rFonts w:ascii="Times New Roman" w:hAnsi="Times New Roman" w:cs="Times New Roman"/>
          <w:lang w:val="en-US"/>
        </w:rPr>
        <w:t xml:space="preserve"> </w:t>
      </w:r>
      <w:r w:rsidR="000B15D4">
        <w:rPr>
          <w:rFonts w:ascii="Times New Roman" w:hAnsi="Times New Roman" w:cs="Times New Roman"/>
          <w:lang w:val="en-US"/>
        </w:rPr>
        <w:t>– more than</w:t>
      </w:r>
      <w:r w:rsidR="00B5442B">
        <w:rPr>
          <w:rFonts w:ascii="Times New Roman" w:hAnsi="Times New Roman" w:cs="Times New Roman"/>
          <w:lang w:val="en-US"/>
        </w:rPr>
        <w:t xml:space="preserve"> 10,00 </w:t>
      </w:r>
      <w:proofErr w:type="spellStart"/>
      <w:r w:rsidR="00B5442B">
        <w:rPr>
          <w:rFonts w:ascii="Times New Roman" w:hAnsi="Times New Roman" w:cs="Times New Roman"/>
          <w:lang w:val="en-US"/>
        </w:rPr>
        <w:t>mSv</w:t>
      </w:r>
      <w:proofErr w:type="spellEnd"/>
      <w:r w:rsidR="00B5442B">
        <w:rPr>
          <w:rFonts w:ascii="Times New Roman" w:hAnsi="Times New Roman" w:cs="Times New Roman"/>
          <w:lang w:val="en-US"/>
        </w:rPr>
        <w:t>/h</w:t>
      </w:r>
    </w:p>
    <w:p w:rsidR="00734C91" w:rsidRDefault="00734C91" w:rsidP="00734C91">
      <w:pPr>
        <w:spacing w:after="0"/>
        <w:jc w:val="right"/>
        <w:rPr>
          <w:rFonts w:ascii="Times New Roman" w:hAnsi="Times New Roman" w:cs="Times New Roman"/>
          <w:lang w:val="en-US"/>
        </w:rPr>
      </w:pPr>
      <w:r>
        <w:rPr>
          <w:rFonts w:ascii="Times New Roman" w:hAnsi="Times New Roman" w:cs="Times New Roman"/>
          <w:lang w:val="en-US"/>
        </w:rPr>
        <w:t>Table 2</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
      </w:tblPr>
      <w:tblGrid>
        <w:gridCol w:w="2218"/>
        <w:gridCol w:w="2113"/>
        <w:gridCol w:w="2226"/>
        <w:gridCol w:w="2457"/>
      </w:tblGrid>
      <w:tr w:rsidR="00734C91" w:rsidRPr="00E746C3" w:rsidTr="00922C78">
        <w:trPr>
          <w:tblCellSpacing w:w="0" w:type="dxa"/>
        </w:trPr>
        <w:tc>
          <w:tcPr>
            <w:tcW w:w="2430" w:type="dxa"/>
            <w:vMerge w:val="restart"/>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b/>
                <w:bCs/>
                <w:color w:val="000000"/>
                <w:sz w:val="24"/>
                <w:szCs w:val="24"/>
                <w:lang w:eastAsia="ru-RU"/>
              </w:rPr>
              <w:t> </w:t>
            </w:r>
          </w:p>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proofErr w:type="spellStart"/>
            <w:r w:rsidRPr="000B15D4">
              <w:rPr>
                <w:rFonts w:ascii="Times New Roman" w:hAnsi="Times New Roman" w:cs="Times New Roman"/>
                <w:b/>
              </w:rPr>
              <w:t>Category</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of</w:t>
            </w:r>
            <w:proofErr w:type="spellEnd"/>
            <w:r w:rsidRPr="000B15D4">
              <w:rPr>
                <w:rFonts w:ascii="Times New Roman" w:hAnsi="Times New Roman" w:cs="Times New Roman"/>
                <w:b/>
              </w:rPr>
              <w:t xml:space="preserve"> RW</w:t>
            </w:r>
          </w:p>
        </w:tc>
        <w:tc>
          <w:tcPr>
            <w:tcW w:w="7215" w:type="dxa"/>
            <w:gridSpan w:val="3"/>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val="en-US" w:eastAsia="ru-RU"/>
              </w:rPr>
            </w:pPr>
            <w:r w:rsidRPr="00734C91">
              <w:rPr>
                <w:rFonts w:ascii="Times New Roman" w:eastAsia="Times New Roman" w:hAnsi="Times New Roman" w:cs="Times New Roman"/>
                <w:b/>
                <w:bCs/>
                <w:color w:val="000000"/>
                <w:sz w:val="24"/>
                <w:szCs w:val="24"/>
                <w:lang w:val="en-US" w:eastAsia="ru-RU"/>
              </w:rPr>
              <w:t>Concentration level, particles /(cm</w:t>
            </w:r>
            <w:r w:rsidRPr="00734C91">
              <w:rPr>
                <w:rFonts w:ascii="Times New Roman" w:eastAsia="Times New Roman" w:hAnsi="Times New Roman" w:cs="Times New Roman"/>
                <w:b/>
                <w:bCs/>
                <w:color w:val="000000"/>
                <w:sz w:val="24"/>
                <w:szCs w:val="24"/>
                <w:vertAlign w:val="superscript"/>
                <w:lang w:val="en-US" w:eastAsia="ru-RU"/>
              </w:rPr>
              <w:t>2</w:t>
            </w:r>
            <w:r w:rsidRPr="00734C91">
              <w:rPr>
                <w:rFonts w:ascii="Times New Roman" w:eastAsia="Times New Roman" w:hAnsi="Times New Roman" w:cs="Times New Roman"/>
                <w:b/>
                <w:bCs/>
                <w:color w:val="000000"/>
                <w:sz w:val="24"/>
                <w:szCs w:val="24"/>
                <w:lang w:val="en-US" w:eastAsia="ru-RU"/>
              </w:rPr>
              <w:t> /min)</w:t>
            </w:r>
          </w:p>
        </w:tc>
      </w:tr>
      <w:tr w:rsidR="00734C91" w:rsidRPr="00734C91" w:rsidTr="00922C7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34C91" w:rsidRPr="00734C91" w:rsidRDefault="00734C91" w:rsidP="00922C78">
            <w:pPr>
              <w:spacing w:after="0" w:line="240" w:lineRule="auto"/>
              <w:rPr>
                <w:rFonts w:ascii="Times New Roman" w:eastAsia="Times New Roman" w:hAnsi="Times New Roman" w:cs="Times New Roman"/>
                <w:color w:val="000000"/>
                <w:sz w:val="24"/>
                <w:szCs w:val="24"/>
                <w:lang w:val="en-US" w:eastAsia="ru-RU"/>
              </w:rPr>
            </w:pPr>
          </w:p>
        </w:tc>
        <w:tc>
          <w:tcPr>
            <w:tcW w:w="225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
                <w:lang w:val="en-US"/>
              </w:rPr>
              <w:t>beta</w:t>
            </w:r>
            <w:r w:rsidRPr="000B15D4">
              <w:rPr>
                <w:rFonts w:ascii="Times New Roman" w:hAnsi="Times New Roman" w:cs="Times New Roman"/>
                <w:b/>
              </w:rPr>
              <w:t xml:space="preserve">- </w:t>
            </w:r>
            <w:proofErr w:type="spellStart"/>
            <w:r w:rsidRPr="000B15D4">
              <w:rPr>
                <w:rFonts w:ascii="Times New Roman" w:hAnsi="Times New Roman" w:cs="Times New Roman"/>
                <w:b/>
              </w:rPr>
              <w:t>radionuclide</w:t>
            </w:r>
            <w:proofErr w:type="spellEnd"/>
          </w:p>
        </w:tc>
        <w:tc>
          <w:tcPr>
            <w:tcW w:w="234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hAnsi="Times New Roman" w:cs="Times New Roman"/>
                <w:b/>
                <w:lang w:val="en-US"/>
              </w:rPr>
              <w:t>alpha</w:t>
            </w:r>
            <w:r w:rsidRPr="000B15D4">
              <w:rPr>
                <w:rFonts w:ascii="Times New Roman" w:hAnsi="Times New Roman" w:cs="Times New Roman"/>
                <w:b/>
                <w:lang w:val="en-US"/>
              </w:rPr>
              <w:t>- radionuclide, e</w:t>
            </w:r>
            <w:r>
              <w:rPr>
                <w:rFonts w:ascii="Times New Roman" w:hAnsi="Times New Roman" w:cs="Times New Roman"/>
                <w:b/>
                <w:lang w:val="en-US"/>
              </w:rPr>
              <w:t>xcept</w:t>
            </w:r>
            <w:r w:rsidRPr="000B15D4">
              <w:rPr>
                <w:rFonts w:ascii="Times New Roman" w:hAnsi="Times New Roman" w:cs="Times New Roman"/>
                <w:b/>
                <w:lang w:val="en-US"/>
              </w:rPr>
              <w:t xml:space="preserve"> </w:t>
            </w:r>
            <w:proofErr w:type="spellStart"/>
            <w:r w:rsidRPr="000B15D4">
              <w:rPr>
                <w:rFonts w:ascii="Times New Roman" w:hAnsi="Times New Roman" w:cs="Times New Roman"/>
                <w:b/>
                <w:lang w:val="en-US"/>
              </w:rPr>
              <w:t>transuranium</w:t>
            </w:r>
            <w:proofErr w:type="spellEnd"/>
            <w:r w:rsidRPr="000B15D4">
              <w:rPr>
                <w:rFonts w:ascii="Times New Roman" w:hAnsi="Times New Roman" w:cs="Times New Roman"/>
                <w:b/>
                <w:lang w:val="en-US"/>
              </w:rPr>
              <w:t xml:space="preserve"> elements</w:t>
            </w:r>
          </w:p>
        </w:tc>
        <w:tc>
          <w:tcPr>
            <w:tcW w:w="2625"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proofErr w:type="spellStart"/>
            <w:r w:rsidRPr="000B15D4">
              <w:rPr>
                <w:rFonts w:ascii="Times New Roman" w:hAnsi="Times New Roman" w:cs="Times New Roman"/>
                <w:b/>
              </w:rPr>
              <w:t>Transuranium</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elements</w:t>
            </w:r>
            <w:proofErr w:type="spellEnd"/>
          </w:p>
        </w:tc>
      </w:tr>
      <w:tr w:rsidR="00734C91" w:rsidRPr="00734C91" w:rsidTr="00922C78">
        <w:trPr>
          <w:tblCellSpacing w:w="0" w:type="dxa"/>
        </w:trPr>
        <w:tc>
          <w:tcPr>
            <w:tcW w:w="243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rPr>
                <w:rFonts w:ascii="Times New Roman" w:eastAsia="Times New Roman" w:hAnsi="Times New Roman" w:cs="Times New Roman"/>
                <w:color w:val="000000"/>
                <w:sz w:val="24"/>
                <w:szCs w:val="24"/>
                <w:lang w:eastAsia="ru-RU"/>
              </w:rPr>
            </w:pPr>
            <w:r w:rsidRPr="000B15D4">
              <w:rPr>
                <w:rFonts w:ascii="Times New Roman" w:hAnsi="Times New Roman" w:cs="Times New Roman"/>
                <w:b/>
              </w:rPr>
              <w:t>I (</w:t>
            </w:r>
            <w:proofErr w:type="spellStart"/>
            <w:r w:rsidRPr="000B15D4">
              <w:rPr>
                <w:rFonts w:ascii="Times New Roman" w:hAnsi="Times New Roman" w:cs="Times New Roman"/>
                <w:b/>
              </w:rPr>
              <w:t>Low</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5 x 1Е</w:t>
            </w:r>
            <w:r w:rsidRPr="00734C91">
              <w:rPr>
                <w:rFonts w:ascii="Times New Roman" w:eastAsia="Times New Roman" w:hAnsi="Times New Roman" w:cs="Times New Roman"/>
                <w:color w:val="000000"/>
                <w:sz w:val="24"/>
                <w:szCs w:val="24"/>
                <w:vertAlign w:val="superscript"/>
                <w:lang w:eastAsia="ru-RU"/>
              </w:rPr>
              <w:t>2</w:t>
            </w:r>
            <w:proofErr w:type="gramStart"/>
            <w:r w:rsidRPr="00734C91">
              <w:rPr>
                <w:rFonts w:ascii="Times New Roman" w:eastAsia="Times New Roman" w:hAnsi="Times New Roman" w:cs="Times New Roman"/>
                <w:color w:val="000000"/>
                <w:sz w:val="24"/>
                <w:szCs w:val="24"/>
                <w:vertAlign w:val="superscript"/>
                <w:lang w:eastAsia="ru-RU"/>
              </w:rPr>
              <w:t> </w:t>
            </w:r>
            <w:r w:rsidRPr="00734C91">
              <w:rPr>
                <w:rFonts w:ascii="Times New Roman" w:eastAsia="Times New Roman" w:hAnsi="Times New Roman" w:cs="Times New Roman"/>
                <w:color w:val="000000"/>
                <w:sz w:val="24"/>
                <w:szCs w:val="24"/>
                <w:lang w:eastAsia="ru-RU"/>
              </w:rPr>
              <w:t>....</w:t>
            </w:r>
            <w:proofErr w:type="gramEnd"/>
            <w:r w:rsidRPr="00734C91">
              <w:rPr>
                <w:rFonts w:ascii="Times New Roman" w:eastAsia="Times New Roman" w:hAnsi="Times New Roman" w:cs="Times New Roman"/>
                <w:color w:val="000000"/>
                <w:sz w:val="24"/>
                <w:szCs w:val="24"/>
                <w:lang w:eastAsia="ru-RU"/>
              </w:rPr>
              <w:t>. ≤ 1Е</w:t>
            </w:r>
            <w:r w:rsidRPr="00734C91">
              <w:rPr>
                <w:rFonts w:ascii="Times New Roman" w:eastAsia="Times New Roman" w:hAnsi="Times New Roman" w:cs="Times New Roman"/>
                <w:color w:val="000000"/>
                <w:sz w:val="24"/>
                <w:szCs w:val="24"/>
                <w:vertAlign w:val="superscript"/>
                <w:lang w:eastAsia="ru-RU"/>
              </w:rPr>
              <w:t>4</w:t>
            </w:r>
          </w:p>
        </w:tc>
        <w:tc>
          <w:tcPr>
            <w:tcW w:w="234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5x1Е</w:t>
            </w:r>
            <w:r w:rsidRPr="00734C91">
              <w:rPr>
                <w:rFonts w:ascii="Times New Roman" w:eastAsia="Times New Roman" w:hAnsi="Times New Roman" w:cs="Times New Roman"/>
                <w:color w:val="000000"/>
                <w:sz w:val="24"/>
                <w:szCs w:val="24"/>
                <w:vertAlign w:val="superscript"/>
                <w:lang w:eastAsia="ru-RU"/>
              </w:rPr>
              <w:t>1</w:t>
            </w:r>
            <w:proofErr w:type="gramStart"/>
            <w:r w:rsidRPr="00734C91">
              <w:rPr>
                <w:rFonts w:ascii="Times New Roman" w:eastAsia="Times New Roman" w:hAnsi="Times New Roman" w:cs="Times New Roman"/>
                <w:color w:val="000000"/>
                <w:sz w:val="24"/>
                <w:szCs w:val="24"/>
                <w:lang w:eastAsia="ru-RU"/>
              </w:rPr>
              <w:t> ....</w:t>
            </w:r>
            <w:proofErr w:type="gramEnd"/>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3</w:t>
            </w:r>
          </w:p>
        </w:tc>
        <w:tc>
          <w:tcPr>
            <w:tcW w:w="2625"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5</w:t>
            </w:r>
            <w:proofErr w:type="gramStart"/>
            <w:r w:rsidRPr="00734C91">
              <w:rPr>
                <w:rFonts w:ascii="Times New Roman" w:eastAsia="Times New Roman" w:hAnsi="Times New Roman" w:cs="Times New Roman"/>
                <w:color w:val="000000"/>
                <w:sz w:val="24"/>
                <w:szCs w:val="24"/>
                <w:lang w:eastAsia="ru-RU"/>
              </w:rPr>
              <w:t xml:space="preserve"> ....</w:t>
            </w:r>
            <w:proofErr w:type="gramEnd"/>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2</w:t>
            </w:r>
          </w:p>
        </w:tc>
      </w:tr>
      <w:tr w:rsidR="00734C91" w:rsidRPr="00734C91" w:rsidTr="00922C78">
        <w:trPr>
          <w:tblCellSpacing w:w="0" w:type="dxa"/>
        </w:trPr>
        <w:tc>
          <w:tcPr>
            <w:tcW w:w="243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rPr>
                <w:rFonts w:ascii="Times New Roman" w:eastAsia="Times New Roman" w:hAnsi="Times New Roman" w:cs="Times New Roman"/>
                <w:color w:val="000000"/>
                <w:sz w:val="24"/>
                <w:szCs w:val="24"/>
                <w:lang w:eastAsia="ru-RU"/>
              </w:rPr>
            </w:pPr>
            <w:r w:rsidRPr="000B15D4">
              <w:rPr>
                <w:rFonts w:ascii="Times New Roman" w:hAnsi="Times New Roman" w:cs="Times New Roman"/>
                <w:b/>
              </w:rPr>
              <w:t>II (</w:t>
            </w:r>
            <w:proofErr w:type="spellStart"/>
            <w:r w:rsidRPr="000B15D4">
              <w:rPr>
                <w:rFonts w:ascii="Times New Roman" w:hAnsi="Times New Roman" w:cs="Times New Roman"/>
                <w:b/>
              </w:rPr>
              <w:t>Medium</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4</w:t>
            </w:r>
            <w:proofErr w:type="gramStart"/>
            <w:r w:rsidRPr="00734C91">
              <w:rPr>
                <w:rFonts w:ascii="Times New Roman" w:eastAsia="Times New Roman" w:hAnsi="Times New Roman" w:cs="Times New Roman"/>
                <w:color w:val="000000"/>
                <w:sz w:val="24"/>
                <w:szCs w:val="24"/>
                <w:vertAlign w:val="superscript"/>
                <w:lang w:eastAsia="ru-RU"/>
              </w:rPr>
              <w:t> </w:t>
            </w:r>
            <w:r w:rsidRPr="00734C91">
              <w:rPr>
                <w:rFonts w:ascii="Times New Roman" w:eastAsia="Times New Roman" w:hAnsi="Times New Roman" w:cs="Times New Roman"/>
                <w:color w:val="000000"/>
                <w:sz w:val="24"/>
                <w:szCs w:val="24"/>
                <w:lang w:eastAsia="ru-RU"/>
              </w:rPr>
              <w:t>....</w:t>
            </w:r>
            <w:proofErr w:type="gramEnd"/>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7</w:t>
            </w:r>
          </w:p>
        </w:tc>
        <w:tc>
          <w:tcPr>
            <w:tcW w:w="234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3</w:t>
            </w:r>
            <w:proofErr w:type="gramStart"/>
            <w:r w:rsidRPr="00734C91">
              <w:rPr>
                <w:rFonts w:ascii="Times New Roman" w:eastAsia="Times New Roman" w:hAnsi="Times New Roman" w:cs="Times New Roman"/>
                <w:color w:val="000000"/>
                <w:sz w:val="24"/>
                <w:szCs w:val="24"/>
                <w:lang w:eastAsia="ru-RU"/>
              </w:rPr>
              <w:t> ....</w:t>
            </w:r>
            <w:proofErr w:type="gramEnd"/>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6</w:t>
            </w:r>
          </w:p>
        </w:tc>
        <w:tc>
          <w:tcPr>
            <w:tcW w:w="2625"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2</w:t>
            </w:r>
            <w:proofErr w:type="gramStart"/>
            <w:r w:rsidRPr="00734C91">
              <w:rPr>
                <w:rFonts w:ascii="Times New Roman" w:eastAsia="Times New Roman" w:hAnsi="Times New Roman" w:cs="Times New Roman"/>
                <w:color w:val="000000"/>
                <w:sz w:val="24"/>
                <w:szCs w:val="24"/>
                <w:lang w:eastAsia="ru-RU"/>
              </w:rPr>
              <w:t> ....</w:t>
            </w:r>
            <w:proofErr w:type="gramEnd"/>
            <w:r w:rsidRPr="00734C91">
              <w:rPr>
                <w:rFonts w:ascii="Times New Roman" w:eastAsia="Times New Roman" w:hAnsi="Times New Roman" w:cs="Times New Roman"/>
                <w:color w:val="000000"/>
                <w:sz w:val="24"/>
                <w:szCs w:val="24"/>
                <w:lang w:eastAsia="ru-RU"/>
              </w:rPr>
              <w:t>. ≤1Е</w:t>
            </w:r>
            <w:r w:rsidRPr="00734C91">
              <w:rPr>
                <w:rFonts w:ascii="Times New Roman" w:eastAsia="Times New Roman" w:hAnsi="Times New Roman" w:cs="Times New Roman"/>
                <w:color w:val="000000"/>
                <w:sz w:val="24"/>
                <w:szCs w:val="24"/>
                <w:vertAlign w:val="superscript"/>
                <w:lang w:eastAsia="ru-RU"/>
              </w:rPr>
              <w:t>5</w:t>
            </w:r>
          </w:p>
        </w:tc>
      </w:tr>
      <w:tr w:rsidR="00734C91" w:rsidRPr="00734C91" w:rsidTr="00922C78">
        <w:trPr>
          <w:tblCellSpacing w:w="0" w:type="dxa"/>
        </w:trPr>
        <w:tc>
          <w:tcPr>
            <w:tcW w:w="243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rPr>
                <w:rFonts w:ascii="Times New Roman" w:eastAsia="Times New Roman" w:hAnsi="Times New Roman" w:cs="Times New Roman"/>
                <w:color w:val="000000"/>
                <w:sz w:val="24"/>
                <w:szCs w:val="24"/>
                <w:lang w:eastAsia="ru-RU"/>
              </w:rPr>
            </w:pPr>
            <w:r w:rsidRPr="000B15D4">
              <w:rPr>
                <w:rFonts w:ascii="Times New Roman" w:hAnsi="Times New Roman" w:cs="Times New Roman"/>
                <w:b/>
              </w:rPr>
              <w:t>III (</w:t>
            </w:r>
            <w:proofErr w:type="spellStart"/>
            <w:r w:rsidRPr="000B15D4">
              <w:rPr>
                <w:rFonts w:ascii="Times New Roman" w:hAnsi="Times New Roman" w:cs="Times New Roman"/>
                <w:b/>
              </w:rPr>
              <w:t>High</w:t>
            </w:r>
            <w:proofErr w:type="spellEnd"/>
            <w:r w:rsidRPr="000B15D4">
              <w:rPr>
                <w:rFonts w:ascii="Times New Roman" w:hAnsi="Times New Roman" w:cs="Times New Roman"/>
                <w:b/>
              </w:rPr>
              <w:t xml:space="preserve"> </w:t>
            </w:r>
            <w:proofErr w:type="spellStart"/>
            <w:r w:rsidRPr="000B15D4">
              <w:rPr>
                <w:rFonts w:ascii="Times New Roman" w:hAnsi="Times New Roman" w:cs="Times New Roman"/>
                <w:b/>
              </w:rPr>
              <w:t>activity</w:t>
            </w:r>
            <w:proofErr w:type="spellEnd"/>
            <w:r w:rsidRPr="000B15D4">
              <w:rPr>
                <w:rFonts w:ascii="Times New Roman" w:hAnsi="Times New Roman" w:cs="Times New Roman"/>
                <w:b/>
              </w:rPr>
              <w:t>)</w:t>
            </w:r>
          </w:p>
        </w:tc>
        <w:tc>
          <w:tcPr>
            <w:tcW w:w="225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&gt;1Е</w:t>
            </w:r>
            <w:r w:rsidRPr="00734C91">
              <w:rPr>
                <w:rFonts w:ascii="Times New Roman" w:eastAsia="Times New Roman" w:hAnsi="Times New Roman" w:cs="Times New Roman"/>
                <w:color w:val="000000"/>
                <w:sz w:val="24"/>
                <w:szCs w:val="24"/>
                <w:vertAlign w:val="superscript"/>
                <w:lang w:eastAsia="ru-RU"/>
              </w:rPr>
              <w:t>7</w:t>
            </w:r>
          </w:p>
        </w:tc>
        <w:tc>
          <w:tcPr>
            <w:tcW w:w="2340"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&gt;1Е</w:t>
            </w:r>
            <w:r w:rsidRPr="00734C91">
              <w:rPr>
                <w:rFonts w:ascii="Times New Roman" w:eastAsia="Times New Roman" w:hAnsi="Times New Roman" w:cs="Times New Roman"/>
                <w:color w:val="000000"/>
                <w:sz w:val="24"/>
                <w:szCs w:val="24"/>
                <w:vertAlign w:val="superscript"/>
                <w:lang w:eastAsia="ru-RU"/>
              </w:rPr>
              <w:t>6</w:t>
            </w:r>
          </w:p>
        </w:tc>
        <w:tc>
          <w:tcPr>
            <w:tcW w:w="2625" w:type="dxa"/>
            <w:tcBorders>
              <w:top w:val="outset" w:sz="6" w:space="0" w:color="auto"/>
              <w:left w:val="outset" w:sz="6" w:space="0" w:color="auto"/>
              <w:bottom w:val="outset" w:sz="6" w:space="0" w:color="auto"/>
              <w:right w:val="outset" w:sz="6" w:space="0" w:color="auto"/>
            </w:tcBorders>
            <w:hideMark/>
          </w:tcPr>
          <w:p w:rsidR="00734C91" w:rsidRPr="00734C91" w:rsidRDefault="00734C91" w:rsidP="00922C78">
            <w:pPr>
              <w:spacing w:after="0" w:line="240" w:lineRule="auto"/>
              <w:jc w:val="center"/>
              <w:rPr>
                <w:rFonts w:ascii="Times New Roman" w:eastAsia="Times New Roman" w:hAnsi="Times New Roman" w:cs="Times New Roman"/>
                <w:color w:val="000000"/>
                <w:sz w:val="24"/>
                <w:szCs w:val="24"/>
                <w:lang w:eastAsia="ru-RU"/>
              </w:rPr>
            </w:pPr>
            <w:r w:rsidRPr="00734C91">
              <w:rPr>
                <w:rFonts w:ascii="Times New Roman" w:eastAsia="Times New Roman" w:hAnsi="Times New Roman" w:cs="Times New Roman"/>
                <w:color w:val="000000"/>
                <w:sz w:val="24"/>
                <w:szCs w:val="24"/>
                <w:lang w:eastAsia="ru-RU"/>
              </w:rPr>
              <w:t>&gt;1Е</w:t>
            </w:r>
            <w:r w:rsidRPr="00734C91">
              <w:rPr>
                <w:rFonts w:ascii="Times New Roman" w:eastAsia="Times New Roman" w:hAnsi="Times New Roman" w:cs="Times New Roman"/>
                <w:color w:val="000000"/>
                <w:sz w:val="24"/>
                <w:szCs w:val="24"/>
                <w:vertAlign w:val="superscript"/>
                <w:lang w:eastAsia="ru-RU"/>
              </w:rPr>
              <w:t>5</w:t>
            </w:r>
          </w:p>
        </w:tc>
      </w:tr>
    </w:tbl>
    <w:p w:rsidR="00734C91" w:rsidRPr="000B15D4" w:rsidRDefault="00734C91" w:rsidP="00734C91">
      <w:pPr>
        <w:spacing w:after="0"/>
        <w:jc w:val="right"/>
        <w:rPr>
          <w:rFonts w:ascii="Times New Roman" w:hAnsi="Times New Roman" w:cs="Times New Roman"/>
          <w:lang w:val="en-US"/>
        </w:rPr>
      </w:pPr>
    </w:p>
    <w:p w:rsidR="00EA2028" w:rsidRDefault="00B5442B" w:rsidP="00B5442B">
      <w:pPr>
        <w:spacing w:after="0"/>
        <w:jc w:val="both"/>
        <w:rPr>
          <w:rFonts w:ascii="Times New Roman" w:hAnsi="Times New Roman" w:cs="Times New Roman"/>
          <w:lang w:val="en-US"/>
        </w:rPr>
      </w:pPr>
      <w:r w:rsidRPr="00B5442B">
        <w:rPr>
          <w:rFonts w:ascii="Times New Roman" w:hAnsi="Times New Roman" w:cs="Times New Roman"/>
          <w:lang w:val="en-US"/>
        </w:rPr>
        <w:t xml:space="preserve">        18. In the process of </w:t>
      </w:r>
      <w:r>
        <w:rPr>
          <w:rFonts w:ascii="Times New Roman" w:hAnsi="Times New Roman" w:cs="Times New Roman"/>
          <w:lang w:val="en-US"/>
        </w:rPr>
        <w:t>RW</w:t>
      </w:r>
      <w:r w:rsidRPr="00B5442B">
        <w:rPr>
          <w:rFonts w:ascii="Times New Roman" w:hAnsi="Times New Roman" w:cs="Times New Roman"/>
          <w:lang w:val="en-US"/>
        </w:rPr>
        <w:t xml:space="preserve"> management, shall be taken </w:t>
      </w:r>
      <w:r>
        <w:rPr>
          <w:rFonts w:ascii="Times New Roman" w:hAnsi="Times New Roman" w:cs="Times New Roman"/>
          <w:lang w:val="en-US"/>
        </w:rPr>
        <w:t xml:space="preserve">into </w:t>
      </w:r>
      <w:r w:rsidRPr="00B5442B">
        <w:rPr>
          <w:rFonts w:ascii="Times New Roman" w:hAnsi="Times New Roman" w:cs="Times New Roman"/>
          <w:lang w:val="en-US"/>
        </w:rPr>
        <w:t>account not only of the specific or surface activity, the physical state of aggregation, but also other physical and chemical parameters, such as: explosive, easily flammable or pyrophoric, corrosive, organic or inorganic, toxic or infectious</w:t>
      </w:r>
      <w:r>
        <w:rPr>
          <w:rFonts w:ascii="Times New Roman" w:hAnsi="Times New Roman" w:cs="Times New Roman"/>
          <w:lang w:val="en-US"/>
        </w:rPr>
        <w:t xml:space="preserve"> properties. </w:t>
      </w:r>
    </w:p>
    <w:p w:rsidR="00FC0DDB" w:rsidRPr="00FC0DDB" w:rsidRDefault="00FC0DDB" w:rsidP="00FC0DDB">
      <w:pPr>
        <w:spacing w:after="0"/>
        <w:jc w:val="center"/>
        <w:rPr>
          <w:rFonts w:ascii="Times New Roman" w:hAnsi="Times New Roman" w:cs="Times New Roman"/>
          <w:b/>
          <w:lang w:val="en-US"/>
        </w:rPr>
      </w:pPr>
      <w:r w:rsidRPr="00FC0DDB">
        <w:rPr>
          <w:rFonts w:ascii="Times New Roman" w:hAnsi="Times New Roman" w:cs="Times New Roman"/>
          <w:b/>
          <w:lang w:val="en-US"/>
        </w:rPr>
        <w:t>Chapter IV. Basic principles of radioprotection and</w:t>
      </w:r>
    </w:p>
    <w:p w:rsidR="00734C91" w:rsidRDefault="00FC0DDB" w:rsidP="00734C91">
      <w:pPr>
        <w:spacing w:after="0"/>
        <w:jc w:val="center"/>
        <w:rPr>
          <w:rFonts w:ascii="Times New Roman" w:hAnsi="Times New Roman" w:cs="Times New Roman"/>
          <w:b/>
          <w:lang w:val="en-US"/>
        </w:rPr>
      </w:pPr>
      <w:r w:rsidRPr="00FC0DDB">
        <w:rPr>
          <w:rFonts w:ascii="Times New Roman" w:hAnsi="Times New Roman" w:cs="Times New Roman"/>
          <w:b/>
          <w:lang w:val="en-US"/>
        </w:rPr>
        <w:t>radiological s</w:t>
      </w:r>
      <w:r>
        <w:rPr>
          <w:rFonts w:ascii="Times New Roman" w:hAnsi="Times New Roman" w:cs="Times New Roman"/>
          <w:b/>
          <w:lang w:val="en-US"/>
        </w:rPr>
        <w:t>afe</w:t>
      </w:r>
      <w:r w:rsidRPr="00FC0DDB">
        <w:rPr>
          <w:rFonts w:ascii="Times New Roman" w:hAnsi="Times New Roman" w:cs="Times New Roman"/>
          <w:b/>
          <w:lang w:val="en-US"/>
        </w:rPr>
        <w:t xml:space="preserve">ty and </w:t>
      </w:r>
      <w:r>
        <w:rPr>
          <w:rFonts w:ascii="Times New Roman" w:hAnsi="Times New Roman" w:cs="Times New Roman"/>
          <w:b/>
          <w:lang w:val="en-US"/>
        </w:rPr>
        <w:t>RW</w:t>
      </w:r>
      <w:r w:rsidRPr="00FC0DDB">
        <w:rPr>
          <w:rFonts w:ascii="Times New Roman" w:hAnsi="Times New Roman" w:cs="Times New Roman"/>
          <w:b/>
          <w:lang w:val="en-US"/>
        </w:rPr>
        <w:t xml:space="preserve"> management phases</w:t>
      </w:r>
    </w:p>
    <w:p w:rsidR="000243BC" w:rsidRDefault="000243BC" w:rsidP="000243BC">
      <w:pPr>
        <w:spacing w:after="0"/>
        <w:jc w:val="both"/>
        <w:rPr>
          <w:rFonts w:ascii="Times New Roman" w:hAnsi="Times New Roman" w:cs="Times New Roman"/>
          <w:lang w:val="en-US"/>
        </w:rPr>
      </w:pPr>
      <w:r>
        <w:rPr>
          <w:rFonts w:ascii="Times New Roman" w:hAnsi="Times New Roman" w:cs="Times New Roman"/>
          <w:lang w:val="en-US"/>
        </w:rPr>
        <w:t xml:space="preserve">         </w:t>
      </w:r>
      <w:r w:rsidRPr="00FC0DDB">
        <w:rPr>
          <w:rFonts w:ascii="Times New Roman" w:hAnsi="Times New Roman" w:cs="Times New Roman"/>
          <w:lang w:val="en-US"/>
        </w:rPr>
        <w:t>19. The enterprises to which the provisions of th</w:t>
      </w:r>
      <w:r>
        <w:rPr>
          <w:rFonts w:ascii="Times New Roman" w:hAnsi="Times New Roman" w:cs="Times New Roman"/>
          <w:lang w:val="en-US"/>
        </w:rPr>
        <w:t>e</w:t>
      </w:r>
      <w:r w:rsidRPr="00FC0DDB">
        <w:rPr>
          <w:rFonts w:ascii="Times New Roman" w:hAnsi="Times New Roman" w:cs="Times New Roman"/>
          <w:lang w:val="en-US"/>
        </w:rPr>
        <w:t>s</w:t>
      </w:r>
      <w:r>
        <w:rPr>
          <w:rFonts w:ascii="Times New Roman" w:hAnsi="Times New Roman" w:cs="Times New Roman"/>
          <w:lang w:val="en-US"/>
        </w:rPr>
        <w:t>e</w:t>
      </w:r>
      <w:r w:rsidRPr="00FC0DDB">
        <w:rPr>
          <w:rFonts w:ascii="Times New Roman" w:hAnsi="Times New Roman" w:cs="Times New Roman"/>
          <w:lang w:val="en-US"/>
        </w:rPr>
        <w:t xml:space="preserve"> Regulation</w:t>
      </w:r>
      <w:r>
        <w:rPr>
          <w:rFonts w:ascii="Times New Roman" w:hAnsi="Times New Roman" w:cs="Times New Roman"/>
          <w:lang w:val="en-US"/>
        </w:rPr>
        <w:t>s</w:t>
      </w:r>
      <w:r w:rsidRPr="00FC0DDB">
        <w:rPr>
          <w:rFonts w:ascii="Times New Roman" w:hAnsi="Times New Roman" w:cs="Times New Roman"/>
          <w:lang w:val="en-US"/>
        </w:rPr>
        <w:t xml:space="preserve"> are extended</w:t>
      </w:r>
      <w:r>
        <w:rPr>
          <w:rFonts w:ascii="Times New Roman" w:hAnsi="Times New Roman" w:cs="Times New Roman"/>
          <w:lang w:val="en-US"/>
        </w:rPr>
        <w:t>,</w:t>
      </w:r>
      <w:r w:rsidRPr="00FC0DDB">
        <w:rPr>
          <w:rFonts w:ascii="Times New Roman" w:hAnsi="Times New Roman" w:cs="Times New Roman"/>
          <w:lang w:val="en-US"/>
        </w:rPr>
        <w:t xml:space="preserve"> will be guided by the</w:t>
      </w:r>
      <w:r>
        <w:rPr>
          <w:rFonts w:ascii="Times New Roman" w:hAnsi="Times New Roman" w:cs="Times New Roman"/>
          <w:lang w:val="en-US"/>
        </w:rPr>
        <w:t xml:space="preserve"> fundamental principles of radio</w:t>
      </w:r>
      <w:r w:rsidRPr="00FC0DDB">
        <w:rPr>
          <w:rFonts w:ascii="Times New Roman" w:hAnsi="Times New Roman" w:cs="Times New Roman"/>
          <w:lang w:val="en-US"/>
        </w:rPr>
        <w:t>protection - the argumentation, normalization and optimization of the practices (activities)</w:t>
      </w:r>
      <w:r>
        <w:rPr>
          <w:rFonts w:ascii="Times New Roman" w:hAnsi="Times New Roman" w:cs="Times New Roman"/>
          <w:lang w:val="en-US"/>
        </w:rPr>
        <w:t>, that are</w:t>
      </w:r>
      <w:r w:rsidRPr="00FC0DDB">
        <w:rPr>
          <w:rFonts w:ascii="Times New Roman" w:hAnsi="Times New Roman" w:cs="Times New Roman"/>
          <w:lang w:val="en-US"/>
        </w:rPr>
        <w:t xml:space="preserve"> exposed in the </w:t>
      </w:r>
      <w:r w:rsidRPr="00082E84">
        <w:rPr>
          <w:rFonts w:ascii="Times New Roman" w:hAnsi="Times New Roman" w:cs="Times New Roman"/>
          <w:lang w:val="en-US"/>
        </w:rPr>
        <w:t>FRPN</w:t>
      </w:r>
      <w:r w:rsidRPr="00FC0DDB">
        <w:rPr>
          <w:rFonts w:ascii="Times New Roman" w:hAnsi="Times New Roman" w:cs="Times New Roman"/>
          <w:lang w:val="en-US"/>
        </w:rPr>
        <w:t>-2000</w:t>
      </w:r>
      <w:r>
        <w:rPr>
          <w:rFonts w:ascii="Times New Roman" w:hAnsi="Times New Roman" w:cs="Times New Roman"/>
          <w:lang w:val="en-US"/>
        </w:rPr>
        <w:t>.</w:t>
      </w:r>
    </w:p>
    <w:p w:rsidR="000243BC" w:rsidRDefault="000243BC" w:rsidP="000243BC">
      <w:pPr>
        <w:spacing w:after="0"/>
        <w:jc w:val="both"/>
        <w:rPr>
          <w:rFonts w:ascii="Times New Roman" w:hAnsi="Times New Roman" w:cs="Times New Roman"/>
          <w:lang w:val="en-US"/>
        </w:rPr>
      </w:pPr>
      <w:r>
        <w:rPr>
          <w:rFonts w:ascii="Times New Roman" w:hAnsi="Times New Roman" w:cs="Times New Roman"/>
          <w:lang w:val="en-US"/>
        </w:rPr>
        <w:t xml:space="preserve">         20. </w:t>
      </w:r>
      <w:r w:rsidRPr="00FC0DDB">
        <w:rPr>
          <w:rFonts w:ascii="Times New Roman" w:hAnsi="Times New Roman" w:cs="Times New Roman"/>
          <w:lang w:val="en-US"/>
        </w:rPr>
        <w:t>RW management phases are:</w:t>
      </w:r>
    </w:p>
    <w:p w:rsidR="000243BC" w:rsidRPr="000243BC" w:rsidRDefault="000243BC" w:rsidP="000243BC">
      <w:pPr>
        <w:spacing w:after="0"/>
        <w:jc w:val="both"/>
        <w:rPr>
          <w:rFonts w:ascii="Times New Roman" w:hAnsi="Times New Roman" w:cs="Times New Roman"/>
          <w:lang w:val="en-US"/>
        </w:rPr>
      </w:pPr>
      <w:r>
        <w:rPr>
          <w:rFonts w:ascii="Times New Roman" w:hAnsi="Times New Roman" w:cs="Times New Roman"/>
          <w:lang w:val="en-US"/>
        </w:rPr>
        <w:t xml:space="preserve">    </w:t>
      </w:r>
      <w:r w:rsidRPr="000243BC">
        <w:rPr>
          <w:rFonts w:ascii="Times New Roman" w:hAnsi="Times New Roman" w:cs="Times New Roman"/>
          <w:lang w:val="en-US"/>
        </w:rPr>
        <w:t xml:space="preserve">a) collecting and sorting </w:t>
      </w:r>
      <w:r>
        <w:rPr>
          <w:rFonts w:ascii="Times New Roman" w:hAnsi="Times New Roman" w:cs="Times New Roman"/>
          <w:lang w:val="en-US"/>
        </w:rPr>
        <w:t>RW</w:t>
      </w:r>
      <w:r w:rsidRPr="000243BC">
        <w:rPr>
          <w:rFonts w:ascii="Times New Roman" w:hAnsi="Times New Roman" w:cs="Times New Roman"/>
          <w:lang w:val="en-US"/>
        </w:rPr>
        <w:t xml:space="preserve"> is performed in place of </w:t>
      </w:r>
      <w:r>
        <w:rPr>
          <w:rFonts w:ascii="Times New Roman" w:hAnsi="Times New Roman" w:cs="Times New Roman"/>
          <w:lang w:val="en-US"/>
        </w:rPr>
        <w:t xml:space="preserve">their </w:t>
      </w:r>
      <w:r w:rsidRPr="000243BC">
        <w:rPr>
          <w:rFonts w:ascii="Times New Roman" w:hAnsi="Times New Roman" w:cs="Times New Roman"/>
          <w:lang w:val="en-US"/>
        </w:rPr>
        <w:t xml:space="preserve">forming, </w:t>
      </w:r>
      <w:r>
        <w:rPr>
          <w:rFonts w:ascii="Times New Roman" w:hAnsi="Times New Roman" w:cs="Times New Roman"/>
          <w:lang w:val="en-US"/>
        </w:rPr>
        <w:t>but</w:t>
      </w:r>
      <w:r w:rsidRPr="000243BC">
        <w:rPr>
          <w:rFonts w:ascii="Times New Roman" w:hAnsi="Times New Roman" w:cs="Times New Roman"/>
          <w:lang w:val="en-US"/>
        </w:rPr>
        <w:t xml:space="preserve"> the process - depending on the class and its physical, chemical, biological </w:t>
      </w:r>
      <w:r>
        <w:rPr>
          <w:rFonts w:ascii="Times New Roman" w:hAnsi="Times New Roman" w:cs="Times New Roman"/>
          <w:lang w:val="en-US"/>
        </w:rPr>
        <w:t xml:space="preserve">properties </w:t>
      </w:r>
      <w:r w:rsidRPr="000243BC">
        <w:rPr>
          <w:rFonts w:ascii="Times New Roman" w:hAnsi="Times New Roman" w:cs="Times New Roman"/>
          <w:lang w:val="en-US"/>
        </w:rPr>
        <w:t>and methods for further processing;</w:t>
      </w:r>
    </w:p>
    <w:p w:rsidR="000243BC" w:rsidRPr="000243BC" w:rsidRDefault="000243BC" w:rsidP="000243BC">
      <w:pPr>
        <w:spacing w:after="0"/>
        <w:jc w:val="both"/>
        <w:rPr>
          <w:rFonts w:ascii="Times New Roman" w:hAnsi="Times New Roman" w:cs="Times New Roman"/>
          <w:lang w:val="en-US"/>
        </w:rPr>
      </w:pPr>
      <w:r>
        <w:rPr>
          <w:rFonts w:ascii="Times New Roman" w:hAnsi="Times New Roman" w:cs="Times New Roman"/>
          <w:lang w:val="en-US"/>
        </w:rPr>
        <w:t>    b) the p</w:t>
      </w:r>
      <w:r w:rsidRPr="000243BC">
        <w:rPr>
          <w:rFonts w:ascii="Times New Roman" w:hAnsi="Times New Roman" w:cs="Times New Roman"/>
          <w:lang w:val="en-US"/>
        </w:rPr>
        <w:t xml:space="preserve">rimary sorting includes the sorting of radioactive waste and non-radioactive waste. Primary sorting of liquid and solid </w:t>
      </w:r>
      <w:r>
        <w:rPr>
          <w:rFonts w:ascii="Times New Roman" w:hAnsi="Times New Roman" w:cs="Times New Roman"/>
          <w:lang w:val="en-US"/>
        </w:rPr>
        <w:t>RW</w:t>
      </w:r>
      <w:r w:rsidRPr="000243BC">
        <w:rPr>
          <w:rFonts w:ascii="Times New Roman" w:hAnsi="Times New Roman" w:cs="Times New Roman"/>
          <w:lang w:val="en-US"/>
        </w:rPr>
        <w:t xml:space="preserve"> is performed for the purpose of their separation by groups to be treated, </w:t>
      </w:r>
      <w:r>
        <w:rPr>
          <w:rFonts w:ascii="Times New Roman" w:hAnsi="Times New Roman" w:cs="Times New Roman"/>
          <w:lang w:val="en-US"/>
        </w:rPr>
        <w:t xml:space="preserve">that is </w:t>
      </w:r>
      <w:r w:rsidRPr="000243BC">
        <w:rPr>
          <w:rFonts w:ascii="Times New Roman" w:hAnsi="Times New Roman" w:cs="Times New Roman"/>
          <w:lang w:val="en-US"/>
        </w:rPr>
        <w:t xml:space="preserve">conditioned by procedures approved by </w:t>
      </w:r>
      <w:r>
        <w:rPr>
          <w:rFonts w:ascii="Times New Roman" w:hAnsi="Times New Roman" w:cs="Times New Roman"/>
          <w:lang w:val="en-US"/>
        </w:rPr>
        <w:t>NARNRA</w:t>
      </w:r>
      <w:r w:rsidRPr="000243BC">
        <w:rPr>
          <w:rFonts w:ascii="Times New Roman" w:hAnsi="Times New Roman" w:cs="Times New Roman"/>
          <w:lang w:val="en-US"/>
        </w:rPr>
        <w:t xml:space="preserve"> and prepared for intermediate storage or final disposal;</w:t>
      </w:r>
    </w:p>
    <w:p w:rsidR="000243BC" w:rsidRPr="000243BC" w:rsidRDefault="000243BC" w:rsidP="000243BC">
      <w:pPr>
        <w:spacing w:after="0"/>
        <w:jc w:val="both"/>
        <w:rPr>
          <w:rFonts w:ascii="Times New Roman" w:hAnsi="Times New Roman" w:cs="Times New Roman"/>
          <w:lang w:val="en-US"/>
        </w:rPr>
      </w:pPr>
      <w:r w:rsidRPr="000243BC">
        <w:rPr>
          <w:rFonts w:ascii="Times New Roman" w:hAnsi="Times New Roman" w:cs="Times New Roman"/>
          <w:lang w:val="en-US"/>
        </w:rPr>
        <w:t xml:space="preserve">    c) </w:t>
      </w:r>
      <w:r>
        <w:rPr>
          <w:rFonts w:ascii="Times New Roman" w:hAnsi="Times New Roman" w:cs="Times New Roman"/>
          <w:lang w:val="en-US"/>
        </w:rPr>
        <w:t>RW</w:t>
      </w:r>
      <w:r w:rsidRPr="000243BC">
        <w:rPr>
          <w:rFonts w:ascii="Times New Roman" w:hAnsi="Times New Roman" w:cs="Times New Roman"/>
          <w:lang w:val="en-US"/>
        </w:rPr>
        <w:t xml:space="preserve"> conditioning is </w:t>
      </w:r>
      <w:r>
        <w:rPr>
          <w:rFonts w:ascii="Times New Roman" w:hAnsi="Times New Roman" w:cs="Times New Roman"/>
          <w:lang w:val="en-US"/>
        </w:rPr>
        <w:t>performed</w:t>
      </w:r>
      <w:r w:rsidRPr="000243BC">
        <w:rPr>
          <w:rFonts w:ascii="Times New Roman" w:hAnsi="Times New Roman" w:cs="Times New Roman"/>
          <w:lang w:val="en-US"/>
        </w:rPr>
        <w:t xml:space="preserve"> for the purpose of transforming them into a stable and indispensable form which does not allow their reuse and facilitates the manipulation of them due to volume reduction and rendering of convenient volumetric forms for transport, intermediate storage or final storage;</w:t>
      </w:r>
    </w:p>
    <w:p w:rsidR="000243BC" w:rsidRPr="000243BC" w:rsidRDefault="000243BC" w:rsidP="000243BC">
      <w:pPr>
        <w:spacing w:after="0"/>
        <w:jc w:val="both"/>
        <w:rPr>
          <w:rFonts w:ascii="Times New Roman" w:hAnsi="Times New Roman" w:cs="Times New Roman"/>
          <w:lang w:val="en-US"/>
        </w:rPr>
      </w:pPr>
      <w:r w:rsidRPr="000243BC">
        <w:rPr>
          <w:rFonts w:ascii="Times New Roman" w:hAnsi="Times New Roman" w:cs="Times New Roman"/>
          <w:lang w:val="en-US"/>
        </w:rPr>
        <w:t>    d) T</w:t>
      </w:r>
      <w:r w:rsidR="002F6837">
        <w:rPr>
          <w:rFonts w:ascii="Times New Roman" w:hAnsi="Times New Roman" w:cs="Times New Roman"/>
          <w:lang w:val="en-US"/>
        </w:rPr>
        <w:t>he t</w:t>
      </w:r>
      <w:r w:rsidRPr="000243BC">
        <w:rPr>
          <w:rFonts w:ascii="Times New Roman" w:hAnsi="Times New Roman" w:cs="Times New Roman"/>
          <w:lang w:val="en-US"/>
        </w:rPr>
        <w:t xml:space="preserve">emporary, intermediate or </w:t>
      </w:r>
      <w:r w:rsidR="00614603">
        <w:rPr>
          <w:rFonts w:ascii="Times New Roman" w:hAnsi="Times New Roman" w:cs="Times New Roman"/>
          <w:lang w:val="en-US"/>
        </w:rPr>
        <w:t xml:space="preserve">permanent </w:t>
      </w:r>
      <w:r w:rsidR="002F6837">
        <w:rPr>
          <w:rFonts w:ascii="Times New Roman" w:hAnsi="Times New Roman" w:cs="Times New Roman"/>
          <w:lang w:val="en-US"/>
        </w:rPr>
        <w:t>storing</w:t>
      </w:r>
      <w:r w:rsidRPr="000243BC">
        <w:rPr>
          <w:rFonts w:ascii="Times New Roman" w:hAnsi="Times New Roman" w:cs="Times New Roman"/>
          <w:lang w:val="en-US"/>
        </w:rPr>
        <w:t xml:space="preserve"> of </w:t>
      </w:r>
      <w:r>
        <w:rPr>
          <w:rFonts w:ascii="Times New Roman" w:hAnsi="Times New Roman" w:cs="Times New Roman"/>
          <w:lang w:val="en-US"/>
        </w:rPr>
        <w:t>RW</w:t>
      </w:r>
      <w:r w:rsidRPr="000243BC">
        <w:rPr>
          <w:rFonts w:ascii="Times New Roman" w:hAnsi="Times New Roman" w:cs="Times New Roman"/>
          <w:lang w:val="en-US"/>
        </w:rPr>
        <w:t xml:space="preserve"> shall be </w:t>
      </w:r>
      <w:r>
        <w:rPr>
          <w:rFonts w:ascii="Times New Roman" w:hAnsi="Times New Roman" w:cs="Times New Roman"/>
          <w:lang w:val="en-US"/>
        </w:rPr>
        <w:t>performed</w:t>
      </w:r>
      <w:r w:rsidRPr="000243BC">
        <w:rPr>
          <w:rFonts w:ascii="Times New Roman" w:hAnsi="Times New Roman" w:cs="Times New Roman"/>
          <w:lang w:val="en-US"/>
        </w:rPr>
        <w:t xml:space="preserve"> separately for different classes of waste in buildings</w:t>
      </w:r>
      <w:r>
        <w:rPr>
          <w:rFonts w:ascii="Times New Roman" w:hAnsi="Times New Roman" w:cs="Times New Roman"/>
          <w:lang w:val="en-US"/>
        </w:rPr>
        <w:t>, that are</w:t>
      </w:r>
      <w:r w:rsidRPr="000243BC">
        <w:rPr>
          <w:rFonts w:ascii="Times New Roman" w:hAnsi="Times New Roman" w:cs="Times New Roman"/>
          <w:lang w:val="en-US"/>
        </w:rPr>
        <w:t xml:space="preserve"> providing physical protection and radiological safety, isolation from the environment over the entire temporary or intermediate storage cycle and allowing their extraction in case of necessity;</w:t>
      </w:r>
    </w:p>
    <w:p w:rsidR="000243BC" w:rsidRPr="000243BC" w:rsidRDefault="000243BC" w:rsidP="000243BC">
      <w:pPr>
        <w:spacing w:after="0"/>
        <w:jc w:val="both"/>
        <w:rPr>
          <w:rFonts w:ascii="Times New Roman" w:hAnsi="Times New Roman" w:cs="Times New Roman"/>
          <w:lang w:val="en-US"/>
        </w:rPr>
      </w:pPr>
      <w:r w:rsidRPr="000243BC">
        <w:rPr>
          <w:rFonts w:ascii="Times New Roman" w:hAnsi="Times New Roman" w:cs="Times New Roman"/>
          <w:lang w:val="en-US"/>
        </w:rPr>
        <w:t xml:space="preserve">    e) the </w:t>
      </w:r>
      <w:r>
        <w:rPr>
          <w:rFonts w:ascii="Times New Roman" w:hAnsi="Times New Roman" w:cs="Times New Roman"/>
          <w:lang w:val="en-US"/>
        </w:rPr>
        <w:t>RW</w:t>
      </w:r>
      <w:r w:rsidRPr="000243BC">
        <w:rPr>
          <w:rFonts w:ascii="Times New Roman" w:hAnsi="Times New Roman" w:cs="Times New Roman"/>
          <w:lang w:val="en-US"/>
        </w:rPr>
        <w:t xml:space="preserve"> transport provides for the safe transfer method, from the </w:t>
      </w:r>
      <w:r>
        <w:rPr>
          <w:rFonts w:ascii="Times New Roman" w:hAnsi="Times New Roman" w:cs="Times New Roman"/>
          <w:lang w:val="en-US"/>
        </w:rPr>
        <w:t>RW</w:t>
      </w:r>
      <w:r w:rsidRPr="000243BC">
        <w:rPr>
          <w:rFonts w:ascii="Times New Roman" w:hAnsi="Times New Roman" w:cs="Times New Roman"/>
          <w:lang w:val="en-US"/>
        </w:rPr>
        <w:t xml:space="preserve">-generating companies to the long-term storage or permanent </w:t>
      </w:r>
      <w:r w:rsidR="002F6837">
        <w:rPr>
          <w:rFonts w:ascii="Times New Roman" w:hAnsi="Times New Roman" w:cs="Times New Roman"/>
          <w:lang w:val="en-US"/>
        </w:rPr>
        <w:t>storing</w:t>
      </w:r>
      <w:r w:rsidRPr="000243BC">
        <w:rPr>
          <w:rFonts w:ascii="Times New Roman" w:hAnsi="Times New Roman" w:cs="Times New Roman"/>
          <w:lang w:val="en-US"/>
        </w:rPr>
        <w:t xml:space="preserve"> points, through specially designed transport units, which have a Safety Certificate issued by </w:t>
      </w:r>
      <w:r>
        <w:rPr>
          <w:rFonts w:ascii="Times New Roman" w:hAnsi="Times New Roman" w:cs="Times New Roman"/>
          <w:lang w:val="en-US"/>
        </w:rPr>
        <w:t>NARNRA</w:t>
      </w:r>
      <w:r w:rsidRPr="000243BC">
        <w:rPr>
          <w:rFonts w:ascii="Times New Roman" w:hAnsi="Times New Roman" w:cs="Times New Roman"/>
          <w:lang w:val="en-US"/>
        </w:rPr>
        <w:t>;</w:t>
      </w:r>
    </w:p>
    <w:p w:rsidR="00392DAC" w:rsidRDefault="000243BC" w:rsidP="00392DAC">
      <w:pPr>
        <w:spacing w:after="0"/>
        <w:jc w:val="both"/>
        <w:rPr>
          <w:rFonts w:ascii="Times New Roman" w:hAnsi="Times New Roman" w:cs="Times New Roman"/>
          <w:lang w:val="en-US"/>
        </w:rPr>
      </w:pPr>
      <w:r w:rsidRPr="000243BC">
        <w:rPr>
          <w:rFonts w:ascii="Times New Roman" w:hAnsi="Times New Roman" w:cs="Times New Roman"/>
          <w:lang w:val="en-US"/>
        </w:rPr>
        <w:t xml:space="preserve">    f) </w:t>
      </w:r>
      <w:r w:rsidR="002F6837">
        <w:rPr>
          <w:rFonts w:ascii="Times New Roman" w:hAnsi="Times New Roman" w:cs="Times New Roman"/>
          <w:lang w:val="en-US"/>
        </w:rPr>
        <w:t xml:space="preserve">the </w:t>
      </w:r>
      <w:r w:rsidR="008A0D99">
        <w:rPr>
          <w:rFonts w:ascii="Times New Roman" w:hAnsi="Times New Roman" w:cs="Times New Roman"/>
          <w:lang w:val="en-US"/>
        </w:rPr>
        <w:t xml:space="preserve">permanent </w:t>
      </w:r>
      <w:r w:rsidR="002F6837">
        <w:rPr>
          <w:rFonts w:ascii="Times New Roman" w:hAnsi="Times New Roman" w:cs="Times New Roman"/>
          <w:lang w:val="en-US"/>
        </w:rPr>
        <w:t>storing</w:t>
      </w:r>
      <w:r w:rsidRPr="000243BC">
        <w:rPr>
          <w:rFonts w:ascii="Times New Roman" w:hAnsi="Times New Roman" w:cs="Times New Roman"/>
          <w:lang w:val="en-US"/>
        </w:rPr>
        <w:t xml:space="preserve"> of the </w:t>
      </w:r>
      <w:r>
        <w:rPr>
          <w:rFonts w:ascii="Times New Roman" w:hAnsi="Times New Roman" w:cs="Times New Roman"/>
          <w:lang w:val="en-US"/>
        </w:rPr>
        <w:t>RW</w:t>
      </w:r>
      <w:r w:rsidRPr="000243BC">
        <w:rPr>
          <w:rFonts w:ascii="Times New Roman" w:hAnsi="Times New Roman" w:cs="Times New Roman"/>
          <w:lang w:val="en-US"/>
        </w:rPr>
        <w:t xml:space="preserve"> is taken in order to isolate them in a safe, by human</w:t>
      </w:r>
      <w:r w:rsidR="008A0D99">
        <w:rPr>
          <w:rFonts w:ascii="Times New Roman" w:hAnsi="Times New Roman" w:cs="Times New Roman"/>
          <w:lang w:val="en-US"/>
        </w:rPr>
        <w:t xml:space="preserve"> activities </w:t>
      </w:r>
      <w:r w:rsidR="008A0D99" w:rsidRPr="000243BC">
        <w:rPr>
          <w:rFonts w:ascii="Times New Roman" w:hAnsi="Times New Roman" w:cs="Times New Roman"/>
          <w:lang w:val="en-US"/>
        </w:rPr>
        <w:t>and</w:t>
      </w:r>
      <w:r w:rsidRPr="000243BC">
        <w:rPr>
          <w:rFonts w:ascii="Times New Roman" w:hAnsi="Times New Roman" w:cs="Times New Roman"/>
          <w:lang w:val="en-US"/>
        </w:rPr>
        <w:t xml:space="preserve"> </w:t>
      </w:r>
      <w:r>
        <w:rPr>
          <w:rFonts w:ascii="Times New Roman" w:hAnsi="Times New Roman" w:cs="Times New Roman"/>
          <w:lang w:val="en-US"/>
        </w:rPr>
        <w:t xml:space="preserve">preventing </w:t>
      </w:r>
      <w:r w:rsidRPr="000243BC">
        <w:rPr>
          <w:rFonts w:ascii="Times New Roman" w:hAnsi="Times New Roman" w:cs="Times New Roman"/>
          <w:lang w:val="en-US"/>
        </w:rPr>
        <w:t xml:space="preserve">environmental pollution </w:t>
      </w:r>
      <w:r w:rsidR="008A0D99">
        <w:rPr>
          <w:rFonts w:ascii="Times New Roman" w:hAnsi="Times New Roman" w:cs="Times New Roman"/>
          <w:lang w:val="en-US"/>
        </w:rPr>
        <w:t xml:space="preserve">with </w:t>
      </w:r>
      <w:r w:rsidRPr="000243BC">
        <w:rPr>
          <w:rFonts w:ascii="Times New Roman" w:hAnsi="Times New Roman" w:cs="Times New Roman"/>
          <w:lang w:val="en-US"/>
        </w:rPr>
        <w:t>radionuclide</w:t>
      </w:r>
      <w:r w:rsidR="008A0D99">
        <w:rPr>
          <w:rFonts w:ascii="Times New Roman" w:hAnsi="Times New Roman" w:cs="Times New Roman"/>
          <w:lang w:val="en-US"/>
        </w:rPr>
        <w:t>s. The i</w:t>
      </w:r>
      <w:r w:rsidRPr="000243BC">
        <w:rPr>
          <w:rFonts w:ascii="Times New Roman" w:hAnsi="Times New Roman" w:cs="Times New Roman"/>
          <w:lang w:val="en-US"/>
        </w:rPr>
        <w:t>solation is achieved by placing natural or engineering barriers in order to reduce the release of radionuclides into the environment.</w:t>
      </w:r>
    </w:p>
    <w:p w:rsidR="00392DAC" w:rsidRPr="00392DAC" w:rsidRDefault="00392DAC" w:rsidP="00392DAC">
      <w:pPr>
        <w:spacing w:after="0"/>
        <w:jc w:val="center"/>
        <w:rPr>
          <w:rFonts w:ascii="Times New Roman" w:hAnsi="Times New Roman" w:cs="Times New Roman"/>
          <w:b/>
          <w:lang w:val="en-US"/>
        </w:rPr>
      </w:pPr>
      <w:r>
        <w:rPr>
          <w:rFonts w:ascii="Times New Roman" w:hAnsi="Times New Roman" w:cs="Times New Roman"/>
          <w:b/>
          <w:lang w:val="en-US"/>
        </w:rPr>
        <w:t xml:space="preserve">Chapter </w:t>
      </w:r>
      <w:r w:rsidRPr="00FC0DDB">
        <w:rPr>
          <w:rFonts w:ascii="Times New Roman" w:hAnsi="Times New Roman" w:cs="Times New Roman"/>
          <w:b/>
          <w:lang w:val="en-US"/>
        </w:rPr>
        <w:t>V.</w:t>
      </w:r>
      <w:r>
        <w:rPr>
          <w:rFonts w:ascii="Times New Roman" w:hAnsi="Times New Roman" w:cs="Times New Roman"/>
          <w:b/>
          <w:lang w:val="en-US"/>
        </w:rPr>
        <w:t xml:space="preserve"> </w:t>
      </w:r>
      <w:r w:rsidRPr="00392DAC">
        <w:rPr>
          <w:rFonts w:ascii="Times New Roman" w:hAnsi="Times New Roman" w:cs="Times New Roman"/>
          <w:b/>
          <w:lang w:val="en-US"/>
        </w:rPr>
        <w:t>Requirements for collecting, storing and</w:t>
      </w:r>
    </w:p>
    <w:p w:rsidR="00392DAC" w:rsidRPr="00392DAC" w:rsidRDefault="00392DAC" w:rsidP="00392DAC">
      <w:pPr>
        <w:spacing w:after="0"/>
        <w:jc w:val="center"/>
        <w:rPr>
          <w:rFonts w:ascii="Times New Roman" w:hAnsi="Times New Roman" w:cs="Times New Roman"/>
          <w:b/>
          <w:lang w:val="en-US"/>
        </w:rPr>
      </w:pPr>
      <w:r w:rsidRPr="00392DAC">
        <w:rPr>
          <w:rFonts w:ascii="Times New Roman" w:hAnsi="Times New Roman" w:cs="Times New Roman"/>
          <w:b/>
          <w:lang w:val="en-US"/>
        </w:rPr>
        <w:t xml:space="preserve">removing </w:t>
      </w:r>
      <w:r>
        <w:rPr>
          <w:rFonts w:ascii="Times New Roman" w:hAnsi="Times New Roman" w:cs="Times New Roman"/>
          <w:b/>
          <w:lang w:val="en-US"/>
        </w:rPr>
        <w:t>RW</w:t>
      </w:r>
      <w:r w:rsidRPr="00392DAC">
        <w:rPr>
          <w:rFonts w:ascii="Times New Roman" w:hAnsi="Times New Roman" w:cs="Times New Roman"/>
          <w:b/>
          <w:lang w:val="en-US"/>
        </w:rPr>
        <w:t xml:space="preserve"> from generating </w:t>
      </w:r>
      <w:r w:rsidRPr="00FC0DDB">
        <w:rPr>
          <w:rFonts w:ascii="Times New Roman" w:hAnsi="Times New Roman" w:cs="Times New Roman"/>
          <w:lang w:val="en-US"/>
        </w:rPr>
        <w:t>enterprises</w:t>
      </w:r>
    </w:p>
    <w:p w:rsidR="00FC0DDB" w:rsidRDefault="00FC0DDB" w:rsidP="000243BC">
      <w:pPr>
        <w:spacing w:after="0"/>
        <w:jc w:val="both"/>
        <w:rPr>
          <w:rFonts w:ascii="Times New Roman" w:hAnsi="Times New Roman" w:cs="Times New Roman"/>
          <w:b/>
          <w:lang w:val="en-US"/>
        </w:rPr>
      </w:pPr>
      <w:r>
        <w:rPr>
          <w:rFonts w:ascii="Times New Roman" w:hAnsi="Times New Roman" w:cs="Times New Roman"/>
          <w:lang w:val="en-US"/>
        </w:rPr>
        <w:t xml:space="preserve">        </w:t>
      </w:r>
      <w:r w:rsidR="000243BC">
        <w:rPr>
          <w:rFonts w:ascii="Times New Roman" w:hAnsi="Times New Roman" w:cs="Times New Roman"/>
          <w:lang w:val="en-US"/>
        </w:rPr>
        <w:t xml:space="preserve">21. </w:t>
      </w:r>
      <w:r w:rsidR="008A0D99">
        <w:rPr>
          <w:rFonts w:ascii="Times New Roman" w:hAnsi="Times New Roman" w:cs="Times New Roman"/>
          <w:lang w:val="en-US"/>
        </w:rPr>
        <w:t>RW</w:t>
      </w:r>
      <w:r w:rsidR="008A0D99" w:rsidRPr="008A0D99">
        <w:rPr>
          <w:rFonts w:ascii="Times New Roman" w:hAnsi="Times New Roman" w:cs="Times New Roman"/>
          <w:lang w:val="en-US"/>
        </w:rPr>
        <w:t xml:space="preserve"> collection at the generating </w:t>
      </w:r>
      <w:r w:rsidR="008A0D99" w:rsidRPr="00FC0DDB">
        <w:rPr>
          <w:rFonts w:ascii="Times New Roman" w:hAnsi="Times New Roman" w:cs="Times New Roman"/>
          <w:lang w:val="en-US"/>
        </w:rPr>
        <w:t>enterprises</w:t>
      </w:r>
      <w:r w:rsidR="008A0D99" w:rsidRPr="008A0D99">
        <w:rPr>
          <w:rFonts w:ascii="Times New Roman" w:hAnsi="Times New Roman" w:cs="Times New Roman"/>
          <w:lang w:val="en-US"/>
        </w:rPr>
        <w:t xml:space="preserve"> will take place in training places, </w:t>
      </w:r>
      <w:r w:rsidR="008A0D99">
        <w:rPr>
          <w:rFonts w:ascii="Times New Roman" w:hAnsi="Times New Roman" w:cs="Times New Roman"/>
          <w:lang w:val="en-US"/>
        </w:rPr>
        <w:t xml:space="preserve">that </w:t>
      </w:r>
      <w:r w:rsidR="00A81B65">
        <w:rPr>
          <w:rFonts w:ascii="Times New Roman" w:hAnsi="Times New Roman" w:cs="Times New Roman"/>
          <w:lang w:val="en-US"/>
        </w:rPr>
        <w:t>is</w:t>
      </w:r>
      <w:r w:rsidR="008A0D99">
        <w:rPr>
          <w:rFonts w:ascii="Times New Roman" w:hAnsi="Times New Roman" w:cs="Times New Roman"/>
          <w:lang w:val="en-US"/>
        </w:rPr>
        <w:t xml:space="preserve"> </w:t>
      </w:r>
      <w:r w:rsidR="008A0D99" w:rsidRPr="008A0D99">
        <w:rPr>
          <w:rFonts w:ascii="Times New Roman" w:hAnsi="Times New Roman" w:cs="Times New Roman"/>
          <w:lang w:val="en-US"/>
        </w:rPr>
        <w:t>separated from other types of waste, taking into account:</w:t>
      </w:r>
    </w:p>
    <w:p w:rsidR="00392DAC" w:rsidRPr="00392DAC" w:rsidRDefault="00392DAC" w:rsidP="00392DAC">
      <w:pPr>
        <w:spacing w:after="0"/>
        <w:jc w:val="both"/>
        <w:rPr>
          <w:rFonts w:ascii="Times New Roman" w:hAnsi="Times New Roman" w:cs="Times New Roman"/>
          <w:lang w:val="en-US"/>
        </w:rPr>
      </w:pPr>
      <w:r>
        <w:rPr>
          <w:rFonts w:ascii="Times New Roman" w:hAnsi="Times New Roman" w:cs="Times New Roman"/>
          <w:lang w:val="en-US"/>
        </w:rPr>
        <w:t xml:space="preserve">     </w:t>
      </w:r>
      <w:r w:rsidRPr="00392DAC">
        <w:rPr>
          <w:rFonts w:ascii="Times New Roman" w:hAnsi="Times New Roman" w:cs="Times New Roman"/>
          <w:lang w:val="en-US"/>
        </w:rPr>
        <w:t>a) classification of waste;</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b) state of aggregation (liquid, solid);</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c) biological, chemical and physical characteristics;</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d) provenance (organic, inorganic);</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(e) the half-life of incorporated radionuclides into waste;</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xml:space="preserve">     f) other </w:t>
      </w:r>
      <w:r>
        <w:rPr>
          <w:rFonts w:ascii="Times New Roman" w:hAnsi="Times New Roman" w:cs="Times New Roman"/>
          <w:lang w:val="en-US"/>
        </w:rPr>
        <w:t>dangers</w:t>
      </w:r>
      <w:r w:rsidRPr="00392DAC">
        <w:rPr>
          <w:rFonts w:ascii="Times New Roman" w:hAnsi="Times New Roman" w:cs="Times New Roman"/>
          <w:lang w:val="en-US"/>
        </w:rPr>
        <w:t xml:space="preserve">: explosive, </w:t>
      </w:r>
      <w:proofErr w:type="spellStart"/>
      <w:r w:rsidRPr="00392DAC">
        <w:rPr>
          <w:rFonts w:ascii="Times New Roman" w:hAnsi="Times New Roman" w:cs="Times New Roman"/>
          <w:lang w:val="en-US"/>
        </w:rPr>
        <w:t>pyrophorous</w:t>
      </w:r>
      <w:proofErr w:type="spellEnd"/>
      <w:r w:rsidRPr="00392DAC">
        <w:rPr>
          <w:rFonts w:ascii="Times New Roman" w:hAnsi="Times New Roman" w:cs="Times New Roman"/>
          <w:lang w:val="en-US"/>
        </w:rPr>
        <w:t xml:space="preserve"> or slightly flammable;</w:t>
      </w:r>
    </w:p>
    <w:p w:rsidR="00FC0DDB" w:rsidRPr="00FC0DDB"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xml:space="preserve">     g) the method of treatment or conditioning of </w:t>
      </w:r>
      <w:r>
        <w:rPr>
          <w:rFonts w:ascii="Times New Roman" w:hAnsi="Times New Roman" w:cs="Times New Roman"/>
          <w:lang w:val="en-US"/>
        </w:rPr>
        <w:t>RW</w:t>
      </w:r>
      <w:r w:rsidRPr="00392DAC">
        <w:rPr>
          <w:rFonts w:ascii="Times New Roman" w:hAnsi="Times New Roman" w:cs="Times New Roman"/>
          <w:lang w:val="en-US"/>
        </w:rPr>
        <w:t xml:space="preserve">, approved by </w:t>
      </w:r>
      <w:r>
        <w:rPr>
          <w:rFonts w:ascii="Times New Roman" w:hAnsi="Times New Roman" w:cs="Times New Roman"/>
          <w:lang w:val="en-US"/>
        </w:rPr>
        <w:t>NARNRA</w:t>
      </w:r>
      <w:r w:rsidRPr="00392DAC">
        <w:rPr>
          <w:rFonts w:ascii="Times New Roman" w:hAnsi="Times New Roman" w:cs="Times New Roman"/>
          <w:lang w:val="en-US"/>
        </w:rPr>
        <w:t>.</w:t>
      </w:r>
    </w:p>
    <w:p w:rsidR="00392DAC" w:rsidRPr="00392DAC" w:rsidRDefault="00392DAC" w:rsidP="00392DAC">
      <w:pPr>
        <w:spacing w:after="0"/>
        <w:jc w:val="both"/>
        <w:rPr>
          <w:rFonts w:ascii="Times New Roman" w:hAnsi="Times New Roman" w:cs="Times New Roman"/>
          <w:lang w:val="en-US"/>
        </w:rPr>
      </w:pPr>
      <w:r>
        <w:rPr>
          <w:rFonts w:ascii="Times New Roman" w:hAnsi="Times New Roman" w:cs="Times New Roman"/>
          <w:lang w:val="en-US"/>
        </w:rPr>
        <w:t xml:space="preserve">        RW</w:t>
      </w:r>
      <w:r w:rsidRPr="00392DAC">
        <w:rPr>
          <w:rFonts w:ascii="Times New Roman" w:hAnsi="Times New Roman" w:cs="Times New Roman"/>
          <w:lang w:val="en-US"/>
        </w:rPr>
        <w:t xml:space="preserve"> </w:t>
      </w:r>
      <w:r>
        <w:rPr>
          <w:rFonts w:ascii="Times New Roman" w:hAnsi="Times New Roman" w:cs="Times New Roman"/>
          <w:lang w:val="en-US"/>
        </w:rPr>
        <w:t>g</w:t>
      </w:r>
      <w:r w:rsidRPr="00392DAC">
        <w:rPr>
          <w:rFonts w:ascii="Times New Roman" w:hAnsi="Times New Roman" w:cs="Times New Roman"/>
          <w:lang w:val="en-US"/>
        </w:rPr>
        <w:t xml:space="preserve">enerating </w:t>
      </w:r>
      <w:r w:rsidRPr="00FC0DDB">
        <w:rPr>
          <w:rFonts w:ascii="Times New Roman" w:hAnsi="Times New Roman" w:cs="Times New Roman"/>
          <w:lang w:val="en-US"/>
        </w:rPr>
        <w:t>enterprises</w:t>
      </w:r>
      <w:r w:rsidRPr="00392DAC">
        <w:rPr>
          <w:rFonts w:ascii="Times New Roman" w:hAnsi="Times New Roman" w:cs="Times New Roman"/>
          <w:lang w:val="en-US"/>
        </w:rPr>
        <w:t xml:space="preserve"> will provide the possibility of transforming them into ano</w:t>
      </w:r>
      <w:r>
        <w:rPr>
          <w:rFonts w:ascii="Times New Roman" w:hAnsi="Times New Roman" w:cs="Times New Roman"/>
          <w:lang w:val="en-US"/>
        </w:rPr>
        <w:t xml:space="preserve">ther </w:t>
      </w:r>
      <w:r w:rsidRPr="00392DAC">
        <w:rPr>
          <w:rFonts w:ascii="Times New Roman" w:hAnsi="Times New Roman" w:cs="Times New Roman"/>
          <w:lang w:val="en-US"/>
        </w:rPr>
        <w:t>physical, chemical or biological form.</w:t>
      </w:r>
    </w:p>
    <w:p w:rsidR="00EA2028"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xml:space="preserve">     </w:t>
      </w:r>
      <w:r>
        <w:rPr>
          <w:rFonts w:ascii="Times New Roman" w:hAnsi="Times New Roman" w:cs="Times New Roman"/>
          <w:lang w:val="en-US"/>
        </w:rPr>
        <w:t xml:space="preserve">    </w:t>
      </w:r>
      <w:r w:rsidRPr="00392DAC">
        <w:rPr>
          <w:rFonts w:ascii="Times New Roman" w:hAnsi="Times New Roman" w:cs="Times New Roman"/>
          <w:lang w:val="en-US"/>
        </w:rPr>
        <w:t xml:space="preserve">It is forbidden to combine </w:t>
      </w:r>
      <w:r>
        <w:rPr>
          <w:rFonts w:ascii="Times New Roman" w:hAnsi="Times New Roman" w:cs="Times New Roman"/>
          <w:lang w:val="en-US"/>
        </w:rPr>
        <w:t>RW</w:t>
      </w:r>
      <w:r w:rsidRPr="00392DAC">
        <w:rPr>
          <w:rFonts w:ascii="Times New Roman" w:hAnsi="Times New Roman" w:cs="Times New Roman"/>
          <w:lang w:val="en-US"/>
        </w:rPr>
        <w:t xml:space="preserve"> of different classes with non-radioactive waste (dilution) in order to reduce their specific activity.</w:t>
      </w:r>
    </w:p>
    <w:p w:rsidR="00392DAC" w:rsidRPr="00392DAC" w:rsidRDefault="000243BC" w:rsidP="00392DAC">
      <w:pPr>
        <w:spacing w:after="0"/>
        <w:jc w:val="both"/>
        <w:rPr>
          <w:rFonts w:ascii="Times New Roman" w:hAnsi="Times New Roman" w:cs="Times New Roman"/>
          <w:lang w:val="en-US"/>
        </w:rPr>
      </w:pPr>
      <w:r>
        <w:rPr>
          <w:rFonts w:ascii="Times New Roman" w:hAnsi="Times New Roman" w:cs="Times New Roman"/>
          <w:lang w:val="en-US"/>
        </w:rPr>
        <w:t xml:space="preserve">    </w:t>
      </w:r>
      <w:r w:rsidR="003F2156">
        <w:rPr>
          <w:rFonts w:ascii="Times New Roman" w:hAnsi="Times New Roman" w:cs="Times New Roman"/>
          <w:lang w:val="en-US"/>
        </w:rPr>
        <w:t xml:space="preserve">  </w:t>
      </w:r>
      <w:r>
        <w:rPr>
          <w:rFonts w:ascii="Times New Roman" w:hAnsi="Times New Roman" w:cs="Times New Roman"/>
          <w:lang w:val="en-US"/>
        </w:rPr>
        <w:t xml:space="preserve"> </w:t>
      </w:r>
      <w:r w:rsidR="00392DAC" w:rsidRPr="00392DAC">
        <w:rPr>
          <w:rFonts w:ascii="Times New Roman" w:hAnsi="Times New Roman" w:cs="Times New Roman"/>
          <w:lang w:val="en-US"/>
        </w:rPr>
        <w:t xml:space="preserve">22. Special collection containers are foreseen for collecting </w:t>
      </w:r>
      <w:r w:rsidR="00A81B65">
        <w:rPr>
          <w:rFonts w:ascii="Times New Roman" w:hAnsi="Times New Roman" w:cs="Times New Roman"/>
          <w:lang w:val="en-US"/>
        </w:rPr>
        <w:t>RW</w:t>
      </w:r>
      <w:r w:rsidR="00392DAC" w:rsidRPr="00392DAC">
        <w:rPr>
          <w:rFonts w:ascii="Times New Roman" w:hAnsi="Times New Roman" w:cs="Times New Roman"/>
          <w:lang w:val="en-US"/>
        </w:rPr>
        <w:t xml:space="preserve"> in enterprises.</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xml:space="preserve">     Primary collection of </w:t>
      </w:r>
      <w:r w:rsidR="00334454">
        <w:rPr>
          <w:rFonts w:ascii="Times New Roman" w:hAnsi="Times New Roman" w:cs="Times New Roman"/>
          <w:lang w:val="en-US"/>
        </w:rPr>
        <w:t>RW</w:t>
      </w:r>
      <w:r w:rsidRPr="00392DAC">
        <w:rPr>
          <w:rFonts w:ascii="Times New Roman" w:hAnsi="Times New Roman" w:cs="Times New Roman"/>
          <w:lang w:val="en-US"/>
        </w:rPr>
        <w:t xml:space="preserve"> solids can be done in bags or </w:t>
      </w:r>
      <w:r w:rsidR="00334454" w:rsidRPr="00392DAC">
        <w:rPr>
          <w:rFonts w:ascii="Times New Roman" w:hAnsi="Times New Roman" w:cs="Times New Roman"/>
          <w:lang w:val="en-US"/>
        </w:rPr>
        <w:t xml:space="preserve">plastic </w:t>
      </w:r>
      <w:r w:rsidR="003E384A">
        <w:rPr>
          <w:rFonts w:ascii="Times New Roman" w:hAnsi="Times New Roman" w:cs="Times New Roman"/>
          <w:lang w:val="en-US"/>
        </w:rPr>
        <w:t xml:space="preserve">sacks </w:t>
      </w:r>
      <w:r w:rsidRPr="00392DAC">
        <w:rPr>
          <w:rFonts w:ascii="Times New Roman" w:hAnsi="Times New Roman" w:cs="Times New Roman"/>
          <w:lang w:val="en-US"/>
        </w:rPr>
        <w:t>or dense paper (craft</w:t>
      </w:r>
      <w:r w:rsidR="00334454">
        <w:rPr>
          <w:rFonts w:ascii="Times New Roman" w:hAnsi="Times New Roman" w:cs="Times New Roman"/>
          <w:lang w:val="en-US"/>
        </w:rPr>
        <w:t xml:space="preserve"> type</w:t>
      </w:r>
      <w:r w:rsidRPr="00392DAC">
        <w:rPr>
          <w:rFonts w:ascii="Times New Roman" w:hAnsi="Times New Roman" w:cs="Times New Roman"/>
          <w:lang w:val="en-US"/>
        </w:rPr>
        <w:t xml:space="preserve">) that are available in container-collectors. </w:t>
      </w:r>
      <w:r w:rsidR="00334454">
        <w:rPr>
          <w:rFonts w:ascii="Times New Roman" w:hAnsi="Times New Roman" w:cs="Times New Roman"/>
          <w:lang w:val="en-US"/>
        </w:rPr>
        <w:t>The ba</w:t>
      </w:r>
      <w:r w:rsidRPr="00392DAC">
        <w:rPr>
          <w:rFonts w:ascii="Times New Roman" w:hAnsi="Times New Roman" w:cs="Times New Roman"/>
          <w:lang w:val="en-US"/>
        </w:rPr>
        <w:t xml:space="preserve">gs or </w:t>
      </w:r>
      <w:r w:rsidR="00334454">
        <w:rPr>
          <w:rFonts w:ascii="Times New Roman" w:hAnsi="Times New Roman" w:cs="Times New Roman"/>
          <w:lang w:val="en-US"/>
        </w:rPr>
        <w:t>p</w:t>
      </w:r>
      <w:r w:rsidR="00334454" w:rsidRPr="00392DAC">
        <w:rPr>
          <w:rFonts w:ascii="Times New Roman" w:hAnsi="Times New Roman" w:cs="Times New Roman"/>
          <w:lang w:val="en-US"/>
        </w:rPr>
        <w:t xml:space="preserve">lastic or paper </w:t>
      </w:r>
      <w:r w:rsidR="003E384A">
        <w:rPr>
          <w:rFonts w:ascii="Times New Roman" w:hAnsi="Times New Roman" w:cs="Times New Roman"/>
          <w:lang w:val="en-US"/>
        </w:rPr>
        <w:t>sacks</w:t>
      </w:r>
      <w:r w:rsidRPr="00392DAC">
        <w:rPr>
          <w:rFonts w:ascii="Times New Roman" w:hAnsi="Times New Roman" w:cs="Times New Roman"/>
          <w:lang w:val="en-US"/>
        </w:rPr>
        <w:t xml:space="preserve">, with mechanical strength and unfavorable temperatures (high or low), are provided with twine at the neck of the bag, which allows the upper part to be closed after </w:t>
      </w:r>
      <w:r w:rsidR="00334454">
        <w:rPr>
          <w:rFonts w:ascii="Times New Roman" w:hAnsi="Times New Roman" w:cs="Times New Roman"/>
          <w:lang w:val="en-US"/>
        </w:rPr>
        <w:t xml:space="preserve">its </w:t>
      </w:r>
      <w:r w:rsidRPr="00392DAC">
        <w:rPr>
          <w:rFonts w:ascii="Times New Roman" w:hAnsi="Times New Roman" w:cs="Times New Roman"/>
          <w:lang w:val="en-US"/>
        </w:rPr>
        <w:t>filling.</w:t>
      </w:r>
    </w:p>
    <w:p w:rsidR="00392DAC" w:rsidRP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w:t>
      </w:r>
      <w:r w:rsidR="003E384A">
        <w:rPr>
          <w:rFonts w:ascii="Times New Roman" w:hAnsi="Times New Roman" w:cs="Times New Roman"/>
          <w:lang w:val="en-US"/>
        </w:rPr>
        <w:t xml:space="preserve"> By</w:t>
      </w:r>
      <w:r w:rsidRPr="00392DAC">
        <w:rPr>
          <w:rFonts w:ascii="Times New Roman" w:hAnsi="Times New Roman" w:cs="Times New Roman"/>
          <w:lang w:val="en-US"/>
        </w:rPr>
        <w:t xml:space="preserve"> collecting waste in </w:t>
      </w:r>
      <w:r w:rsidR="003E384A">
        <w:rPr>
          <w:rFonts w:ascii="Times New Roman" w:hAnsi="Times New Roman" w:cs="Times New Roman"/>
          <w:lang w:val="en-US"/>
        </w:rPr>
        <w:t>sacks</w:t>
      </w:r>
      <w:r w:rsidRPr="00392DAC">
        <w:rPr>
          <w:rFonts w:ascii="Times New Roman" w:hAnsi="Times New Roman" w:cs="Times New Roman"/>
          <w:lang w:val="en-US"/>
        </w:rPr>
        <w:t xml:space="preserve"> or bags, </w:t>
      </w:r>
      <w:r w:rsidR="003E384A">
        <w:rPr>
          <w:rFonts w:ascii="Times New Roman" w:hAnsi="Times New Roman" w:cs="Times New Roman"/>
          <w:lang w:val="en-US"/>
        </w:rPr>
        <w:t xml:space="preserve">shall be ensured </w:t>
      </w:r>
      <w:r w:rsidRPr="00392DAC">
        <w:rPr>
          <w:rFonts w:ascii="Times New Roman" w:hAnsi="Times New Roman" w:cs="Times New Roman"/>
          <w:lang w:val="en-US"/>
        </w:rPr>
        <w:t>avoid</w:t>
      </w:r>
      <w:r w:rsidR="003E384A">
        <w:rPr>
          <w:rFonts w:ascii="Times New Roman" w:hAnsi="Times New Roman" w:cs="Times New Roman"/>
          <w:lang w:val="en-US"/>
        </w:rPr>
        <w:t>ance of</w:t>
      </w:r>
      <w:r w:rsidRPr="00392DAC">
        <w:rPr>
          <w:rFonts w:ascii="Times New Roman" w:hAnsi="Times New Roman" w:cs="Times New Roman"/>
          <w:lang w:val="en-US"/>
        </w:rPr>
        <w:t xml:space="preserve"> mechanical damage caused by objects with sharp edges.</w:t>
      </w:r>
    </w:p>
    <w:p w:rsidR="00392DAC" w:rsidRDefault="00392DAC" w:rsidP="00392DAC">
      <w:pPr>
        <w:spacing w:after="0"/>
        <w:jc w:val="both"/>
        <w:rPr>
          <w:rFonts w:ascii="Times New Roman" w:hAnsi="Times New Roman" w:cs="Times New Roman"/>
          <w:lang w:val="en-US"/>
        </w:rPr>
      </w:pPr>
      <w:r w:rsidRPr="00392DAC">
        <w:rPr>
          <w:rFonts w:ascii="Times New Roman" w:hAnsi="Times New Roman" w:cs="Times New Roman"/>
          <w:lang w:val="en-US"/>
        </w:rPr>
        <w:t xml:space="preserve">     Filling of </w:t>
      </w:r>
      <w:r w:rsidR="00334454">
        <w:rPr>
          <w:rFonts w:ascii="Times New Roman" w:hAnsi="Times New Roman" w:cs="Times New Roman"/>
          <w:lang w:val="en-US"/>
        </w:rPr>
        <w:t>RW</w:t>
      </w:r>
      <w:r w:rsidRPr="00392DAC">
        <w:rPr>
          <w:rFonts w:ascii="Times New Roman" w:hAnsi="Times New Roman" w:cs="Times New Roman"/>
          <w:lang w:val="en-US"/>
        </w:rPr>
        <w:t xml:space="preserve">-collector containers is performed by radiological surveillance under conditions that would exclude the possibility of </w:t>
      </w:r>
      <w:r w:rsidR="003E384A" w:rsidRPr="00392DAC">
        <w:rPr>
          <w:rFonts w:ascii="Times New Roman" w:hAnsi="Times New Roman" w:cs="Times New Roman"/>
          <w:lang w:val="en-US"/>
        </w:rPr>
        <w:t xml:space="preserve">dispersed </w:t>
      </w:r>
      <w:r w:rsidRPr="00392DAC">
        <w:rPr>
          <w:rFonts w:ascii="Times New Roman" w:hAnsi="Times New Roman" w:cs="Times New Roman"/>
          <w:lang w:val="en-US"/>
        </w:rPr>
        <w:t>radioactive material.</w:t>
      </w:r>
    </w:p>
    <w:p w:rsidR="00734C91" w:rsidRPr="00734C91" w:rsidRDefault="003F2156" w:rsidP="00734C91">
      <w:pPr>
        <w:spacing w:after="0"/>
        <w:jc w:val="both"/>
        <w:rPr>
          <w:rFonts w:ascii="Times New Roman" w:hAnsi="Times New Roman" w:cs="Times New Roman"/>
          <w:lang w:val="en-US"/>
        </w:rPr>
      </w:pPr>
      <w:r>
        <w:rPr>
          <w:rFonts w:ascii="Times New Roman" w:hAnsi="Times New Roman" w:cs="Times New Roman"/>
          <w:lang w:val="en-US"/>
        </w:rPr>
        <w:t xml:space="preserve">        </w:t>
      </w:r>
      <w:r w:rsidR="00734C91" w:rsidRPr="00734C91">
        <w:rPr>
          <w:rFonts w:ascii="Times New Roman" w:hAnsi="Times New Roman" w:cs="Times New Roman"/>
          <w:lang w:val="en-US"/>
        </w:rPr>
        <w:t>23. Liquid</w:t>
      </w:r>
      <w:r w:rsidR="003E384A">
        <w:rPr>
          <w:rFonts w:ascii="Times New Roman" w:hAnsi="Times New Roman" w:cs="Times New Roman"/>
          <w:lang w:val="en-US"/>
        </w:rPr>
        <w:t>s</w:t>
      </w:r>
      <w:r w:rsidR="00734C91" w:rsidRPr="00734C91">
        <w:rPr>
          <w:rFonts w:ascii="Times New Roman" w:hAnsi="Times New Roman" w:cs="Times New Roman"/>
          <w:lang w:val="en-US"/>
        </w:rPr>
        <w:t xml:space="preserve"> </w:t>
      </w:r>
      <w:r w:rsidR="00334454">
        <w:rPr>
          <w:rFonts w:ascii="Times New Roman" w:hAnsi="Times New Roman" w:cs="Times New Roman"/>
          <w:lang w:val="en-US"/>
        </w:rPr>
        <w:t>RW</w:t>
      </w:r>
      <w:r w:rsidR="00734C91" w:rsidRPr="00734C91">
        <w:rPr>
          <w:rFonts w:ascii="Times New Roman" w:hAnsi="Times New Roman" w:cs="Times New Roman"/>
          <w:lang w:val="en-US"/>
        </w:rPr>
        <w:t xml:space="preserve"> </w:t>
      </w:r>
      <w:r w:rsidR="003E384A">
        <w:rPr>
          <w:rFonts w:ascii="Times New Roman" w:hAnsi="Times New Roman" w:cs="Times New Roman"/>
          <w:lang w:val="en-US"/>
        </w:rPr>
        <w:t>are</w:t>
      </w:r>
      <w:r w:rsidR="00734C91" w:rsidRPr="00734C91">
        <w:rPr>
          <w:rFonts w:ascii="Times New Roman" w:hAnsi="Times New Roman" w:cs="Times New Roman"/>
          <w:lang w:val="en-US"/>
        </w:rPr>
        <w:t xml:space="preserve"> collected in special containers, taking into account their physicochemical properties.</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xml:space="preserve">    Large liquids </w:t>
      </w:r>
      <w:r w:rsidR="00334454">
        <w:rPr>
          <w:rFonts w:ascii="Times New Roman" w:hAnsi="Times New Roman" w:cs="Times New Roman"/>
          <w:lang w:val="en-US"/>
        </w:rPr>
        <w:t>RW</w:t>
      </w:r>
      <w:r w:rsidRPr="00734C91">
        <w:rPr>
          <w:rFonts w:ascii="Times New Roman" w:hAnsi="Times New Roman" w:cs="Times New Roman"/>
          <w:lang w:val="en-US"/>
        </w:rPr>
        <w:t xml:space="preserve"> </w:t>
      </w:r>
      <w:r w:rsidR="003E384A">
        <w:rPr>
          <w:rFonts w:ascii="Times New Roman" w:hAnsi="Times New Roman" w:cs="Times New Roman"/>
          <w:lang w:val="en-US"/>
        </w:rPr>
        <w:t>g</w:t>
      </w:r>
      <w:r w:rsidR="003E384A" w:rsidRPr="00392DAC">
        <w:rPr>
          <w:rFonts w:ascii="Times New Roman" w:hAnsi="Times New Roman" w:cs="Times New Roman"/>
          <w:lang w:val="en-US"/>
        </w:rPr>
        <w:t xml:space="preserve">enerating </w:t>
      </w:r>
      <w:r w:rsidR="003E384A" w:rsidRPr="00FC0DDB">
        <w:rPr>
          <w:rFonts w:ascii="Times New Roman" w:hAnsi="Times New Roman" w:cs="Times New Roman"/>
          <w:lang w:val="en-US"/>
        </w:rPr>
        <w:t>enterprises</w:t>
      </w:r>
      <w:r w:rsidR="003E384A" w:rsidRPr="00392DAC">
        <w:rPr>
          <w:rFonts w:ascii="Times New Roman" w:hAnsi="Times New Roman" w:cs="Times New Roman"/>
          <w:lang w:val="en-US"/>
        </w:rPr>
        <w:t xml:space="preserve"> </w:t>
      </w:r>
      <w:r w:rsidR="003E384A">
        <w:rPr>
          <w:rFonts w:ascii="Times New Roman" w:hAnsi="Times New Roman" w:cs="Times New Roman"/>
          <w:lang w:val="en-US"/>
        </w:rPr>
        <w:t>are</w:t>
      </w:r>
      <w:r w:rsidRPr="00734C91">
        <w:rPr>
          <w:rFonts w:ascii="Times New Roman" w:hAnsi="Times New Roman" w:cs="Times New Roman"/>
          <w:lang w:val="en-US"/>
        </w:rPr>
        <w:t xml:space="preserve"> recommended to convert liquid waste into solids. If small amounts of radioactive waste (less than 200 liters in 24 hours) are formed, </w:t>
      </w:r>
      <w:r w:rsidR="003E384A" w:rsidRPr="003E384A">
        <w:rPr>
          <w:rFonts w:ascii="Times New Roman" w:hAnsi="Times New Roman" w:cs="Times New Roman"/>
          <w:lang w:val="en-US"/>
        </w:rPr>
        <w:t>will be provided special drainage and storage systems to prevent leakage and accumulation of non-radioactive liquids.</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24. In th</w:t>
      </w:r>
      <w:r w:rsidR="00BD7D9B">
        <w:rPr>
          <w:rFonts w:ascii="Times New Roman" w:hAnsi="Times New Roman" w:cs="Times New Roman"/>
          <w:lang w:val="en-US"/>
        </w:rPr>
        <w:t>e process of collecting liquids RW</w:t>
      </w:r>
      <w:r w:rsidRPr="00734C91">
        <w:rPr>
          <w:rFonts w:ascii="Times New Roman" w:hAnsi="Times New Roman" w:cs="Times New Roman"/>
          <w:lang w:val="en-US"/>
        </w:rPr>
        <w:t xml:space="preserve">, flammable liquids from non-flammable liquids will be separated. </w:t>
      </w:r>
      <w:r w:rsidR="00BD7D9B">
        <w:rPr>
          <w:rFonts w:ascii="Times New Roman" w:hAnsi="Times New Roman" w:cs="Times New Roman"/>
          <w:lang w:val="en-US"/>
        </w:rPr>
        <w:t>The f</w:t>
      </w:r>
      <w:r w:rsidRPr="00734C91">
        <w:rPr>
          <w:rFonts w:ascii="Times New Roman" w:hAnsi="Times New Roman" w:cs="Times New Roman"/>
          <w:lang w:val="en-US"/>
        </w:rPr>
        <w:t>lammable liquids</w:t>
      </w:r>
      <w:r w:rsidR="00BD7D9B">
        <w:rPr>
          <w:rFonts w:ascii="Times New Roman" w:hAnsi="Times New Roman" w:cs="Times New Roman"/>
          <w:lang w:val="en-US"/>
        </w:rPr>
        <w:t xml:space="preserve"> RW</w:t>
      </w:r>
      <w:r w:rsidRPr="00734C91">
        <w:rPr>
          <w:rFonts w:ascii="Times New Roman" w:hAnsi="Times New Roman" w:cs="Times New Roman"/>
          <w:lang w:val="en-US"/>
        </w:rPr>
        <w:t xml:space="preserve"> are collected in containers meeting the fire s</w:t>
      </w:r>
      <w:r w:rsidR="00BD7D9B">
        <w:rPr>
          <w:rFonts w:ascii="Times New Roman" w:hAnsi="Times New Roman" w:cs="Times New Roman"/>
          <w:lang w:val="en-US"/>
        </w:rPr>
        <w:t>ecurity</w:t>
      </w:r>
      <w:r w:rsidRPr="00734C91">
        <w:rPr>
          <w:rFonts w:ascii="Times New Roman" w:hAnsi="Times New Roman" w:cs="Times New Roman"/>
          <w:lang w:val="en-US"/>
        </w:rPr>
        <w:t xml:space="preserve"> requirements.</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xml:space="preserve"> 25. It is forbidden to release </w:t>
      </w:r>
      <w:r w:rsidR="00BD7D9B">
        <w:rPr>
          <w:rFonts w:ascii="Times New Roman" w:hAnsi="Times New Roman" w:cs="Times New Roman"/>
          <w:lang w:val="en-US"/>
        </w:rPr>
        <w:t>RW</w:t>
      </w:r>
      <w:r w:rsidRPr="00734C91">
        <w:rPr>
          <w:rFonts w:ascii="Times New Roman" w:hAnsi="Times New Roman" w:cs="Times New Roman"/>
          <w:lang w:val="en-US"/>
        </w:rPr>
        <w:t xml:space="preserve"> into surface water or </w:t>
      </w:r>
      <w:r w:rsidR="00BD7D9B" w:rsidRPr="00734C91">
        <w:rPr>
          <w:rFonts w:ascii="Times New Roman" w:hAnsi="Times New Roman" w:cs="Times New Roman"/>
          <w:lang w:val="en-US"/>
        </w:rPr>
        <w:t>groundwater</w:t>
      </w:r>
      <w:r w:rsidRPr="00734C91">
        <w:rPr>
          <w:rFonts w:ascii="Times New Roman" w:hAnsi="Times New Roman" w:cs="Times New Roman"/>
          <w:lang w:val="en-US"/>
        </w:rPr>
        <w:t>, near water inlets, in geological structures, subsoil or on the soil surface.</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26. The location of the</w:t>
      </w:r>
      <w:r w:rsidR="00BD7D9B">
        <w:rPr>
          <w:rFonts w:ascii="Times New Roman" w:hAnsi="Times New Roman" w:cs="Times New Roman"/>
          <w:lang w:val="en-US"/>
        </w:rPr>
        <w:t xml:space="preserve"> RW</w:t>
      </w:r>
      <w:r w:rsidRPr="00734C91">
        <w:rPr>
          <w:rFonts w:ascii="Times New Roman" w:hAnsi="Times New Roman" w:cs="Times New Roman"/>
          <w:lang w:val="en-US"/>
        </w:rPr>
        <w:t xml:space="preserve"> collectors shall be provided with protective screens that would provide acceptable equivalent dose rate levels in accordance with the provisions of the </w:t>
      </w:r>
      <w:r w:rsidR="00BD7D9B" w:rsidRPr="00082E84">
        <w:rPr>
          <w:rFonts w:ascii="Times New Roman" w:hAnsi="Times New Roman" w:cs="Times New Roman"/>
          <w:lang w:val="en-US"/>
        </w:rPr>
        <w:t>FRPN</w:t>
      </w:r>
      <w:r w:rsidR="00BD7D9B" w:rsidRPr="00734C91">
        <w:rPr>
          <w:rFonts w:ascii="Times New Roman" w:hAnsi="Times New Roman" w:cs="Times New Roman"/>
          <w:lang w:val="en-US"/>
        </w:rPr>
        <w:t xml:space="preserve"> </w:t>
      </w:r>
      <w:r w:rsidRPr="00734C91">
        <w:rPr>
          <w:rFonts w:ascii="Times New Roman" w:hAnsi="Times New Roman" w:cs="Times New Roman"/>
          <w:lang w:val="en-US"/>
        </w:rPr>
        <w:t>-2000.</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xml:space="preserve">27. For the temporary storage necessary for the disintegration of short-life radionuclides in containers, the equivalent of the ambient dose rate to the surface of the collectors shall not exceed 2 </w:t>
      </w:r>
      <w:proofErr w:type="spellStart"/>
      <w:r w:rsidRPr="00734C91">
        <w:rPr>
          <w:rFonts w:ascii="Times New Roman" w:hAnsi="Times New Roman" w:cs="Times New Roman"/>
          <w:lang w:val="en-US"/>
        </w:rPr>
        <w:t>mSv</w:t>
      </w:r>
      <w:proofErr w:type="spellEnd"/>
      <w:r w:rsidRPr="00734C91">
        <w:rPr>
          <w:rFonts w:ascii="Times New Roman" w:hAnsi="Times New Roman" w:cs="Times New Roman"/>
          <w:lang w:val="en-US"/>
        </w:rPr>
        <w:t xml:space="preserve"> / h. Evacuation of </w:t>
      </w:r>
      <w:r w:rsidR="00EC7B44">
        <w:rPr>
          <w:rFonts w:ascii="Times New Roman" w:hAnsi="Times New Roman" w:cs="Times New Roman"/>
          <w:lang w:val="en-US"/>
        </w:rPr>
        <w:t>RW</w:t>
      </w:r>
      <w:r w:rsidRPr="00734C91">
        <w:rPr>
          <w:rFonts w:ascii="Times New Roman" w:hAnsi="Times New Roman" w:cs="Times New Roman"/>
          <w:lang w:val="en-US"/>
        </w:rPr>
        <w:t xml:space="preserve"> containers from the collectors shall be performed in compliance with radioprotection and radiological s</w:t>
      </w:r>
      <w:r w:rsidR="00865FD7">
        <w:rPr>
          <w:rFonts w:ascii="Times New Roman" w:hAnsi="Times New Roman" w:cs="Times New Roman"/>
          <w:lang w:val="en-US"/>
        </w:rPr>
        <w:t>afety</w:t>
      </w:r>
      <w:r w:rsidRPr="00734C91">
        <w:rPr>
          <w:rFonts w:ascii="Times New Roman" w:hAnsi="Times New Roman" w:cs="Times New Roman"/>
          <w:lang w:val="en-US"/>
        </w:rPr>
        <w:t xml:space="preserve"> requirements, which would exclude the possibility of overexposure to personnel, </w:t>
      </w:r>
      <w:r w:rsidR="00CD245C">
        <w:rPr>
          <w:rFonts w:ascii="Times New Roman" w:hAnsi="Times New Roman" w:cs="Times New Roman"/>
          <w:lang w:val="en-US"/>
        </w:rPr>
        <w:t>general public</w:t>
      </w:r>
      <w:r w:rsidRPr="00734C91">
        <w:rPr>
          <w:rFonts w:ascii="Times New Roman" w:hAnsi="Times New Roman" w:cs="Times New Roman"/>
          <w:lang w:val="en-US"/>
        </w:rPr>
        <w:t xml:space="preserve"> and environmental pollution in accordance with </w:t>
      </w:r>
      <w:r w:rsidR="00BD7D9B" w:rsidRPr="00082E84">
        <w:rPr>
          <w:rFonts w:ascii="Times New Roman" w:hAnsi="Times New Roman" w:cs="Times New Roman"/>
          <w:lang w:val="en-US"/>
        </w:rPr>
        <w:t>FRPN</w:t>
      </w:r>
      <w:r w:rsidR="00BD7D9B" w:rsidRPr="00734C91">
        <w:rPr>
          <w:rFonts w:ascii="Times New Roman" w:hAnsi="Times New Roman" w:cs="Times New Roman"/>
          <w:lang w:val="en-US"/>
        </w:rPr>
        <w:t xml:space="preserve"> </w:t>
      </w:r>
      <w:r w:rsidRPr="00734C91">
        <w:rPr>
          <w:rFonts w:ascii="Times New Roman" w:hAnsi="Times New Roman" w:cs="Times New Roman"/>
          <w:lang w:val="en-US"/>
        </w:rPr>
        <w:t>-2000 provisions.</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xml:space="preserve"> 28. </w:t>
      </w:r>
      <w:r w:rsidR="00CD245C">
        <w:rPr>
          <w:rFonts w:ascii="Times New Roman" w:hAnsi="Times New Roman" w:cs="Times New Roman"/>
          <w:lang w:val="en-US"/>
        </w:rPr>
        <w:t>RW</w:t>
      </w:r>
      <w:r w:rsidRPr="00734C91">
        <w:rPr>
          <w:rFonts w:ascii="Times New Roman" w:hAnsi="Times New Roman" w:cs="Times New Roman"/>
          <w:lang w:val="en-US"/>
        </w:rPr>
        <w:t xml:space="preserve"> with short half-life radionuclides (hours, days, weeks) for which the value of specific acti</w:t>
      </w:r>
      <w:r w:rsidR="00BE646A">
        <w:rPr>
          <w:rFonts w:ascii="Times New Roman" w:hAnsi="Times New Roman" w:cs="Times New Roman"/>
          <w:lang w:val="en-US"/>
        </w:rPr>
        <w:t xml:space="preserve">vity after storage for a period, that is </w:t>
      </w:r>
      <w:r w:rsidRPr="00734C91">
        <w:rPr>
          <w:rFonts w:ascii="Times New Roman" w:hAnsi="Times New Roman" w:cs="Times New Roman"/>
          <w:lang w:val="en-US"/>
        </w:rPr>
        <w:t>not exceeding two years is lower than the maximum admissible level established in th</w:t>
      </w:r>
      <w:r w:rsidR="00BE646A">
        <w:rPr>
          <w:rFonts w:ascii="Times New Roman" w:hAnsi="Times New Roman" w:cs="Times New Roman"/>
          <w:lang w:val="en-US"/>
        </w:rPr>
        <w:t>e</w:t>
      </w:r>
      <w:r w:rsidRPr="00734C91">
        <w:rPr>
          <w:rFonts w:ascii="Times New Roman" w:hAnsi="Times New Roman" w:cs="Times New Roman"/>
          <w:lang w:val="en-US"/>
        </w:rPr>
        <w:t>s</w:t>
      </w:r>
      <w:r w:rsidR="00BE646A">
        <w:rPr>
          <w:rFonts w:ascii="Times New Roman" w:hAnsi="Times New Roman" w:cs="Times New Roman"/>
          <w:lang w:val="en-US"/>
        </w:rPr>
        <w:t>e</w:t>
      </w:r>
      <w:r w:rsidRPr="00734C91">
        <w:rPr>
          <w:rFonts w:ascii="Times New Roman" w:hAnsi="Times New Roman" w:cs="Times New Roman"/>
          <w:lang w:val="en-US"/>
        </w:rPr>
        <w:t xml:space="preserve"> Regulation</w:t>
      </w:r>
      <w:r w:rsidR="00BE646A">
        <w:rPr>
          <w:rFonts w:ascii="Times New Roman" w:hAnsi="Times New Roman" w:cs="Times New Roman"/>
          <w:lang w:val="en-US"/>
        </w:rPr>
        <w:t>s</w:t>
      </w:r>
      <w:r w:rsidRPr="00734C91">
        <w:rPr>
          <w:rFonts w:ascii="Times New Roman" w:hAnsi="Times New Roman" w:cs="Times New Roman"/>
          <w:lang w:val="en-US"/>
        </w:rPr>
        <w:t xml:space="preserve">, can be temporarily stored at the </w:t>
      </w:r>
      <w:r w:rsidR="00BE646A">
        <w:rPr>
          <w:rFonts w:ascii="Times New Roman" w:hAnsi="Times New Roman" w:cs="Times New Roman"/>
          <w:lang w:val="en-US"/>
        </w:rPr>
        <w:t>enterprise</w:t>
      </w:r>
      <w:r w:rsidRPr="00734C91">
        <w:rPr>
          <w:rFonts w:ascii="Times New Roman" w:hAnsi="Times New Roman" w:cs="Times New Roman"/>
          <w:lang w:val="en-US"/>
        </w:rPr>
        <w:t xml:space="preserve"> without being sent to </w:t>
      </w:r>
      <w:r w:rsidR="00BE646A">
        <w:rPr>
          <w:rFonts w:ascii="Times New Roman" w:hAnsi="Times New Roman" w:cs="Times New Roman"/>
          <w:lang w:val="en-US"/>
        </w:rPr>
        <w:t>RW</w:t>
      </w:r>
      <w:r w:rsidRPr="00734C91">
        <w:rPr>
          <w:rFonts w:ascii="Times New Roman" w:hAnsi="Times New Roman" w:cs="Times New Roman"/>
          <w:lang w:val="en-US"/>
        </w:rPr>
        <w:t xml:space="preserve"> collection points for intermediate storage or </w:t>
      </w:r>
      <w:r w:rsidR="00BE646A">
        <w:rPr>
          <w:rFonts w:ascii="Times New Roman" w:hAnsi="Times New Roman" w:cs="Times New Roman"/>
          <w:lang w:val="en-US"/>
        </w:rPr>
        <w:t xml:space="preserve">permanent </w:t>
      </w:r>
      <w:r w:rsidR="002F6837">
        <w:rPr>
          <w:rFonts w:ascii="Times New Roman" w:hAnsi="Times New Roman" w:cs="Times New Roman"/>
          <w:lang w:val="en-US"/>
        </w:rPr>
        <w:t>storing</w:t>
      </w:r>
      <w:r w:rsidRPr="00734C91">
        <w:rPr>
          <w:rFonts w:ascii="Times New Roman" w:hAnsi="Times New Roman" w:cs="Times New Roman"/>
          <w:lang w:val="en-US"/>
        </w:rPr>
        <w:t xml:space="preserve"> and which may later be treated as regular waste.</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29. T</w:t>
      </w:r>
      <w:r w:rsidR="00BE646A">
        <w:rPr>
          <w:rFonts w:ascii="Times New Roman" w:hAnsi="Times New Roman" w:cs="Times New Roman"/>
          <w:lang w:val="en-US"/>
        </w:rPr>
        <w:t>he t</w:t>
      </w:r>
      <w:r w:rsidRPr="00734C91">
        <w:rPr>
          <w:rFonts w:ascii="Times New Roman" w:hAnsi="Times New Roman" w:cs="Times New Roman"/>
          <w:lang w:val="en-US"/>
        </w:rPr>
        <w:t xml:space="preserve">emporary storage of </w:t>
      </w:r>
      <w:r w:rsidR="00CD245C">
        <w:rPr>
          <w:rFonts w:ascii="Times New Roman" w:hAnsi="Times New Roman" w:cs="Times New Roman"/>
          <w:lang w:val="en-US"/>
        </w:rPr>
        <w:t>RW</w:t>
      </w:r>
      <w:r w:rsidRPr="00734C91">
        <w:rPr>
          <w:rFonts w:ascii="Times New Roman" w:hAnsi="Times New Roman" w:cs="Times New Roman"/>
          <w:lang w:val="en-US"/>
        </w:rPr>
        <w:t xml:space="preserve"> of different classes shall be carried out in specially authorized, isolated or specially designed areas</w:t>
      </w:r>
      <w:r w:rsidR="00BE646A">
        <w:rPr>
          <w:rFonts w:ascii="Times New Roman" w:hAnsi="Times New Roman" w:cs="Times New Roman"/>
          <w:lang w:val="en-US"/>
        </w:rPr>
        <w:t>, that are</w:t>
      </w:r>
      <w:r w:rsidRPr="00734C91">
        <w:rPr>
          <w:rFonts w:ascii="Times New Roman" w:hAnsi="Times New Roman" w:cs="Times New Roman"/>
          <w:lang w:val="en-US"/>
        </w:rPr>
        <w:t xml:space="preserve"> equipped in accordance with </w:t>
      </w:r>
      <w:r w:rsidR="00BD7D9B" w:rsidRPr="00082E84">
        <w:rPr>
          <w:rFonts w:ascii="Times New Roman" w:hAnsi="Times New Roman" w:cs="Times New Roman"/>
          <w:lang w:val="en-US"/>
        </w:rPr>
        <w:t>FRPN</w:t>
      </w:r>
      <w:r w:rsidR="00BD7D9B" w:rsidRPr="00734C91">
        <w:rPr>
          <w:rFonts w:ascii="Times New Roman" w:hAnsi="Times New Roman" w:cs="Times New Roman"/>
          <w:lang w:val="en-US"/>
        </w:rPr>
        <w:t xml:space="preserve"> </w:t>
      </w:r>
      <w:r w:rsidRPr="00734C91">
        <w:rPr>
          <w:rFonts w:ascii="Times New Roman" w:hAnsi="Times New Roman" w:cs="Times New Roman"/>
          <w:lang w:val="en-US"/>
        </w:rPr>
        <w:t>-2000 provisions for work with radioactive sources.</w:t>
      </w:r>
    </w:p>
    <w:p w:rsid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w:t>
      </w:r>
      <w:r w:rsidR="003F2156">
        <w:rPr>
          <w:rFonts w:ascii="Times New Roman" w:hAnsi="Times New Roman" w:cs="Times New Roman"/>
          <w:lang w:val="en-US"/>
        </w:rPr>
        <w:t xml:space="preserve">   </w:t>
      </w:r>
      <w:r w:rsidRPr="00734C91">
        <w:rPr>
          <w:rFonts w:ascii="Times New Roman" w:hAnsi="Times New Roman" w:cs="Times New Roman"/>
          <w:lang w:val="en-US"/>
        </w:rPr>
        <w:t xml:space="preserve">30. It is forbidden to temporarily store unconditioned </w:t>
      </w:r>
      <w:r w:rsidR="00CD245C">
        <w:rPr>
          <w:rFonts w:ascii="Times New Roman" w:hAnsi="Times New Roman" w:cs="Times New Roman"/>
          <w:lang w:val="en-US"/>
        </w:rPr>
        <w:t>RW</w:t>
      </w:r>
      <w:r w:rsidRPr="00734C91">
        <w:rPr>
          <w:rFonts w:ascii="Times New Roman" w:hAnsi="Times New Roman" w:cs="Times New Roman"/>
          <w:lang w:val="en-US"/>
        </w:rPr>
        <w:t xml:space="preserve"> and spent radioactive sources in </w:t>
      </w:r>
      <w:r w:rsidR="00BE646A" w:rsidRPr="00734C91">
        <w:rPr>
          <w:rFonts w:ascii="Times New Roman" w:hAnsi="Times New Roman" w:cs="Times New Roman"/>
          <w:lang w:val="en-US"/>
        </w:rPr>
        <w:t xml:space="preserve">unforeseen </w:t>
      </w:r>
      <w:r w:rsidRPr="00734C91">
        <w:rPr>
          <w:rFonts w:ascii="Times New Roman" w:hAnsi="Times New Roman" w:cs="Times New Roman"/>
          <w:lang w:val="en-US"/>
        </w:rPr>
        <w:t>rooms for this purpose.</w:t>
      </w:r>
    </w:p>
    <w:p w:rsidR="00734C91" w:rsidRPr="00734C91" w:rsidRDefault="003F2156" w:rsidP="00734C91">
      <w:pPr>
        <w:spacing w:after="0"/>
        <w:jc w:val="both"/>
        <w:rPr>
          <w:rFonts w:ascii="Times New Roman" w:hAnsi="Times New Roman" w:cs="Times New Roman"/>
          <w:lang w:val="en-US"/>
        </w:rPr>
      </w:pPr>
      <w:r>
        <w:rPr>
          <w:rFonts w:ascii="Times New Roman" w:hAnsi="Times New Roman" w:cs="Times New Roman"/>
          <w:lang w:val="en-US"/>
        </w:rPr>
        <w:t xml:space="preserve">         </w:t>
      </w:r>
      <w:r w:rsidR="00734C91" w:rsidRPr="00734C91">
        <w:rPr>
          <w:rFonts w:ascii="Times New Roman" w:hAnsi="Times New Roman" w:cs="Times New Roman"/>
          <w:lang w:val="en-US"/>
        </w:rPr>
        <w:t>31. T</w:t>
      </w:r>
      <w:r w:rsidR="00BE646A">
        <w:rPr>
          <w:rFonts w:ascii="Times New Roman" w:hAnsi="Times New Roman" w:cs="Times New Roman"/>
          <w:lang w:val="en-US"/>
        </w:rPr>
        <w:t>he t</w:t>
      </w:r>
      <w:r w:rsidR="00734C91" w:rsidRPr="00734C91">
        <w:rPr>
          <w:rFonts w:ascii="Times New Roman" w:hAnsi="Times New Roman" w:cs="Times New Roman"/>
          <w:lang w:val="en-US"/>
        </w:rPr>
        <w:t xml:space="preserve">emporary storage of </w:t>
      </w:r>
      <w:r w:rsidR="00CD245C">
        <w:rPr>
          <w:rFonts w:ascii="Times New Roman" w:hAnsi="Times New Roman" w:cs="Times New Roman"/>
          <w:lang w:val="en-US"/>
        </w:rPr>
        <w:t>RW</w:t>
      </w:r>
      <w:r w:rsidR="00734C91" w:rsidRPr="00734C91">
        <w:rPr>
          <w:rFonts w:ascii="Times New Roman" w:hAnsi="Times New Roman" w:cs="Times New Roman"/>
          <w:lang w:val="en-US"/>
        </w:rPr>
        <w:t xml:space="preserve"> is </w:t>
      </w:r>
      <w:r w:rsidR="00BE646A">
        <w:rPr>
          <w:rFonts w:ascii="Times New Roman" w:hAnsi="Times New Roman" w:cs="Times New Roman"/>
          <w:lang w:val="en-US"/>
        </w:rPr>
        <w:t>performed</w:t>
      </w:r>
      <w:r w:rsidR="00734C91" w:rsidRPr="00734C91">
        <w:rPr>
          <w:rFonts w:ascii="Times New Roman" w:hAnsi="Times New Roman" w:cs="Times New Roman"/>
          <w:lang w:val="en-US"/>
        </w:rPr>
        <w:t xml:space="preserve"> in containers. Container construction provides for the possibility of loading and unloading with the help of lifting equipment (cranes) on the platforms of the special </w:t>
      </w:r>
      <w:r w:rsidR="00BE646A">
        <w:rPr>
          <w:rFonts w:ascii="Times New Roman" w:hAnsi="Times New Roman" w:cs="Times New Roman"/>
          <w:lang w:val="en-US"/>
        </w:rPr>
        <w:t>conveyances</w:t>
      </w:r>
      <w:r w:rsidR="00734C91" w:rsidRPr="00734C91">
        <w:rPr>
          <w:rFonts w:ascii="Times New Roman" w:hAnsi="Times New Roman" w:cs="Times New Roman"/>
          <w:lang w:val="en-US"/>
        </w:rPr>
        <w:t>.</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xml:space="preserve">    The type of containers for transporting </w:t>
      </w:r>
      <w:r w:rsidR="00CD245C">
        <w:rPr>
          <w:rFonts w:ascii="Times New Roman" w:hAnsi="Times New Roman" w:cs="Times New Roman"/>
          <w:lang w:val="en-US"/>
        </w:rPr>
        <w:t>RW</w:t>
      </w:r>
      <w:r w:rsidRPr="00734C91">
        <w:rPr>
          <w:rFonts w:ascii="Times New Roman" w:hAnsi="Times New Roman" w:cs="Times New Roman"/>
          <w:lang w:val="en-US"/>
        </w:rPr>
        <w:t xml:space="preserve"> is determined by the characteristics of the waste. On the external walls of the collector containers the symbol "Radiological </w:t>
      </w:r>
      <w:r w:rsidR="000168AD">
        <w:rPr>
          <w:rFonts w:ascii="Times New Roman" w:hAnsi="Times New Roman" w:cs="Times New Roman"/>
          <w:lang w:val="en-US"/>
        </w:rPr>
        <w:t>hazard</w:t>
      </w:r>
      <w:r w:rsidRPr="00734C91">
        <w:rPr>
          <w:rFonts w:ascii="Times New Roman" w:hAnsi="Times New Roman" w:cs="Times New Roman"/>
          <w:lang w:val="en-US"/>
        </w:rPr>
        <w:t xml:space="preserve">", with dimensions not less than 200 mm, shall be affixed. If it is impossible to apply the symbol, a sticker with the symbol sticks to the walls of the containers. The equivalent of the ambient dose rate range at a distance of one meter from the container-collector walls shall not exceed </w:t>
      </w:r>
      <w:r w:rsidR="000168AD">
        <w:rPr>
          <w:rFonts w:ascii="Times New Roman" w:hAnsi="Times New Roman" w:cs="Times New Roman"/>
          <w:lang w:val="en-US"/>
        </w:rPr>
        <w:t xml:space="preserve">value of </w:t>
      </w:r>
      <w:r w:rsidRPr="00734C91">
        <w:rPr>
          <w:rFonts w:ascii="Times New Roman" w:hAnsi="Times New Roman" w:cs="Times New Roman"/>
          <w:lang w:val="en-US"/>
        </w:rPr>
        <w:t xml:space="preserve">0.1 </w:t>
      </w:r>
      <w:proofErr w:type="spellStart"/>
      <w:r w:rsidRPr="00734C91">
        <w:rPr>
          <w:rFonts w:ascii="Times New Roman" w:hAnsi="Times New Roman" w:cs="Times New Roman"/>
          <w:lang w:val="en-US"/>
        </w:rPr>
        <w:t>mSv</w:t>
      </w:r>
      <w:proofErr w:type="spellEnd"/>
      <w:r w:rsidRPr="00734C91">
        <w:rPr>
          <w:rFonts w:ascii="Times New Roman" w:hAnsi="Times New Roman" w:cs="Times New Roman"/>
          <w:lang w:val="en-US"/>
        </w:rPr>
        <w:t xml:space="preserve"> / h. The equivalent of the </w:t>
      </w:r>
      <w:r w:rsidR="000168AD">
        <w:rPr>
          <w:rFonts w:ascii="Times New Roman" w:hAnsi="Times New Roman" w:cs="Times New Roman"/>
          <w:lang w:val="en-US"/>
        </w:rPr>
        <w:t xml:space="preserve">gamma </w:t>
      </w:r>
      <w:r w:rsidRPr="00734C91">
        <w:rPr>
          <w:rFonts w:ascii="Times New Roman" w:hAnsi="Times New Roman" w:cs="Times New Roman"/>
          <w:lang w:val="en-US"/>
        </w:rPr>
        <w:t xml:space="preserve">ambient dose rate after the limits or perimeter of the </w:t>
      </w:r>
      <w:r w:rsidR="000168AD">
        <w:rPr>
          <w:rFonts w:ascii="Times New Roman" w:hAnsi="Times New Roman" w:cs="Times New Roman"/>
          <w:lang w:val="en-US"/>
        </w:rPr>
        <w:t>RW</w:t>
      </w:r>
      <w:r w:rsidRPr="00734C91">
        <w:rPr>
          <w:rFonts w:ascii="Times New Roman" w:hAnsi="Times New Roman" w:cs="Times New Roman"/>
          <w:lang w:val="en-US"/>
        </w:rPr>
        <w:t xml:space="preserve"> temporary storage </w:t>
      </w:r>
      <w:r w:rsidR="000168AD">
        <w:rPr>
          <w:rFonts w:ascii="Times New Roman" w:hAnsi="Times New Roman" w:cs="Times New Roman"/>
          <w:lang w:val="en-US"/>
        </w:rPr>
        <w:t>location</w:t>
      </w:r>
      <w:r w:rsidRPr="00734C91">
        <w:rPr>
          <w:rFonts w:ascii="Times New Roman" w:hAnsi="Times New Roman" w:cs="Times New Roman"/>
          <w:lang w:val="en-US"/>
        </w:rPr>
        <w:t xml:space="preserve"> shall not exceed</w:t>
      </w:r>
      <w:r w:rsidR="000168AD">
        <w:rPr>
          <w:rFonts w:ascii="Times New Roman" w:hAnsi="Times New Roman" w:cs="Times New Roman"/>
          <w:lang w:val="en-US"/>
        </w:rPr>
        <w:t xml:space="preserve"> value </w:t>
      </w:r>
      <w:r w:rsidR="00C91BEB">
        <w:rPr>
          <w:rFonts w:ascii="Times New Roman" w:hAnsi="Times New Roman" w:cs="Times New Roman"/>
          <w:lang w:val="en-US"/>
        </w:rPr>
        <w:t xml:space="preserve">of </w:t>
      </w:r>
      <w:r w:rsidR="00C91BEB" w:rsidRPr="00734C91">
        <w:rPr>
          <w:rFonts w:ascii="Times New Roman" w:hAnsi="Times New Roman" w:cs="Times New Roman"/>
          <w:lang w:val="en-US"/>
        </w:rPr>
        <w:t>0.005</w:t>
      </w:r>
      <w:r w:rsidRPr="00734C91">
        <w:rPr>
          <w:rFonts w:ascii="Times New Roman" w:hAnsi="Times New Roman" w:cs="Times New Roman"/>
          <w:lang w:val="en-US"/>
        </w:rPr>
        <w:t xml:space="preserve"> </w:t>
      </w:r>
      <w:proofErr w:type="spellStart"/>
      <w:r w:rsidRPr="00734C91">
        <w:rPr>
          <w:rFonts w:ascii="Times New Roman" w:hAnsi="Times New Roman" w:cs="Times New Roman"/>
          <w:lang w:val="en-US"/>
        </w:rPr>
        <w:t>mSv</w:t>
      </w:r>
      <w:proofErr w:type="spellEnd"/>
      <w:r w:rsidRPr="00734C91">
        <w:rPr>
          <w:rFonts w:ascii="Times New Roman" w:hAnsi="Times New Roman" w:cs="Times New Roman"/>
          <w:lang w:val="en-US"/>
        </w:rPr>
        <w:t xml:space="preserve"> / h. Temporary </w:t>
      </w:r>
      <w:r w:rsidR="000168AD">
        <w:rPr>
          <w:rFonts w:ascii="Times New Roman" w:hAnsi="Times New Roman" w:cs="Times New Roman"/>
          <w:lang w:val="en-US"/>
        </w:rPr>
        <w:t>storage times for conditioned RW</w:t>
      </w:r>
      <w:r w:rsidRPr="00734C91">
        <w:rPr>
          <w:rFonts w:ascii="Times New Roman" w:hAnsi="Times New Roman" w:cs="Times New Roman"/>
          <w:lang w:val="en-US"/>
        </w:rPr>
        <w:t xml:space="preserve">, prepared for submission to special points for </w:t>
      </w:r>
      <w:r w:rsidR="00614603">
        <w:rPr>
          <w:rFonts w:ascii="Times New Roman" w:hAnsi="Times New Roman" w:cs="Times New Roman"/>
          <w:lang w:val="en-US"/>
        </w:rPr>
        <w:t xml:space="preserve">permanent </w:t>
      </w:r>
      <w:r w:rsidR="002F6837">
        <w:rPr>
          <w:rFonts w:ascii="Times New Roman" w:hAnsi="Times New Roman" w:cs="Times New Roman"/>
          <w:lang w:val="en-US"/>
        </w:rPr>
        <w:t>storing</w:t>
      </w:r>
      <w:r w:rsidRPr="00734C91">
        <w:rPr>
          <w:rFonts w:ascii="Times New Roman" w:hAnsi="Times New Roman" w:cs="Times New Roman"/>
          <w:lang w:val="en-US"/>
        </w:rPr>
        <w:t>, will be specified in the project.</w:t>
      </w:r>
    </w:p>
    <w:p w:rsidR="00734C91" w:rsidRPr="00734C91" w:rsidRDefault="00734C91" w:rsidP="00734C91">
      <w:pPr>
        <w:spacing w:after="0"/>
        <w:jc w:val="both"/>
        <w:rPr>
          <w:rFonts w:ascii="Times New Roman" w:hAnsi="Times New Roman" w:cs="Times New Roman"/>
          <w:lang w:val="en-US"/>
        </w:rPr>
      </w:pPr>
      <w:r w:rsidRPr="00734C91">
        <w:rPr>
          <w:rFonts w:ascii="Times New Roman" w:hAnsi="Times New Roman" w:cs="Times New Roman"/>
          <w:lang w:val="en-US"/>
        </w:rPr>
        <w:t xml:space="preserve">    In the draft of the </w:t>
      </w:r>
      <w:r w:rsidR="000168AD">
        <w:rPr>
          <w:rFonts w:ascii="Times New Roman" w:hAnsi="Times New Roman" w:cs="Times New Roman"/>
          <w:lang w:val="en-US"/>
        </w:rPr>
        <w:t>RW</w:t>
      </w:r>
      <w:r w:rsidRPr="00734C91">
        <w:rPr>
          <w:rFonts w:ascii="Times New Roman" w:hAnsi="Times New Roman" w:cs="Times New Roman"/>
          <w:lang w:val="en-US"/>
        </w:rPr>
        <w:t xml:space="preserve"> temporary storage </w:t>
      </w:r>
      <w:r w:rsidR="000168AD">
        <w:rPr>
          <w:rFonts w:ascii="Times New Roman" w:hAnsi="Times New Roman" w:cs="Times New Roman"/>
          <w:lang w:val="en-US"/>
        </w:rPr>
        <w:t>objective</w:t>
      </w:r>
      <w:r w:rsidRPr="00734C91">
        <w:rPr>
          <w:rFonts w:ascii="Times New Roman" w:hAnsi="Times New Roman" w:cs="Times New Roman"/>
          <w:lang w:val="en-US"/>
        </w:rPr>
        <w:t xml:space="preserve">, will be provided </w:t>
      </w:r>
      <w:r w:rsidR="000168AD" w:rsidRPr="00734C91">
        <w:rPr>
          <w:rFonts w:ascii="Times New Roman" w:hAnsi="Times New Roman" w:cs="Times New Roman"/>
          <w:lang w:val="en-US"/>
        </w:rPr>
        <w:t xml:space="preserve">a </w:t>
      </w:r>
      <w:r w:rsidR="000168AD">
        <w:rPr>
          <w:rFonts w:ascii="Times New Roman" w:hAnsi="Times New Roman" w:cs="Times New Roman"/>
          <w:lang w:val="en-US"/>
        </w:rPr>
        <w:t>location</w:t>
      </w:r>
      <w:r w:rsidR="000168AD" w:rsidRPr="00734C91">
        <w:rPr>
          <w:rFonts w:ascii="Times New Roman" w:hAnsi="Times New Roman" w:cs="Times New Roman"/>
          <w:lang w:val="en-US"/>
        </w:rPr>
        <w:t xml:space="preserve"> </w:t>
      </w:r>
      <w:r w:rsidRPr="00734C91">
        <w:rPr>
          <w:rFonts w:ascii="Times New Roman" w:hAnsi="Times New Roman" w:cs="Times New Roman"/>
          <w:lang w:val="en-US"/>
        </w:rPr>
        <w:t>to deactivate the container-collector.</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 32. Temporary storage of </w:t>
      </w:r>
      <w:r w:rsidR="000168AD">
        <w:rPr>
          <w:rFonts w:ascii="Times New Roman" w:hAnsi="Times New Roman" w:cs="Times New Roman"/>
          <w:lang w:val="en-US"/>
        </w:rPr>
        <w:t>RW</w:t>
      </w:r>
      <w:r w:rsidRPr="00965847">
        <w:rPr>
          <w:rFonts w:ascii="Times New Roman" w:hAnsi="Times New Roman" w:cs="Times New Roman"/>
          <w:lang w:val="en-US"/>
        </w:rPr>
        <w:t xml:space="preserve"> containers</w:t>
      </w:r>
      <w:r w:rsidR="000168AD">
        <w:rPr>
          <w:rFonts w:ascii="Times New Roman" w:hAnsi="Times New Roman" w:cs="Times New Roman"/>
          <w:lang w:val="en-US"/>
        </w:rPr>
        <w:t>, that are</w:t>
      </w:r>
      <w:r w:rsidRPr="00965847">
        <w:rPr>
          <w:rFonts w:ascii="Times New Roman" w:hAnsi="Times New Roman" w:cs="Times New Roman"/>
          <w:lang w:val="en-US"/>
        </w:rPr>
        <w:t xml:space="preserve"> containing substances with radioactive release properties (uranium, radium, thorium) will be made in </w:t>
      </w:r>
      <w:r w:rsidR="000168AD" w:rsidRPr="00965847">
        <w:rPr>
          <w:rFonts w:ascii="Times New Roman" w:hAnsi="Times New Roman" w:cs="Times New Roman"/>
          <w:lang w:val="en-US"/>
        </w:rPr>
        <w:t xml:space="preserve">equipped </w:t>
      </w:r>
      <w:r w:rsidRPr="00965847">
        <w:rPr>
          <w:rFonts w:ascii="Times New Roman" w:hAnsi="Times New Roman" w:cs="Times New Roman"/>
          <w:lang w:val="en-US"/>
        </w:rPr>
        <w:t>niches or shelters with ventilation systems of the reflux type, with the air speed at the working windows not less than 1.5 m / s.</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  33. For transportation of </w:t>
      </w:r>
      <w:r w:rsidR="00865FD7">
        <w:rPr>
          <w:rFonts w:ascii="Times New Roman" w:hAnsi="Times New Roman" w:cs="Times New Roman"/>
          <w:lang w:val="en-US"/>
        </w:rPr>
        <w:t>RW</w:t>
      </w:r>
      <w:r w:rsidRPr="00965847">
        <w:rPr>
          <w:rFonts w:ascii="Times New Roman" w:hAnsi="Times New Roman" w:cs="Times New Roman"/>
          <w:lang w:val="en-US"/>
        </w:rPr>
        <w:t xml:space="preserve"> from enterprises to intermediate storage points and </w:t>
      </w:r>
      <w:r w:rsidR="00865FD7">
        <w:rPr>
          <w:rFonts w:ascii="Times New Roman" w:hAnsi="Times New Roman" w:cs="Times New Roman"/>
          <w:lang w:val="en-US"/>
        </w:rPr>
        <w:t xml:space="preserve">permanent </w:t>
      </w:r>
      <w:r w:rsidR="002F6837">
        <w:rPr>
          <w:rFonts w:ascii="Times New Roman" w:hAnsi="Times New Roman" w:cs="Times New Roman"/>
          <w:lang w:val="en-US"/>
        </w:rPr>
        <w:t>storing</w:t>
      </w:r>
      <w:r w:rsidRPr="00965847">
        <w:rPr>
          <w:rFonts w:ascii="Times New Roman" w:hAnsi="Times New Roman" w:cs="Times New Roman"/>
          <w:lang w:val="en-US"/>
        </w:rPr>
        <w:t>, special transport containers shall be used, in accordance with the international requirements for the safe transport of radioactive materials "Regulations for the Safe Transport of Radioactive Material, Safety Requirements, Edition 2009, International Atomic Energy Agency, TS-R-1 ".</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xml:space="preserve">    Construction of low-activity </w:t>
      </w:r>
      <w:r w:rsidR="003F2156">
        <w:rPr>
          <w:rFonts w:ascii="Times New Roman" w:hAnsi="Times New Roman" w:cs="Times New Roman"/>
          <w:lang w:val="en-US"/>
        </w:rPr>
        <w:t>RW</w:t>
      </w:r>
      <w:r w:rsidRPr="00965847">
        <w:rPr>
          <w:rFonts w:ascii="Times New Roman" w:hAnsi="Times New Roman" w:cs="Times New Roman"/>
          <w:lang w:val="en-US"/>
        </w:rPr>
        <w:t xml:space="preserve"> </w:t>
      </w:r>
      <w:r w:rsidR="003F2156">
        <w:rPr>
          <w:rFonts w:ascii="Times New Roman" w:hAnsi="Times New Roman" w:cs="Times New Roman"/>
          <w:lang w:val="en-US"/>
        </w:rPr>
        <w:t>freigh</w:t>
      </w:r>
      <w:r w:rsidRPr="00965847">
        <w:rPr>
          <w:rFonts w:ascii="Times New Roman" w:hAnsi="Times New Roman" w:cs="Times New Roman"/>
          <w:lang w:val="en-US"/>
        </w:rPr>
        <w:t xml:space="preserve">t containers will provide for the possibility of loading and </w:t>
      </w:r>
      <w:r w:rsidR="003F2156">
        <w:rPr>
          <w:rFonts w:ascii="Times New Roman" w:hAnsi="Times New Roman" w:cs="Times New Roman"/>
          <w:lang w:val="en-US"/>
        </w:rPr>
        <w:t>manual</w:t>
      </w:r>
      <w:r w:rsidR="003F2156" w:rsidRPr="00965847">
        <w:rPr>
          <w:rFonts w:ascii="Times New Roman" w:hAnsi="Times New Roman" w:cs="Times New Roman"/>
          <w:lang w:val="en-US"/>
        </w:rPr>
        <w:t xml:space="preserve"> </w:t>
      </w:r>
      <w:r w:rsidRPr="00965847">
        <w:rPr>
          <w:rFonts w:ascii="Times New Roman" w:hAnsi="Times New Roman" w:cs="Times New Roman"/>
          <w:lang w:val="en-US"/>
        </w:rPr>
        <w:t>unloading p</w:t>
      </w:r>
      <w:r w:rsidR="003F2156">
        <w:rPr>
          <w:rFonts w:ascii="Times New Roman" w:hAnsi="Times New Roman" w:cs="Times New Roman"/>
          <w:lang w:val="en-US"/>
        </w:rPr>
        <w:t>ackages</w:t>
      </w:r>
      <w:r w:rsidRPr="00965847">
        <w:rPr>
          <w:rFonts w:ascii="Times New Roman" w:hAnsi="Times New Roman" w:cs="Times New Roman"/>
          <w:lang w:val="en-US"/>
        </w:rPr>
        <w:t xml:space="preserve"> with </w:t>
      </w:r>
      <w:r w:rsidR="003F2156">
        <w:rPr>
          <w:rFonts w:ascii="Times New Roman" w:hAnsi="Times New Roman" w:cs="Times New Roman"/>
          <w:lang w:val="en-US"/>
        </w:rPr>
        <w:t>RW</w:t>
      </w:r>
      <w:r w:rsidRPr="00965847">
        <w:rPr>
          <w:rFonts w:ascii="Times New Roman" w:hAnsi="Times New Roman" w:cs="Times New Roman"/>
          <w:lang w:val="en-US"/>
        </w:rPr>
        <w:t>.</w:t>
      </w:r>
    </w:p>
    <w:p w:rsidR="00734C91" w:rsidRPr="00965847" w:rsidRDefault="003F2156" w:rsidP="00734C91">
      <w:pPr>
        <w:spacing w:after="0"/>
        <w:jc w:val="both"/>
        <w:rPr>
          <w:rFonts w:ascii="Times New Roman" w:hAnsi="Times New Roman" w:cs="Times New Roman"/>
          <w:lang w:val="en-US"/>
        </w:rPr>
      </w:pPr>
      <w:r>
        <w:rPr>
          <w:rFonts w:ascii="Times New Roman" w:hAnsi="Times New Roman" w:cs="Times New Roman"/>
          <w:lang w:val="en-US"/>
        </w:rPr>
        <w:t>     The l</w:t>
      </w:r>
      <w:r w:rsidR="00734C91" w:rsidRPr="00965847">
        <w:rPr>
          <w:rFonts w:ascii="Times New Roman" w:hAnsi="Times New Roman" w:cs="Times New Roman"/>
          <w:lang w:val="en-US"/>
        </w:rPr>
        <w:t>oading and unloading pa</w:t>
      </w:r>
      <w:r>
        <w:rPr>
          <w:rFonts w:ascii="Times New Roman" w:hAnsi="Times New Roman" w:cs="Times New Roman"/>
          <w:lang w:val="en-US"/>
        </w:rPr>
        <w:t>ckages</w:t>
      </w:r>
      <w:r w:rsidR="00734C91" w:rsidRPr="00965847">
        <w:rPr>
          <w:rFonts w:ascii="Times New Roman" w:hAnsi="Times New Roman" w:cs="Times New Roman"/>
          <w:lang w:val="en-US"/>
        </w:rPr>
        <w:t xml:space="preserve"> with medium to high </w:t>
      </w:r>
      <w:r>
        <w:rPr>
          <w:rFonts w:ascii="Times New Roman" w:hAnsi="Times New Roman" w:cs="Times New Roman"/>
          <w:lang w:val="en-US"/>
        </w:rPr>
        <w:t>RW</w:t>
      </w:r>
      <w:r w:rsidR="00734C91" w:rsidRPr="00965847">
        <w:rPr>
          <w:rFonts w:ascii="Times New Roman" w:hAnsi="Times New Roman" w:cs="Times New Roman"/>
          <w:lang w:val="en-US"/>
        </w:rPr>
        <w:t xml:space="preserve"> will only be mechanized.</w:t>
      </w:r>
    </w:p>
    <w:p w:rsidR="00734C91" w:rsidRPr="00EC7B44" w:rsidRDefault="00734C91" w:rsidP="00734C91">
      <w:pPr>
        <w:spacing w:after="0"/>
        <w:jc w:val="both"/>
        <w:rPr>
          <w:rFonts w:ascii="Times New Roman" w:hAnsi="Times New Roman" w:cs="Times New Roman"/>
          <w:bCs/>
          <w:color w:val="000000"/>
          <w:lang w:val="en-US"/>
        </w:rPr>
      </w:pPr>
      <w:r w:rsidRPr="00EC7B44">
        <w:rPr>
          <w:rFonts w:ascii="Times New Roman" w:hAnsi="Times New Roman" w:cs="Times New Roman"/>
          <w:bCs/>
          <w:i/>
          <w:iCs/>
          <w:color w:val="0000FF"/>
          <w:lang w:val="en-US"/>
        </w:rPr>
        <w:t>[Para.33 modified by </w:t>
      </w:r>
      <w:r w:rsidRPr="00EC7B44">
        <w:rPr>
          <w:rStyle w:val="docblue"/>
          <w:rFonts w:ascii="Times New Roman" w:hAnsi="Times New Roman" w:cs="Times New Roman"/>
          <w:bCs/>
          <w:i/>
          <w:iCs/>
          <w:color w:val="0000FF"/>
          <w:lang w:val="en-US"/>
        </w:rPr>
        <w:t>HG1079 of 30.12.13, MO315-319/31.12.13 art.1185</w:t>
      </w:r>
      <w:r w:rsidRPr="00EC7B44">
        <w:rPr>
          <w:rFonts w:ascii="Times New Roman" w:hAnsi="Times New Roman" w:cs="Times New Roman"/>
          <w:bCs/>
          <w:i/>
          <w:iCs/>
          <w:color w:val="0000FF"/>
          <w:lang w:val="en-US"/>
        </w:rPr>
        <w:t>]</w:t>
      </w:r>
      <w:r w:rsidRPr="00EC7B44">
        <w:rPr>
          <w:rFonts w:ascii="Times New Roman" w:hAnsi="Times New Roman" w:cs="Times New Roman"/>
          <w:bCs/>
          <w:color w:val="000000"/>
          <w:lang w:val="en-US"/>
        </w:rPr>
        <w:t> </w:t>
      </w:r>
    </w:p>
    <w:p w:rsidR="00734C91" w:rsidRPr="00965847" w:rsidRDefault="003F2156" w:rsidP="00734C91">
      <w:pPr>
        <w:spacing w:after="0"/>
        <w:jc w:val="both"/>
        <w:rPr>
          <w:rFonts w:ascii="Times New Roman" w:hAnsi="Times New Roman" w:cs="Times New Roman"/>
          <w:lang w:val="en-US"/>
        </w:rPr>
      </w:pPr>
      <w:r>
        <w:rPr>
          <w:rFonts w:ascii="Times New Roman" w:hAnsi="Times New Roman" w:cs="Times New Roman"/>
          <w:lang w:val="en-US"/>
        </w:rPr>
        <w:t xml:space="preserve">        </w:t>
      </w:r>
      <w:r w:rsidR="00734C91" w:rsidRPr="00965847">
        <w:rPr>
          <w:rFonts w:ascii="Times New Roman" w:hAnsi="Times New Roman" w:cs="Times New Roman"/>
          <w:lang w:val="en-US"/>
        </w:rPr>
        <w:t xml:space="preserve">34. Large-scale </w:t>
      </w:r>
      <w:r>
        <w:rPr>
          <w:rFonts w:ascii="Times New Roman" w:hAnsi="Times New Roman" w:cs="Times New Roman"/>
          <w:lang w:val="en-US"/>
        </w:rPr>
        <w:t>RW</w:t>
      </w:r>
      <w:r w:rsidR="00734C91" w:rsidRPr="00965847">
        <w:rPr>
          <w:rFonts w:ascii="Times New Roman" w:hAnsi="Times New Roman" w:cs="Times New Roman"/>
          <w:lang w:val="en-US"/>
        </w:rPr>
        <w:t xml:space="preserve"> (surface-contaminated equipment or </w:t>
      </w:r>
      <w:r>
        <w:rPr>
          <w:rFonts w:ascii="Times New Roman" w:hAnsi="Times New Roman" w:cs="Times New Roman"/>
          <w:lang w:val="en-US"/>
        </w:rPr>
        <w:t>tools</w:t>
      </w:r>
      <w:r w:rsidR="00734C91" w:rsidRPr="00965847">
        <w:rPr>
          <w:rFonts w:ascii="Times New Roman" w:hAnsi="Times New Roman" w:cs="Times New Roman"/>
          <w:lang w:val="en-US"/>
        </w:rPr>
        <w:t xml:space="preserve">) need to be dismantled at their place of </w:t>
      </w:r>
      <w:r>
        <w:rPr>
          <w:rFonts w:ascii="Times New Roman" w:hAnsi="Times New Roman" w:cs="Times New Roman"/>
          <w:lang w:val="en-US"/>
        </w:rPr>
        <w:t>formation</w:t>
      </w:r>
      <w:r w:rsidR="00734C91" w:rsidRPr="00965847">
        <w:rPr>
          <w:rFonts w:ascii="Times New Roman" w:hAnsi="Times New Roman" w:cs="Times New Roman"/>
          <w:lang w:val="en-US"/>
        </w:rPr>
        <w:t>, with subsequent loading in containers, confirmed by S</w:t>
      </w:r>
      <w:r>
        <w:rPr>
          <w:rFonts w:ascii="Times New Roman" w:hAnsi="Times New Roman" w:cs="Times New Roman"/>
          <w:lang w:val="en-US"/>
        </w:rPr>
        <w:t>ecurity</w:t>
      </w:r>
      <w:r w:rsidR="00734C91" w:rsidRPr="00965847">
        <w:rPr>
          <w:rFonts w:ascii="Times New Roman" w:hAnsi="Times New Roman" w:cs="Times New Roman"/>
          <w:lang w:val="en-US"/>
        </w:rPr>
        <w:t xml:space="preserve"> Certificates issued by </w:t>
      </w:r>
      <w:r w:rsidR="00BD7D9B">
        <w:rPr>
          <w:rFonts w:ascii="Times New Roman" w:hAnsi="Times New Roman" w:cs="Times New Roman"/>
          <w:lang w:val="en-US"/>
        </w:rPr>
        <w:t>NARNRA</w:t>
      </w:r>
      <w:r w:rsidR="00734C91" w:rsidRPr="00965847">
        <w:rPr>
          <w:rFonts w:ascii="Times New Roman" w:hAnsi="Times New Roman" w:cs="Times New Roman"/>
          <w:lang w:val="en-US"/>
        </w:rPr>
        <w:t xml:space="preserve"> for their transportation to specialized enterprises. In special cases where it is not possible to dismantle, it is permissible to </w:t>
      </w:r>
      <w:r>
        <w:rPr>
          <w:rFonts w:ascii="Times New Roman" w:hAnsi="Times New Roman" w:cs="Times New Roman"/>
          <w:lang w:val="en-US"/>
        </w:rPr>
        <w:t>perform</w:t>
      </w:r>
      <w:r w:rsidR="00734C91" w:rsidRPr="00965847">
        <w:rPr>
          <w:rFonts w:ascii="Times New Roman" w:hAnsi="Times New Roman" w:cs="Times New Roman"/>
          <w:lang w:val="en-US"/>
        </w:rPr>
        <w:t xml:space="preserve"> large-size </w:t>
      </w:r>
      <w:r>
        <w:rPr>
          <w:rFonts w:ascii="Times New Roman" w:hAnsi="Times New Roman" w:cs="Times New Roman"/>
          <w:lang w:val="en-US"/>
        </w:rPr>
        <w:t>RW</w:t>
      </w:r>
      <w:r w:rsidR="00734C91" w:rsidRPr="00965847">
        <w:rPr>
          <w:rFonts w:ascii="Times New Roman" w:hAnsi="Times New Roman" w:cs="Times New Roman"/>
          <w:lang w:val="en-US"/>
        </w:rPr>
        <w:t xml:space="preserve"> in special packaging</w:t>
      </w:r>
      <w:r w:rsidR="00AB708E">
        <w:rPr>
          <w:rFonts w:ascii="Times New Roman" w:hAnsi="Times New Roman" w:cs="Times New Roman"/>
          <w:lang w:val="en-US"/>
        </w:rPr>
        <w:t xml:space="preserve">, with condition of obtaining of </w:t>
      </w:r>
      <w:r w:rsidR="00AB708E" w:rsidRPr="00965847">
        <w:rPr>
          <w:rFonts w:ascii="Times New Roman" w:hAnsi="Times New Roman" w:cs="Times New Roman"/>
          <w:lang w:val="en-US"/>
        </w:rPr>
        <w:t>provided</w:t>
      </w:r>
      <w:r w:rsidR="00AB708E">
        <w:rPr>
          <w:rFonts w:ascii="Times New Roman" w:hAnsi="Times New Roman" w:cs="Times New Roman"/>
          <w:lang w:val="en-US"/>
        </w:rPr>
        <w:t xml:space="preserve"> certificate </w:t>
      </w:r>
      <w:r w:rsidR="00AB708E" w:rsidRPr="00965847">
        <w:rPr>
          <w:rFonts w:ascii="Times New Roman" w:hAnsi="Times New Roman" w:cs="Times New Roman"/>
          <w:lang w:val="en-US"/>
        </w:rPr>
        <w:t>by</w:t>
      </w:r>
      <w:r w:rsidR="00734C91" w:rsidRPr="00965847">
        <w:rPr>
          <w:rFonts w:ascii="Times New Roman" w:hAnsi="Times New Roman" w:cs="Times New Roman"/>
          <w:lang w:val="en-US"/>
        </w:rPr>
        <w:t xml:space="preserve"> the </w:t>
      </w:r>
      <w:r w:rsidR="00BD7D9B">
        <w:rPr>
          <w:rFonts w:ascii="Times New Roman" w:hAnsi="Times New Roman" w:cs="Times New Roman"/>
          <w:lang w:val="en-US"/>
        </w:rPr>
        <w:t>NARNRA</w:t>
      </w:r>
      <w:r w:rsidR="00734C91" w:rsidRPr="00965847">
        <w:rPr>
          <w:rFonts w:ascii="Times New Roman" w:hAnsi="Times New Roman" w:cs="Times New Roman"/>
          <w:lang w:val="en-US"/>
        </w:rPr>
        <w:t xml:space="preserve"> and </w:t>
      </w:r>
      <w:r w:rsidR="00F71077">
        <w:rPr>
          <w:rFonts w:ascii="Times New Roman" w:hAnsi="Times New Roman" w:cs="Times New Roman"/>
          <w:lang w:val="en-US"/>
        </w:rPr>
        <w:t>sanitary</w:t>
      </w:r>
      <w:r w:rsidR="00734C91" w:rsidRPr="00965847">
        <w:rPr>
          <w:rFonts w:ascii="Times New Roman" w:hAnsi="Times New Roman" w:cs="Times New Roman"/>
          <w:lang w:val="en-US"/>
        </w:rPr>
        <w:t xml:space="preserve"> certificate.</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35. </w:t>
      </w:r>
      <w:r w:rsidR="003F2156">
        <w:rPr>
          <w:rFonts w:ascii="Times New Roman" w:hAnsi="Times New Roman" w:cs="Times New Roman"/>
          <w:lang w:val="en-US"/>
        </w:rPr>
        <w:t>RW</w:t>
      </w:r>
      <w:r w:rsidR="00AB708E">
        <w:rPr>
          <w:rFonts w:ascii="Times New Roman" w:hAnsi="Times New Roman" w:cs="Times New Roman"/>
          <w:lang w:val="en-US"/>
        </w:rPr>
        <w:t>, that is</w:t>
      </w:r>
      <w:r w:rsidRPr="00965847">
        <w:rPr>
          <w:rFonts w:ascii="Times New Roman" w:hAnsi="Times New Roman" w:cs="Times New Roman"/>
          <w:lang w:val="en-US"/>
        </w:rPr>
        <w:t xml:space="preserve"> containing radionuclides with a half-life of less than 15 days are collected separately from other </w:t>
      </w:r>
      <w:r w:rsidR="003F2156">
        <w:rPr>
          <w:rFonts w:ascii="Times New Roman" w:hAnsi="Times New Roman" w:cs="Times New Roman"/>
          <w:lang w:val="en-US"/>
        </w:rPr>
        <w:t>RW</w:t>
      </w:r>
      <w:r w:rsidRPr="00965847">
        <w:rPr>
          <w:rFonts w:ascii="Times New Roman" w:hAnsi="Times New Roman" w:cs="Times New Roman"/>
          <w:lang w:val="en-US"/>
        </w:rPr>
        <w:t xml:space="preserve"> and stored for the purpose of diminishing the activity to a level not exceeding the values ​​set out in Annex 1 to th</w:t>
      </w:r>
      <w:r w:rsidR="00AB708E">
        <w:rPr>
          <w:rFonts w:ascii="Times New Roman" w:hAnsi="Times New Roman" w:cs="Times New Roman"/>
          <w:lang w:val="en-US"/>
        </w:rPr>
        <w:t>ese</w:t>
      </w:r>
      <w:r w:rsidRPr="00965847">
        <w:rPr>
          <w:rFonts w:ascii="Times New Roman" w:hAnsi="Times New Roman" w:cs="Times New Roman"/>
          <w:lang w:val="en-US"/>
        </w:rPr>
        <w:t xml:space="preserve"> Regulation</w:t>
      </w:r>
      <w:r w:rsidR="00AB708E">
        <w:rPr>
          <w:rFonts w:ascii="Times New Roman" w:hAnsi="Times New Roman" w:cs="Times New Roman"/>
          <w:lang w:val="en-US"/>
        </w:rPr>
        <w:t>s</w:t>
      </w:r>
      <w:r w:rsidRPr="00965847">
        <w:rPr>
          <w:rFonts w:ascii="Times New Roman" w:hAnsi="Times New Roman" w:cs="Times New Roman"/>
          <w:lang w:val="en-US"/>
        </w:rPr>
        <w:t>. After temporary storage, such solid waste is treated as household waste, and liquid can be discharged into domestic sewerage systems.</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36. </w:t>
      </w:r>
      <w:r w:rsidR="003F2156">
        <w:rPr>
          <w:rFonts w:ascii="Times New Roman" w:hAnsi="Times New Roman" w:cs="Times New Roman"/>
          <w:lang w:val="en-US"/>
        </w:rPr>
        <w:t>RW</w:t>
      </w:r>
      <w:r w:rsidRPr="00965847">
        <w:rPr>
          <w:rFonts w:ascii="Times New Roman" w:hAnsi="Times New Roman" w:cs="Times New Roman"/>
          <w:lang w:val="en-US"/>
        </w:rPr>
        <w:t xml:space="preserve"> storage t</w:t>
      </w:r>
      <w:r w:rsidR="00AB708E">
        <w:rPr>
          <w:rFonts w:ascii="Times New Roman" w:hAnsi="Times New Roman" w:cs="Times New Roman"/>
          <w:lang w:val="en-US"/>
        </w:rPr>
        <w:t>erms</w:t>
      </w:r>
      <w:r w:rsidRPr="00965847">
        <w:rPr>
          <w:rFonts w:ascii="Times New Roman" w:hAnsi="Times New Roman" w:cs="Times New Roman"/>
          <w:lang w:val="en-US"/>
        </w:rPr>
        <w:t xml:space="preserve"> with large amounts of organic matter (laboratory animal bodies, biological materials), if </w:t>
      </w:r>
      <w:r w:rsidR="00AB708E">
        <w:rPr>
          <w:rFonts w:ascii="Times New Roman" w:hAnsi="Times New Roman" w:cs="Times New Roman"/>
          <w:lang w:val="en-US"/>
        </w:rPr>
        <w:t>these are not</w:t>
      </w:r>
      <w:r w:rsidRPr="00965847">
        <w:rPr>
          <w:rFonts w:ascii="Times New Roman" w:hAnsi="Times New Roman" w:cs="Times New Roman"/>
          <w:lang w:val="en-US"/>
        </w:rPr>
        <w:t xml:space="preserve"> stored in refrigeration chambers or stabilizing solutions, will not exceed 5 days.</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 37. </w:t>
      </w:r>
      <w:r w:rsidR="003F2156">
        <w:rPr>
          <w:rFonts w:ascii="Times New Roman" w:hAnsi="Times New Roman" w:cs="Times New Roman"/>
          <w:lang w:val="en-US"/>
        </w:rPr>
        <w:t>RW</w:t>
      </w:r>
      <w:r w:rsidR="00AB708E">
        <w:rPr>
          <w:rFonts w:ascii="Times New Roman" w:hAnsi="Times New Roman" w:cs="Times New Roman"/>
          <w:lang w:val="en-US"/>
        </w:rPr>
        <w:t>, that are</w:t>
      </w:r>
      <w:r w:rsidRPr="00965847">
        <w:rPr>
          <w:rFonts w:ascii="Times New Roman" w:hAnsi="Times New Roman" w:cs="Times New Roman"/>
          <w:lang w:val="en-US"/>
        </w:rPr>
        <w:t xml:space="preserve"> containing waste sources, radionuclide</w:t>
      </w:r>
      <w:r w:rsidR="00AB708E">
        <w:rPr>
          <w:rFonts w:ascii="Times New Roman" w:hAnsi="Times New Roman" w:cs="Times New Roman"/>
          <w:lang w:val="en-US"/>
        </w:rPr>
        <w:t>s</w:t>
      </w:r>
      <w:r w:rsidRPr="00965847">
        <w:rPr>
          <w:rFonts w:ascii="Times New Roman" w:hAnsi="Times New Roman" w:cs="Times New Roman"/>
          <w:lang w:val="en-US"/>
        </w:rPr>
        <w:t xml:space="preserve"> alpha irradiators and transuranic elements, due to increased radiological hazard, need to be collected and permanently stored separately from other </w:t>
      </w:r>
      <w:r w:rsidR="003F2156">
        <w:rPr>
          <w:rFonts w:ascii="Times New Roman" w:hAnsi="Times New Roman" w:cs="Times New Roman"/>
          <w:lang w:val="en-US"/>
        </w:rPr>
        <w:t>RW</w:t>
      </w:r>
      <w:r w:rsidRPr="00965847">
        <w:rPr>
          <w:rFonts w:ascii="Times New Roman" w:hAnsi="Times New Roman" w:cs="Times New Roman"/>
          <w:lang w:val="en-US"/>
        </w:rPr>
        <w:t xml:space="preserve"> classes.</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38. The person responsible for organizing the collection, temporary storage and forwarding for interim storage or </w:t>
      </w:r>
      <w:r w:rsidR="00AB708E">
        <w:rPr>
          <w:rFonts w:ascii="Times New Roman" w:hAnsi="Times New Roman" w:cs="Times New Roman"/>
          <w:lang w:val="en-US"/>
        </w:rPr>
        <w:t xml:space="preserve">permanent </w:t>
      </w:r>
      <w:r w:rsidR="002F6837">
        <w:rPr>
          <w:rFonts w:ascii="Times New Roman" w:hAnsi="Times New Roman" w:cs="Times New Roman"/>
          <w:lang w:val="en-US"/>
        </w:rPr>
        <w:t>storing</w:t>
      </w:r>
      <w:r w:rsidRPr="00965847">
        <w:rPr>
          <w:rFonts w:ascii="Times New Roman" w:hAnsi="Times New Roman" w:cs="Times New Roman"/>
          <w:lang w:val="en-US"/>
        </w:rPr>
        <w:t xml:space="preserve"> of </w:t>
      </w:r>
      <w:r w:rsidR="003F2156">
        <w:rPr>
          <w:rFonts w:ascii="Times New Roman" w:hAnsi="Times New Roman" w:cs="Times New Roman"/>
          <w:lang w:val="en-US"/>
        </w:rPr>
        <w:t>RW</w:t>
      </w:r>
      <w:r w:rsidRPr="00965847">
        <w:rPr>
          <w:rFonts w:ascii="Times New Roman" w:hAnsi="Times New Roman" w:cs="Times New Roman"/>
          <w:lang w:val="en-US"/>
        </w:rPr>
        <w:t xml:space="preserve"> (</w:t>
      </w:r>
      <w:r w:rsidR="003F2156">
        <w:rPr>
          <w:rFonts w:ascii="Times New Roman" w:hAnsi="Times New Roman" w:cs="Times New Roman"/>
          <w:lang w:val="en-US"/>
        </w:rPr>
        <w:t>RW</w:t>
      </w:r>
      <w:r w:rsidRPr="00965847">
        <w:rPr>
          <w:rFonts w:ascii="Times New Roman" w:hAnsi="Times New Roman" w:cs="Times New Roman"/>
          <w:lang w:val="en-US"/>
        </w:rPr>
        <w:t xml:space="preserve"> Management Officer) is appointed by order of the manager of the respective enterprise. The </w:t>
      </w:r>
      <w:r w:rsidR="003F2156">
        <w:rPr>
          <w:rFonts w:ascii="Times New Roman" w:hAnsi="Times New Roman" w:cs="Times New Roman"/>
          <w:lang w:val="en-US"/>
        </w:rPr>
        <w:t>RW</w:t>
      </w:r>
      <w:r w:rsidRPr="00965847">
        <w:rPr>
          <w:rFonts w:ascii="Times New Roman" w:hAnsi="Times New Roman" w:cs="Times New Roman"/>
          <w:lang w:val="en-US"/>
        </w:rPr>
        <w:t xml:space="preserve"> Management Officer </w:t>
      </w:r>
      <w:r w:rsidR="00AB708E">
        <w:rPr>
          <w:rFonts w:ascii="Times New Roman" w:hAnsi="Times New Roman" w:cs="Times New Roman"/>
          <w:lang w:val="en-US"/>
        </w:rPr>
        <w:t>performs</w:t>
      </w:r>
      <w:r w:rsidRPr="00965847">
        <w:rPr>
          <w:rFonts w:ascii="Times New Roman" w:hAnsi="Times New Roman" w:cs="Times New Roman"/>
          <w:lang w:val="en-US"/>
        </w:rPr>
        <w:t xml:space="preserve"> systematic control over the record of the collection, temporary storage, preparation for intermediate storage or </w:t>
      </w:r>
      <w:r w:rsidR="00BC1599">
        <w:rPr>
          <w:rFonts w:ascii="Times New Roman" w:hAnsi="Times New Roman" w:cs="Times New Roman"/>
          <w:lang w:val="en-US"/>
        </w:rPr>
        <w:t xml:space="preserve">permanent </w:t>
      </w:r>
      <w:r w:rsidR="002F6837">
        <w:rPr>
          <w:rFonts w:ascii="Times New Roman" w:hAnsi="Times New Roman" w:cs="Times New Roman"/>
          <w:lang w:val="en-US"/>
        </w:rPr>
        <w:t>storing</w:t>
      </w:r>
      <w:r w:rsidR="002F6837" w:rsidRPr="00965847">
        <w:rPr>
          <w:rFonts w:ascii="Times New Roman" w:hAnsi="Times New Roman" w:cs="Times New Roman"/>
          <w:lang w:val="en-US"/>
        </w:rPr>
        <w:t xml:space="preserve"> </w:t>
      </w:r>
      <w:r w:rsidRPr="00965847">
        <w:rPr>
          <w:rFonts w:ascii="Times New Roman" w:hAnsi="Times New Roman" w:cs="Times New Roman"/>
          <w:lang w:val="en-US"/>
        </w:rPr>
        <w:t xml:space="preserve">of </w:t>
      </w:r>
      <w:r w:rsidR="003F2156">
        <w:rPr>
          <w:rFonts w:ascii="Times New Roman" w:hAnsi="Times New Roman" w:cs="Times New Roman"/>
          <w:lang w:val="en-US"/>
        </w:rPr>
        <w:t>RW</w:t>
      </w:r>
      <w:r w:rsidRPr="00965847">
        <w:rPr>
          <w:rFonts w:ascii="Times New Roman" w:hAnsi="Times New Roman" w:cs="Times New Roman"/>
          <w:lang w:val="en-US"/>
        </w:rPr>
        <w:t xml:space="preserve">. </w:t>
      </w:r>
      <w:r w:rsidR="00BC1599">
        <w:rPr>
          <w:rFonts w:ascii="Times New Roman" w:hAnsi="Times New Roman" w:cs="Times New Roman"/>
          <w:lang w:val="en-US"/>
        </w:rPr>
        <w:t xml:space="preserve">The </w:t>
      </w:r>
      <w:r w:rsidRPr="00965847">
        <w:rPr>
          <w:rFonts w:ascii="Times New Roman" w:hAnsi="Times New Roman" w:cs="Times New Roman"/>
          <w:lang w:val="en-US"/>
        </w:rPr>
        <w:t>Records shall be made by keeping a register in accordance with Annex 2 to th</w:t>
      </w:r>
      <w:r w:rsidR="00BC1599">
        <w:rPr>
          <w:rFonts w:ascii="Times New Roman" w:hAnsi="Times New Roman" w:cs="Times New Roman"/>
          <w:lang w:val="en-US"/>
        </w:rPr>
        <w:t xml:space="preserve">ese </w:t>
      </w:r>
      <w:r w:rsidRPr="00965847">
        <w:rPr>
          <w:rFonts w:ascii="Times New Roman" w:hAnsi="Times New Roman" w:cs="Times New Roman"/>
          <w:lang w:val="en-US"/>
        </w:rPr>
        <w:t>Regulation</w:t>
      </w:r>
      <w:r w:rsidR="00BC1599">
        <w:rPr>
          <w:rFonts w:ascii="Times New Roman" w:hAnsi="Times New Roman" w:cs="Times New Roman"/>
          <w:lang w:val="en-US"/>
        </w:rPr>
        <w:t>s</w:t>
      </w:r>
      <w:r w:rsidRPr="00965847">
        <w:rPr>
          <w:rFonts w:ascii="Times New Roman" w:hAnsi="Times New Roman" w:cs="Times New Roman"/>
          <w:lang w:val="en-US"/>
        </w:rPr>
        <w:t>.</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39. Once a year, the </w:t>
      </w:r>
      <w:r w:rsidR="00BC1599" w:rsidRPr="00965847">
        <w:rPr>
          <w:rFonts w:ascii="Times New Roman" w:hAnsi="Times New Roman" w:cs="Times New Roman"/>
          <w:lang w:val="en-US"/>
        </w:rPr>
        <w:t xml:space="preserve">appointed </w:t>
      </w:r>
      <w:r w:rsidRPr="00965847">
        <w:rPr>
          <w:rFonts w:ascii="Times New Roman" w:hAnsi="Times New Roman" w:cs="Times New Roman"/>
          <w:lang w:val="en-US"/>
        </w:rPr>
        <w:t xml:space="preserve">committee by the management of the enterprise </w:t>
      </w:r>
      <w:r w:rsidR="00BC1599">
        <w:rPr>
          <w:rFonts w:ascii="Times New Roman" w:hAnsi="Times New Roman" w:cs="Times New Roman"/>
          <w:lang w:val="en-US"/>
        </w:rPr>
        <w:t>performs</w:t>
      </w:r>
      <w:r w:rsidRPr="00965847">
        <w:rPr>
          <w:rFonts w:ascii="Times New Roman" w:hAnsi="Times New Roman" w:cs="Times New Roman"/>
          <w:lang w:val="en-US"/>
        </w:rPr>
        <w:t xml:space="preserve"> the control of the compliance of the procedures for keeping the </w:t>
      </w:r>
      <w:r w:rsidR="003F2156">
        <w:rPr>
          <w:rFonts w:ascii="Times New Roman" w:hAnsi="Times New Roman" w:cs="Times New Roman"/>
          <w:lang w:val="en-US"/>
        </w:rPr>
        <w:t>RW</w:t>
      </w:r>
      <w:r w:rsidRPr="00965847">
        <w:rPr>
          <w:rFonts w:ascii="Times New Roman" w:hAnsi="Times New Roman" w:cs="Times New Roman"/>
          <w:lang w:val="en-US"/>
        </w:rPr>
        <w:t xml:space="preserve"> records of the intermediate storage or </w:t>
      </w:r>
      <w:r w:rsidR="00BC1599">
        <w:rPr>
          <w:rFonts w:ascii="Times New Roman" w:hAnsi="Times New Roman" w:cs="Times New Roman"/>
          <w:lang w:val="en-US"/>
        </w:rPr>
        <w:t>permanent</w:t>
      </w:r>
      <w:r w:rsidRPr="00965847">
        <w:rPr>
          <w:rFonts w:ascii="Times New Roman" w:hAnsi="Times New Roman" w:cs="Times New Roman"/>
          <w:lang w:val="en-US"/>
        </w:rPr>
        <w:t xml:space="preserve"> </w:t>
      </w:r>
      <w:r w:rsidR="002F6837">
        <w:rPr>
          <w:rFonts w:ascii="Times New Roman" w:hAnsi="Times New Roman" w:cs="Times New Roman"/>
          <w:lang w:val="en-US"/>
        </w:rPr>
        <w:t>storing</w:t>
      </w:r>
      <w:r w:rsidRPr="00965847">
        <w:rPr>
          <w:rFonts w:ascii="Times New Roman" w:hAnsi="Times New Roman" w:cs="Times New Roman"/>
          <w:lang w:val="en-US"/>
        </w:rPr>
        <w:t xml:space="preserve"> and</w:t>
      </w:r>
      <w:r w:rsidR="00BC1599">
        <w:rPr>
          <w:rFonts w:ascii="Times New Roman" w:hAnsi="Times New Roman" w:cs="Times New Roman"/>
          <w:lang w:val="en-US"/>
        </w:rPr>
        <w:t xml:space="preserve"> </w:t>
      </w:r>
      <w:r w:rsidR="003F2156">
        <w:rPr>
          <w:rFonts w:ascii="Times New Roman" w:hAnsi="Times New Roman" w:cs="Times New Roman"/>
          <w:lang w:val="en-US"/>
        </w:rPr>
        <w:t>RW</w:t>
      </w:r>
      <w:r w:rsidRPr="00965847">
        <w:rPr>
          <w:rFonts w:ascii="Times New Roman" w:hAnsi="Times New Roman" w:cs="Times New Roman"/>
          <w:lang w:val="en-US"/>
        </w:rPr>
        <w:t xml:space="preserve"> (radioactive material) </w:t>
      </w:r>
      <w:r w:rsidR="00BC1599">
        <w:rPr>
          <w:rFonts w:ascii="Times New Roman" w:hAnsi="Times New Roman" w:cs="Times New Roman"/>
          <w:lang w:val="en-US"/>
        </w:rPr>
        <w:t xml:space="preserve">which is at </w:t>
      </w:r>
      <w:r w:rsidRPr="00965847">
        <w:rPr>
          <w:rFonts w:ascii="Times New Roman" w:hAnsi="Times New Roman" w:cs="Times New Roman"/>
          <w:lang w:val="en-US"/>
        </w:rPr>
        <w:t xml:space="preserve">that </w:t>
      </w:r>
      <w:r w:rsidR="00BC1599">
        <w:rPr>
          <w:rFonts w:ascii="Times New Roman" w:hAnsi="Times New Roman" w:cs="Times New Roman"/>
          <w:lang w:val="en-US"/>
        </w:rPr>
        <w:t>enterprise</w:t>
      </w:r>
      <w:r w:rsidRPr="00965847">
        <w:rPr>
          <w:rFonts w:ascii="Times New Roman" w:hAnsi="Times New Roman" w:cs="Times New Roman"/>
          <w:lang w:val="en-US"/>
        </w:rPr>
        <w:t>.</w:t>
      </w:r>
    </w:p>
    <w:p w:rsidR="000243BC"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3F2156">
        <w:rPr>
          <w:rFonts w:ascii="Times New Roman" w:hAnsi="Times New Roman" w:cs="Times New Roman"/>
          <w:lang w:val="en-US"/>
        </w:rPr>
        <w:t xml:space="preserve">   </w:t>
      </w:r>
      <w:r w:rsidRPr="00965847">
        <w:rPr>
          <w:rFonts w:ascii="Times New Roman" w:hAnsi="Times New Roman" w:cs="Times New Roman"/>
          <w:lang w:val="en-US"/>
        </w:rPr>
        <w:t xml:space="preserve"> 40. In the </w:t>
      </w:r>
      <w:r w:rsidR="00BC1599">
        <w:rPr>
          <w:rFonts w:ascii="Times New Roman" w:hAnsi="Times New Roman" w:cs="Times New Roman"/>
          <w:lang w:val="en-US"/>
        </w:rPr>
        <w:t>case</w:t>
      </w:r>
      <w:r w:rsidRPr="00965847">
        <w:rPr>
          <w:rFonts w:ascii="Times New Roman" w:hAnsi="Times New Roman" w:cs="Times New Roman"/>
          <w:lang w:val="en-US"/>
        </w:rPr>
        <w:t xml:space="preserve"> of any non-compliance or loss of </w:t>
      </w:r>
      <w:r w:rsidR="003F2156">
        <w:rPr>
          <w:rFonts w:ascii="Times New Roman" w:hAnsi="Times New Roman" w:cs="Times New Roman"/>
          <w:lang w:val="en-US"/>
        </w:rPr>
        <w:t>RW</w:t>
      </w:r>
      <w:r w:rsidRPr="00965847">
        <w:rPr>
          <w:rFonts w:ascii="Times New Roman" w:hAnsi="Times New Roman" w:cs="Times New Roman"/>
          <w:lang w:val="en-US"/>
        </w:rPr>
        <w:t xml:space="preserve">, </w:t>
      </w:r>
      <w:r w:rsidR="00BD7D9B">
        <w:rPr>
          <w:rFonts w:ascii="Times New Roman" w:hAnsi="Times New Roman" w:cs="Times New Roman"/>
          <w:lang w:val="en-US"/>
        </w:rPr>
        <w:t>NARNRA</w:t>
      </w:r>
      <w:r w:rsidRPr="00965847">
        <w:rPr>
          <w:rFonts w:ascii="Times New Roman" w:hAnsi="Times New Roman" w:cs="Times New Roman"/>
          <w:lang w:val="en-US"/>
        </w:rPr>
        <w:t xml:space="preserve"> and relevant decision-makers will be notified </w:t>
      </w:r>
      <w:r w:rsidR="00BC1599">
        <w:rPr>
          <w:rFonts w:ascii="Times New Roman" w:hAnsi="Times New Roman" w:cs="Times New Roman"/>
          <w:lang w:val="en-US"/>
        </w:rPr>
        <w:t xml:space="preserve">operative </w:t>
      </w:r>
      <w:r w:rsidRPr="00965847">
        <w:rPr>
          <w:rFonts w:ascii="Times New Roman" w:hAnsi="Times New Roman" w:cs="Times New Roman"/>
          <w:lang w:val="en-US"/>
        </w:rPr>
        <w:t xml:space="preserve">in writing </w:t>
      </w:r>
      <w:r w:rsidR="00BC1599">
        <w:rPr>
          <w:rFonts w:ascii="Times New Roman" w:hAnsi="Times New Roman" w:cs="Times New Roman"/>
          <w:lang w:val="en-US"/>
        </w:rPr>
        <w:t xml:space="preserve">form </w:t>
      </w:r>
      <w:r w:rsidRPr="00965847">
        <w:rPr>
          <w:rFonts w:ascii="Times New Roman" w:hAnsi="Times New Roman" w:cs="Times New Roman"/>
          <w:lang w:val="en-US"/>
        </w:rPr>
        <w:t>of the appropriate measures.</w:t>
      </w:r>
    </w:p>
    <w:p w:rsidR="00734C91" w:rsidRPr="00965847" w:rsidRDefault="00FC0DDB" w:rsidP="00734C91">
      <w:pPr>
        <w:spacing w:after="0"/>
        <w:jc w:val="center"/>
        <w:rPr>
          <w:rFonts w:ascii="Times New Roman" w:hAnsi="Times New Roman" w:cs="Times New Roman"/>
          <w:b/>
          <w:lang w:val="en-US"/>
        </w:rPr>
      </w:pPr>
      <w:r w:rsidRPr="00965847">
        <w:rPr>
          <w:rFonts w:ascii="Times New Roman" w:hAnsi="Times New Roman" w:cs="Times New Roman"/>
          <w:b/>
          <w:lang w:val="en-US"/>
        </w:rPr>
        <w:t>Chapter VI.</w:t>
      </w:r>
      <w:r w:rsidR="00734C91" w:rsidRPr="00965847">
        <w:rPr>
          <w:rFonts w:ascii="Times New Roman" w:hAnsi="Times New Roman" w:cs="Times New Roman"/>
          <w:lang w:val="en-US"/>
        </w:rPr>
        <w:t xml:space="preserve"> </w:t>
      </w:r>
      <w:r w:rsidR="00734C91" w:rsidRPr="00965847">
        <w:rPr>
          <w:rFonts w:ascii="Times New Roman" w:hAnsi="Times New Roman" w:cs="Times New Roman"/>
          <w:b/>
          <w:lang w:val="en-US"/>
        </w:rPr>
        <w:t>Specific requirements for</w:t>
      </w:r>
    </w:p>
    <w:p w:rsidR="00EA2028" w:rsidRDefault="00734C91" w:rsidP="00734C91">
      <w:pPr>
        <w:spacing w:after="0"/>
        <w:jc w:val="center"/>
        <w:rPr>
          <w:rFonts w:ascii="Times New Roman" w:hAnsi="Times New Roman" w:cs="Times New Roman"/>
          <w:b/>
          <w:lang w:val="en-US"/>
        </w:rPr>
      </w:pPr>
      <w:r w:rsidRPr="00965847">
        <w:rPr>
          <w:rFonts w:ascii="Times New Roman" w:hAnsi="Times New Roman" w:cs="Times New Roman"/>
          <w:b/>
          <w:lang w:val="en-US"/>
        </w:rPr>
        <w:t>  receiving RW from enterprises</w:t>
      </w:r>
    </w:p>
    <w:p w:rsidR="00BC1599" w:rsidRPr="00BC1599" w:rsidRDefault="00BC1599" w:rsidP="00BC1599">
      <w:pPr>
        <w:spacing w:after="0"/>
        <w:jc w:val="both"/>
        <w:rPr>
          <w:rFonts w:ascii="Times New Roman" w:hAnsi="Times New Roman" w:cs="Times New Roman"/>
          <w:lang w:val="en-US"/>
        </w:rPr>
      </w:pPr>
      <w:r>
        <w:rPr>
          <w:rFonts w:ascii="Times New Roman" w:hAnsi="Times New Roman" w:cs="Times New Roman"/>
          <w:b/>
          <w:lang w:val="en-US"/>
        </w:rPr>
        <w:t xml:space="preserve">       </w:t>
      </w:r>
      <w:r w:rsidRPr="00BC1599">
        <w:rPr>
          <w:rFonts w:ascii="Times New Roman" w:hAnsi="Times New Roman" w:cs="Times New Roman"/>
          <w:lang w:val="en-US"/>
        </w:rPr>
        <w:t xml:space="preserve">41. </w:t>
      </w:r>
      <w:r w:rsidR="001A1204">
        <w:rPr>
          <w:rFonts w:ascii="Times New Roman" w:hAnsi="Times New Roman" w:cs="Times New Roman"/>
          <w:lang w:val="en-US"/>
        </w:rPr>
        <w:t>RW</w:t>
      </w:r>
      <w:r w:rsidRPr="00BC1599">
        <w:rPr>
          <w:rFonts w:ascii="Times New Roman" w:hAnsi="Times New Roman" w:cs="Times New Roman"/>
          <w:lang w:val="en-US"/>
        </w:rPr>
        <w:t xml:space="preserve"> submitted for interim storage or </w:t>
      </w:r>
      <w:r w:rsidR="00027F8B">
        <w:rPr>
          <w:rFonts w:ascii="Times New Roman" w:hAnsi="Times New Roman" w:cs="Times New Roman"/>
          <w:lang w:val="en-US"/>
        </w:rPr>
        <w:t xml:space="preserve">permanent </w:t>
      </w:r>
      <w:r w:rsidR="002F6837">
        <w:rPr>
          <w:rFonts w:ascii="Times New Roman" w:hAnsi="Times New Roman" w:cs="Times New Roman"/>
          <w:lang w:val="en-US"/>
        </w:rPr>
        <w:t>storing</w:t>
      </w:r>
      <w:r w:rsidRPr="00BC1599">
        <w:rPr>
          <w:rFonts w:ascii="Times New Roman" w:hAnsi="Times New Roman" w:cs="Times New Roman"/>
          <w:lang w:val="en-US"/>
        </w:rPr>
        <w:t xml:space="preserve"> will meet the </w:t>
      </w:r>
      <w:r w:rsidR="00027F8B" w:rsidRPr="00BC1599">
        <w:rPr>
          <w:rFonts w:ascii="Times New Roman" w:hAnsi="Times New Roman" w:cs="Times New Roman"/>
          <w:lang w:val="en-US"/>
        </w:rPr>
        <w:t xml:space="preserve">set out </w:t>
      </w:r>
      <w:r w:rsidRPr="00BC1599">
        <w:rPr>
          <w:rFonts w:ascii="Times New Roman" w:hAnsi="Times New Roman" w:cs="Times New Roman"/>
          <w:lang w:val="en-US"/>
        </w:rPr>
        <w:t xml:space="preserve">requirements in the </w:t>
      </w:r>
      <w:r w:rsidR="00ED6230" w:rsidRPr="00082E84">
        <w:rPr>
          <w:rFonts w:ascii="Times New Roman" w:hAnsi="Times New Roman" w:cs="Times New Roman"/>
          <w:lang w:val="en-US"/>
        </w:rPr>
        <w:t>FRPN</w:t>
      </w:r>
      <w:r w:rsidR="00ED6230" w:rsidRPr="00BC1599">
        <w:rPr>
          <w:rFonts w:ascii="Times New Roman" w:hAnsi="Times New Roman" w:cs="Times New Roman"/>
          <w:lang w:val="en-US"/>
        </w:rPr>
        <w:t xml:space="preserve"> </w:t>
      </w:r>
      <w:r w:rsidRPr="00BC1599">
        <w:rPr>
          <w:rFonts w:ascii="Times New Roman" w:hAnsi="Times New Roman" w:cs="Times New Roman"/>
          <w:lang w:val="en-US"/>
        </w:rPr>
        <w:t>-2000. Specific requirements shall be:</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a) the radiological characteristics of </w:t>
      </w:r>
      <w:r w:rsidR="001A1204">
        <w:rPr>
          <w:rFonts w:ascii="Times New Roman" w:hAnsi="Times New Roman" w:cs="Times New Roman"/>
          <w:lang w:val="en-US"/>
        </w:rPr>
        <w:t>RW</w:t>
      </w:r>
      <w:r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b) the physical state of aggregation;</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c) physicochemical form and properties - water content (</w:t>
      </w:r>
      <w:r w:rsidR="00027F8B" w:rsidRPr="00027F8B">
        <w:rPr>
          <w:rFonts w:ascii="Times New Roman" w:hAnsi="Times New Roman" w:cs="Times New Roman"/>
          <w:lang w:val="en-US"/>
        </w:rPr>
        <w:t>humidity</w:t>
      </w:r>
      <w:r w:rsidRPr="00BC1599">
        <w:rPr>
          <w:rFonts w:ascii="Times New Roman" w:hAnsi="Times New Roman" w:cs="Times New Roman"/>
          <w:lang w:val="en-US"/>
        </w:rPr>
        <w:t>), eutrophication property, gas emanation, flammability, toxic substances content, easily inflammable, mechanical properties;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(d) the mass and geometric dimensions of the package;</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e) the radiological characteristics of the package, including the level of non-fixed radioactive contamination.</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w:t>
      </w:r>
      <w:r w:rsidR="00DA6139">
        <w:rPr>
          <w:rFonts w:ascii="Times New Roman" w:hAnsi="Times New Roman" w:cs="Times New Roman"/>
          <w:lang w:val="en-US"/>
        </w:rPr>
        <w:t xml:space="preserve">  </w:t>
      </w:r>
      <w:r w:rsidRPr="00BC1599">
        <w:rPr>
          <w:rFonts w:ascii="Times New Roman" w:hAnsi="Times New Roman" w:cs="Times New Roman"/>
          <w:lang w:val="en-US"/>
        </w:rPr>
        <w:t xml:space="preserve">42. It is admitted for transportation from the exploiting enterprises to the specialized objectives, which have the necessary authorizations for the management of </w:t>
      </w:r>
      <w:r w:rsidR="001A1204">
        <w:rPr>
          <w:rFonts w:ascii="Times New Roman" w:hAnsi="Times New Roman" w:cs="Times New Roman"/>
          <w:lang w:val="en-US"/>
        </w:rPr>
        <w:t>RW</w:t>
      </w:r>
      <w:r w:rsidRPr="00BC1599">
        <w:rPr>
          <w:rFonts w:ascii="Times New Roman" w:hAnsi="Times New Roman" w:cs="Times New Roman"/>
          <w:lang w:val="en-US"/>
        </w:rPr>
        <w:t xml:space="preserve">, </w:t>
      </w:r>
      <w:r w:rsidR="001A1204">
        <w:rPr>
          <w:rFonts w:ascii="Times New Roman" w:hAnsi="Times New Roman" w:cs="Times New Roman"/>
          <w:lang w:val="en-US"/>
        </w:rPr>
        <w:t>RW</w:t>
      </w:r>
      <w:r w:rsidRPr="00BC1599">
        <w:rPr>
          <w:rFonts w:ascii="Times New Roman" w:hAnsi="Times New Roman" w:cs="Times New Roman"/>
          <w:lang w:val="en-US"/>
        </w:rPr>
        <w:t xml:space="preserve"> solids and liquids, as well as used radioactive sources, in containers or in </w:t>
      </w:r>
      <w:r w:rsidR="00027F8B" w:rsidRPr="00BC1599">
        <w:rPr>
          <w:rFonts w:ascii="Times New Roman" w:hAnsi="Times New Roman" w:cs="Times New Roman"/>
          <w:lang w:val="en-US"/>
        </w:rPr>
        <w:t xml:space="preserve">authorized </w:t>
      </w:r>
      <w:r w:rsidR="00027F8B">
        <w:rPr>
          <w:rFonts w:ascii="Times New Roman" w:hAnsi="Times New Roman" w:cs="Times New Roman"/>
          <w:lang w:val="en-US"/>
        </w:rPr>
        <w:t>packages</w:t>
      </w:r>
      <w:r w:rsidRPr="00BC1599">
        <w:rPr>
          <w:rFonts w:ascii="Times New Roman" w:hAnsi="Times New Roman" w:cs="Times New Roman"/>
          <w:lang w:val="en-US"/>
        </w:rPr>
        <w:t xml:space="preserve"> by </w:t>
      </w:r>
      <w:r w:rsidR="001A1204">
        <w:rPr>
          <w:rFonts w:ascii="Times New Roman" w:hAnsi="Times New Roman" w:cs="Times New Roman"/>
          <w:lang w:val="en-US"/>
        </w:rPr>
        <w:t>NARNRA</w:t>
      </w:r>
      <w:r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43. </w:t>
      </w:r>
      <w:r w:rsidR="00027F8B">
        <w:rPr>
          <w:rFonts w:ascii="Times New Roman" w:hAnsi="Times New Roman" w:cs="Times New Roman"/>
          <w:lang w:val="en-US"/>
        </w:rPr>
        <w:t xml:space="preserve">It is </w:t>
      </w:r>
      <w:r w:rsidR="00027F8B" w:rsidRPr="00BC1599">
        <w:rPr>
          <w:rFonts w:ascii="Times New Roman" w:hAnsi="Times New Roman" w:cs="Times New Roman"/>
          <w:lang w:val="en-US"/>
        </w:rPr>
        <w:t>not</w:t>
      </w:r>
      <w:r w:rsidRPr="00BC1599">
        <w:rPr>
          <w:rFonts w:ascii="Times New Roman" w:hAnsi="Times New Roman" w:cs="Times New Roman"/>
          <w:lang w:val="en-US"/>
        </w:rPr>
        <w:t xml:space="preserve"> allow</w:t>
      </w:r>
      <w:r w:rsidR="00027F8B">
        <w:rPr>
          <w:rFonts w:ascii="Times New Roman" w:hAnsi="Times New Roman" w:cs="Times New Roman"/>
          <w:lang w:val="en-US"/>
        </w:rPr>
        <w:t>ed</w:t>
      </w:r>
      <w:r w:rsidRPr="00BC1599">
        <w:rPr>
          <w:rFonts w:ascii="Times New Roman" w:hAnsi="Times New Roman" w:cs="Times New Roman"/>
          <w:lang w:val="en-US"/>
        </w:rPr>
        <w:t xml:space="preserve"> </w:t>
      </w:r>
      <w:r w:rsidR="00027F8B" w:rsidRPr="00BC1599">
        <w:rPr>
          <w:rFonts w:ascii="Times New Roman" w:hAnsi="Times New Roman" w:cs="Times New Roman"/>
          <w:lang w:val="en-US"/>
        </w:rPr>
        <w:t xml:space="preserve">to be transported </w:t>
      </w:r>
      <w:r w:rsidRPr="00BC1599">
        <w:rPr>
          <w:rFonts w:ascii="Times New Roman" w:hAnsi="Times New Roman" w:cs="Times New Roman"/>
          <w:lang w:val="en-US"/>
        </w:rPr>
        <w:t xml:space="preserve">solid or liquid </w:t>
      </w:r>
      <w:r w:rsidR="001A1204">
        <w:rPr>
          <w:rFonts w:ascii="Times New Roman" w:hAnsi="Times New Roman" w:cs="Times New Roman"/>
          <w:lang w:val="en-US"/>
        </w:rPr>
        <w:t>RW</w:t>
      </w:r>
      <w:r w:rsidRPr="00BC1599">
        <w:rPr>
          <w:rFonts w:ascii="Times New Roman" w:hAnsi="Times New Roman" w:cs="Times New Roman"/>
          <w:lang w:val="en-US"/>
        </w:rPr>
        <w:t>, materials containing the following dangerous substances and materials: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(a) explosive, pyrophoric or easily flammable substances;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b) chemical substances that are part of the toxic substances of Class I (very toxic and dangerous) and Class II (dangerous);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c) materials</w:t>
      </w:r>
      <w:r w:rsidR="00027F8B">
        <w:rPr>
          <w:rFonts w:ascii="Times New Roman" w:hAnsi="Times New Roman" w:cs="Times New Roman"/>
          <w:lang w:val="en-US"/>
        </w:rPr>
        <w:t>,</w:t>
      </w:r>
      <w:r w:rsidRPr="00BC1599">
        <w:rPr>
          <w:rFonts w:ascii="Times New Roman" w:hAnsi="Times New Roman" w:cs="Times New Roman"/>
          <w:lang w:val="en-US"/>
        </w:rPr>
        <w:t xml:space="preserve"> which in contact with water generate heat and flammable gases;</w:t>
      </w:r>
    </w:p>
    <w:p w:rsidR="00BC1599" w:rsidRPr="00BC1599" w:rsidRDefault="00027F8B" w:rsidP="00BC1599">
      <w:pPr>
        <w:spacing w:after="0"/>
        <w:jc w:val="both"/>
        <w:rPr>
          <w:rFonts w:ascii="Times New Roman" w:hAnsi="Times New Roman" w:cs="Times New Roman"/>
          <w:lang w:val="en-US"/>
        </w:rPr>
      </w:pPr>
      <w:r>
        <w:rPr>
          <w:rFonts w:ascii="Times New Roman" w:hAnsi="Times New Roman" w:cs="Times New Roman"/>
          <w:lang w:val="en-US"/>
        </w:rPr>
        <w:t>    </w:t>
      </w:r>
      <w:r w:rsidR="00BC1599" w:rsidRPr="00BC1599">
        <w:rPr>
          <w:rFonts w:ascii="Times New Roman" w:hAnsi="Times New Roman" w:cs="Times New Roman"/>
          <w:lang w:val="en-US"/>
        </w:rPr>
        <w:t>d) materials</w:t>
      </w:r>
      <w:r>
        <w:rPr>
          <w:rFonts w:ascii="Times New Roman" w:hAnsi="Times New Roman" w:cs="Times New Roman"/>
          <w:lang w:val="en-US"/>
        </w:rPr>
        <w:t>, that are</w:t>
      </w:r>
      <w:r w:rsidR="00BC1599" w:rsidRPr="00BC1599">
        <w:rPr>
          <w:rFonts w:ascii="Times New Roman" w:hAnsi="Times New Roman" w:cs="Times New Roman"/>
          <w:lang w:val="en-US"/>
        </w:rPr>
        <w:t xml:space="preserve"> having the property of emitting gases, vapors or sublimations;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e) pathogenic or infectious substances.</w:t>
      </w:r>
    </w:p>
    <w:p w:rsidR="00BC1599" w:rsidRPr="00BC1599" w:rsidRDefault="00DA6139" w:rsidP="00BC1599">
      <w:pPr>
        <w:spacing w:after="0"/>
        <w:jc w:val="both"/>
        <w:rPr>
          <w:rFonts w:ascii="Times New Roman" w:hAnsi="Times New Roman" w:cs="Times New Roman"/>
          <w:lang w:val="en-US"/>
        </w:rPr>
      </w:pPr>
      <w:r>
        <w:rPr>
          <w:rFonts w:ascii="Times New Roman" w:hAnsi="Times New Roman" w:cs="Times New Roman"/>
          <w:lang w:val="en-US"/>
        </w:rPr>
        <w:t xml:space="preserve">        </w:t>
      </w:r>
      <w:r w:rsidR="00BC1599" w:rsidRPr="00BC1599">
        <w:rPr>
          <w:rFonts w:ascii="Times New Roman" w:hAnsi="Times New Roman" w:cs="Times New Roman"/>
          <w:lang w:val="en-US"/>
        </w:rPr>
        <w:t xml:space="preserve">44. In the case that the </w:t>
      </w:r>
      <w:r w:rsidR="001A1204">
        <w:rPr>
          <w:rFonts w:ascii="Times New Roman" w:hAnsi="Times New Roman" w:cs="Times New Roman"/>
          <w:lang w:val="en-US"/>
        </w:rPr>
        <w:t>RW</w:t>
      </w:r>
      <w:r w:rsidR="00BC1599" w:rsidRPr="00BC1599">
        <w:rPr>
          <w:rFonts w:ascii="Times New Roman" w:hAnsi="Times New Roman" w:cs="Times New Roman"/>
          <w:lang w:val="en-US"/>
        </w:rPr>
        <w:t xml:space="preserve"> exhibits some of the properties listed in paragraph 43, they are transformed into a stable form at their place of formation. Transformations are made only on the basis of </w:t>
      </w:r>
      <w:r w:rsidR="008A657B">
        <w:rPr>
          <w:rFonts w:ascii="Times New Roman" w:hAnsi="Times New Roman" w:cs="Times New Roman"/>
          <w:lang w:val="en-US"/>
        </w:rPr>
        <w:t xml:space="preserve">an </w:t>
      </w:r>
      <w:r w:rsidR="008A657B" w:rsidRPr="00BC1599">
        <w:rPr>
          <w:rFonts w:ascii="Times New Roman" w:hAnsi="Times New Roman" w:cs="Times New Roman"/>
          <w:lang w:val="en-US"/>
        </w:rPr>
        <w:t xml:space="preserve">issued </w:t>
      </w:r>
      <w:r w:rsidR="008A657B">
        <w:rPr>
          <w:rFonts w:ascii="Times New Roman" w:hAnsi="Times New Roman" w:cs="Times New Roman"/>
          <w:lang w:val="en-US"/>
        </w:rPr>
        <w:t>certificate</w:t>
      </w:r>
      <w:r w:rsidR="00BC1599" w:rsidRPr="00BC1599">
        <w:rPr>
          <w:rFonts w:ascii="Times New Roman" w:hAnsi="Times New Roman" w:cs="Times New Roman"/>
          <w:lang w:val="en-US"/>
        </w:rPr>
        <w:t xml:space="preserve"> by </w:t>
      </w:r>
      <w:r w:rsidR="001A1204">
        <w:rPr>
          <w:rFonts w:ascii="Times New Roman" w:hAnsi="Times New Roman" w:cs="Times New Roman"/>
          <w:lang w:val="en-US"/>
        </w:rPr>
        <w:t>NARNRA</w:t>
      </w:r>
      <w:r w:rsidR="001A1204" w:rsidRPr="00BC1599">
        <w:rPr>
          <w:rFonts w:ascii="Times New Roman" w:hAnsi="Times New Roman" w:cs="Times New Roman"/>
          <w:lang w:val="en-US"/>
        </w:rPr>
        <w:t xml:space="preserve"> </w:t>
      </w:r>
      <w:r w:rsidR="00BC1599" w:rsidRPr="00BC1599">
        <w:rPr>
          <w:rFonts w:ascii="Times New Roman" w:hAnsi="Times New Roman" w:cs="Times New Roman"/>
          <w:lang w:val="en-US"/>
        </w:rPr>
        <w:t>and the local preventive medicine center. In the act of transmission to interme</w:t>
      </w:r>
      <w:r w:rsidR="008A657B">
        <w:rPr>
          <w:rFonts w:ascii="Times New Roman" w:hAnsi="Times New Roman" w:cs="Times New Roman"/>
          <w:lang w:val="en-US"/>
        </w:rPr>
        <w:t xml:space="preserve">diate storage or </w:t>
      </w:r>
      <w:r w:rsidR="00614603">
        <w:rPr>
          <w:rFonts w:ascii="Times New Roman" w:hAnsi="Times New Roman" w:cs="Times New Roman"/>
          <w:lang w:val="en-US"/>
        </w:rPr>
        <w:t xml:space="preserve">permanent </w:t>
      </w:r>
      <w:r w:rsidR="002F6837">
        <w:rPr>
          <w:rFonts w:ascii="Times New Roman" w:hAnsi="Times New Roman" w:cs="Times New Roman"/>
          <w:lang w:val="en-US"/>
        </w:rPr>
        <w:t>storing</w:t>
      </w:r>
      <w:r w:rsidR="00BC1599" w:rsidRPr="00BC1599">
        <w:rPr>
          <w:rFonts w:ascii="Times New Roman" w:hAnsi="Times New Roman" w:cs="Times New Roman"/>
          <w:lang w:val="en-US"/>
        </w:rPr>
        <w:t xml:space="preserve"> </w:t>
      </w:r>
      <w:r w:rsidR="008A657B" w:rsidRPr="00BC1599">
        <w:rPr>
          <w:rFonts w:ascii="Times New Roman" w:hAnsi="Times New Roman" w:cs="Times New Roman"/>
          <w:lang w:val="en-US"/>
        </w:rPr>
        <w:t xml:space="preserve">shall be indicated </w:t>
      </w:r>
      <w:r w:rsidR="00BC1599" w:rsidRPr="00BC1599">
        <w:rPr>
          <w:rFonts w:ascii="Times New Roman" w:hAnsi="Times New Roman" w:cs="Times New Roman"/>
          <w:lang w:val="en-US"/>
        </w:rPr>
        <w:t>the information on the content of hazardous materials.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w:t>
      </w:r>
      <w:r w:rsidR="00DA6139">
        <w:rPr>
          <w:rFonts w:ascii="Times New Roman" w:hAnsi="Times New Roman" w:cs="Times New Roman"/>
          <w:lang w:val="en-US"/>
        </w:rPr>
        <w:t xml:space="preserve">   </w:t>
      </w:r>
      <w:r w:rsidRPr="00BC1599">
        <w:rPr>
          <w:rFonts w:ascii="Times New Roman" w:hAnsi="Times New Roman" w:cs="Times New Roman"/>
          <w:lang w:val="en-US"/>
        </w:rPr>
        <w:t xml:space="preserve">45. </w:t>
      </w:r>
      <w:r w:rsidR="008A657B">
        <w:rPr>
          <w:rFonts w:ascii="Times New Roman" w:hAnsi="Times New Roman" w:cs="Times New Roman"/>
          <w:lang w:val="en-US"/>
        </w:rPr>
        <w:t>The used</w:t>
      </w:r>
      <w:r w:rsidRPr="00BC1599">
        <w:rPr>
          <w:rFonts w:ascii="Times New Roman" w:hAnsi="Times New Roman" w:cs="Times New Roman"/>
          <w:lang w:val="en-US"/>
        </w:rPr>
        <w:t xml:space="preserve"> radioactive sources shall be received by authorized enterprises in special containers in the form of transport packages (</w:t>
      </w:r>
      <w:r w:rsidR="008A657B">
        <w:rPr>
          <w:rFonts w:ascii="Times New Roman" w:hAnsi="Times New Roman" w:cs="Times New Roman"/>
          <w:lang w:val="en-US"/>
        </w:rPr>
        <w:t>TP</w:t>
      </w:r>
      <w:r w:rsidRPr="00BC1599">
        <w:rPr>
          <w:rFonts w:ascii="Times New Roman" w:hAnsi="Times New Roman" w:cs="Times New Roman"/>
          <w:lang w:val="en-US"/>
        </w:rPr>
        <w:t>)</w:t>
      </w:r>
      <w:r w:rsidR="008A657B">
        <w:rPr>
          <w:rFonts w:ascii="Times New Roman" w:hAnsi="Times New Roman" w:cs="Times New Roman"/>
          <w:lang w:val="en-US"/>
        </w:rPr>
        <w:t>, that are</w:t>
      </w:r>
      <w:r w:rsidRPr="00BC1599">
        <w:rPr>
          <w:rFonts w:ascii="Times New Roman" w:hAnsi="Times New Roman" w:cs="Times New Roman"/>
          <w:lang w:val="en-US"/>
        </w:rPr>
        <w:t xml:space="preserve"> ensuring adequate </w:t>
      </w:r>
      <w:r w:rsidR="008A657B">
        <w:rPr>
          <w:rFonts w:ascii="Times New Roman" w:hAnsi="Times New Roman" w:cs="Times New Roman"/>
          <w:lang w:val="en-US"/>
        </w:rPr>
        <w:t>security in accordance with FRPN</w:t>
      </w:r>
      <w:r w:rsidRPr="00BC1599">
        <w:rPr>
          <w:rFonts w:ascii="Times New Roman" w:hAnsi="Times New Roman" w:cs="Times New Roman"/>
          <w:lang w:val="en-US"/>
        </w:rPr>
        <w:t>-2000 provisions for</w:t>
      </w:r>
      <w:r w:rsidR="008A657B" w:rsidRPr="00BC1599">
        <w:rPr>
          <w:rFonts w:ascii="Times New Roman" w:hAnsi="Times New Roman" w:cs="Times New Roman"/>
          <w:lang w:val="en-US"/>
        </w:rPr>
        <w:t xml:space="preserve"> involved</w:t>
      </w:r>
      <w:r w:rsidRPr="00BC1599">
        <w:rPr>
          <w:rFonts w:ascii="Times New Roman" w:hAnsi="Times New Roman" w:cs="Times New Roman"/>
          <w:lang w:val="en-US"/>
        </w:rPr>
        <w:t xml:space="preserve"> personnel in loading, unloading, intermediate storage or </w:t>
      </w:r>
      <w:r w:rsidR="008A657B">
        <w:rPr>
          <w:rFonts w:ascii="Times New Roman" w:hAnsi="Times New Roman" w:cs="Times New Roman"/>
          <w:lang w:val="en-US"/>
        </w:rPr>
        <w:t xml:space="preserve">permanent </w:t>
      </w:r>
      <w:r w:rsidR="002F6837">
        <w:rPr>
          <w:rFonts w:ascii="Times New Roman" w:hAnsi="Times New Roman" w:cs="Times New Roman"/>
          <w:lang w:val="en-US"/>
        </w:rPr>
        <w:t>storing</w:t>
      </w:r>
      <w:r w:rsidRPr="00BC1599">
        <w:rPr>
          <w:rFonts w:ascii="Times New Roman" w:hAnsi="Times New Roman" w:cs="Times New Roman"/>
          <w:lang w:val="en-US"/>
        </w:rPr>
        <w:t xml:space="preserve"> and holding the Security Certificate</w:t>
      </w:r>
      <w:r w:rsidR="008A657B">
        <w:rPr>
          <w:rFonts w:ascii="Times New Roman" w:hAnsi="Times New Roman" w:cs="Times New Roman"/>
          <w:lang w:val="en-US"/>
        </w:rPr>
        <w:t>, that is</w:t>
      </w:r>
      <w:r w:rsidRPr="00BC1599">
        <w:rPr>
          <w:rFonts w:ascii="Times New Roman" w:hAnsi="Times New Roman" w:cs="Times New Roman"/>
          <w:lang w:val="en-US"/>
        </w:rPr>
        <w:t xml:space="preserve"> issued by </w:t>
      </w:r>
      <w:r w:rsidR="001A1204">
        <w:rPr>
          <w:rFonts w:ascii="Times New Roman" w:hAnsi="Times New Roman" w:cs="Times New Roman"/>
          <w:lang w:val="en-US"/>
        </w:rPr>
        <w:t>NARNRA</w:t>
      </w:r>
      <w:r w:rsidRPr="00BC1599">
        <w:rPr>
          <w:rFonts w:ascii="Times New Roman" w:hAnsi="Times New Roman" w:cs="Times New Roman"/>
          <w:lang w:val="en-US"/>
        </w:rPr>
        <w:t>.</w:t>
      </w:r>
    </w:p>
    <w:p w:rsidR="00BC1599" w:rsidRPr="00BC1599" w:rsidRDefault="00DA6139" w:rsidP="00BC1599">
      <w:pPr>
        <w:spacing w:after="0"/>
        <w:jc w:val="both"/>
        <w:rPr>
          <w:rFonts w:ascii="Times New Roman" w:hAnsi="Times New Roman" w:cs="Times New Roman"/>
          <w:lang w:val="en-US"/>
        </w:rPr>
      </w:pPr>
      <w:r>
        <w:rPr>
          <w:rFonts w:ascii="Times New Roman" w:hAnsi="Times New Roman" w:cs="Times New Roman"/>
          <w:lang w:val="en-US"/>
        </w:rPr>
        <w:t xml:space="preserve">        </w:t>
      </w:r>
      <w:r w:rsidR="00BC1599" w:rsidRPr="00BC1599">
        <w:rPr>
          <w:rFonts w:ascii="Times New Roman" w:hAnsi="Times New Roman" w:cs="Times New Roman"/>
          <w:lang w:val="en-US"/>
        </w:rPr>
        <w:t xml:space="preserve">46. ​​The </w:t>
      </w:r>
      <w:r w:rsidR="001A1204">
        <w:rPr>
          <w:rFonts w:ascii="Times New Roman" w:hAnsi="Times New Roman" w:cs="Times New Roman"/>
          <w:lang w:val="en-US"/>
        </w:rPr>
        <w:t xml:space="preserve">specialized enterprise </w:t>
      </w:r>
      <w:r w:rsidR="001A1204" w:rsidRPr="00BC1599">
        <w:rPr>
          <w:rFonts w:ascii="Times New Roman" w:hAnsi="Times New Roman" w:cs="Times New Roman"/>
          <w:lang w:val="en-US"/>
        </w:rPr>
        <w:t>for</w:t>
      </w:r>
      <w:r w:rsidR="001A1204">
        <w:rPr>
          <w:rFonts w:ascii="Times New Roman" w:hAnsi="Times New Roman" w:cs="Times New Roman"/>
          <w:lang w:val="en-US"/>
        </w:rPr>
        <w:t xml:space="preserve"> RW</w:t>
      </w:r>
      <w:r w:rsidR="001A1204" w:rsidRPr="00BC1599">
        <w:rPr>
          <w:rFonts w:ascii="Times New Roman" w:hAnsi="Times New Roman" w:cs="Times New Roman"/>
          <w:lang w:val="en-US"/>
        </w:rPr>
        <w:t xml:space="preserve"> </w:t>
      </w:r>
      <w:r w:rsidR="001A1204">
        <w:rPr>
          <w:rFonts w:ascii="Times New Roman" w:hAnsi="Times New Roman" w:cs="Times New Roman"/>
          <w:lang w:val="en-US"/>
        </w:rPr>
        <w:t xml:space="preserve">management </w:t>
      </w:r>
      <w:r w:rsidR="00BC1599" w:rsidRPr="00BC1599">
        <w:rPr>
          <w:rFonts w:ascii="Times New Roman" w:hAnsi="Times New Roman" w:cs="Times New Roman"/>
          <w:lang w:val="en-US"/>
        </w:rPr>
        <w:t>(</w:t>
      </w:r>
      <w:r w:rsidR="001A1204">
        <w:rPr>
          <w:rFonts w:ascii="Times New Roman" w:hAnsi="Times New Roman" w:cs="Times New Roman"/>
          <w:lang w:val="en-US"/>
        </w:rPr>
        <w:t>SERWM</w:t>
      </w:r>
      <w:r w:rsidR="00BC1599" w:rsidRPr="00BC1599">
        <w:rPr>
          <w:rFonts w:ascii="Times New Roman" w:hAnsi="Times New Roman" w:cs="Times New Roman"/>
          <w:lang w:val="en-US"/>
        </w:rPr>
        <w:t xml:space="preserve">) operates on the basis of a </w:t>
      </w:r>
      <w:r w:rsidR="008A657B" w:rsidRPr="00BC1599">
        <w:rPr>
          <w:rFonts w:ascii="Times New Roman" w:hAnsi="Times New Roman" w:cs="Times New Roman"/>
          <w:lang w:val="en-US"/>
        </w:rPr>
        <w:t xml:space="preserve">coordinated </w:t>
      </w:r>
      <w:r w:rsidR="00BC1599" w:rsidRPr="00BC1599">
        <w:rPr>
          <w:rFonts w:ascii="Times New Roman" w:hAnsi="Times New Roman" w:cs="Times New Roman"/>
          <w:lang w:val="en-US"/>
        </w:rPr>
        <w:t xml:space="preserve">regulation with </w:t>
      </w:r>
      <w:r w:rsidR="001A1204">
        <w:rPr>
          <w:rFonts w:ascii="Times New Roman" w:hAnsi="Times New Roman" w:cs="Times New Roman"/>
          <w:lang w:val="en-US"/>
        </w:rPr>
        <w:t>NARNRA</w:t>
      </w:r>
      <w:r w:rsidR="00BC1599" w:rsidRPr="00BC1599">
        <w:rPr>
          <w:rFonts w:ascii="Times New Roman" w:hAnsi="Times New Roman" w:cs="Times New Roman"/>
          <w:lang w:val="en-US"/>
        </w:rPr>
        <w:t xml:space="preserve">, which establishes the manner and conditions for receiving different types of </w:t>
      </w:r>
      <w:r w:rsidR="008A657B">
        <w:rPr>
          <w:rFonts w:ascii="Times New Roman" w:hAnsi="Times New Roman" w:cs="Times New Roman"/>
          <w:lang w:val="en-US"/>
        </w:rPr>
        <w:t>RW</w:t>
      </w:r>
      <w:r w:rsidR="00BC1599" w:rsidRPr="00BC1599">
        <w:rPr>
          <w:rFonts w:ascii="Times New Roman" w:hAnsi="Times New Roman" w:cs="Times New Roman"/>
          <w:lang w:val="en-US"/>
        </w:rPr>
        <w:t xml:space="preserve">, </w:t>
      </w:r>
      <w:r w:rsidR="008A657B">
        <w:rPr>
          <w:rFonts w:ascii="Times New Roman" w:hAnsi="Times New Roman" w:cs="Times New Roman"/>
          <w:lang w:val="en-US"/>
        </w:rPr>
        <w:t xml:space="preserve">that is </w:t>
      </w:r>
      <w:r w:rsidR="00BC1599" w:rsidRPr="00BC1599">
        <w:rPr>
          <w:rFonts w:ascii="Times New Roman" w:hAnsi="Times New Roman" w:cs="Times New Roman"/>
          <w:lang w:val="en-US"/>
        </w:rPr>
        <w:t xml:space="preserve">depending on the specific organization of </w:t>
      </w:r>
      <w:r w:rsidR="001A1204">
        <w:rPr>
          <w:rFonts w:ascii="Times New Roman" w:hAnsi="Times New Roman" w:cs="Times New Roman"/>
          <w:lang w:val="en-US"/>
        </w:rPr>
        <w:t>RW</w:t>
      </w:r>
      <w:r w:rsidR="00BC1599" w:rsidRPr="00BC1599">
        <w:rPr>
          <w:rFonts w:ascii="Times New Roman" w:hAnsi="Times New Roman" w:cs="Times New Roman"/>
          <w:lang w:val="en-US"/>
        </w:rPr>
        <w:t xml:space="preserve"> management.</w:t>
      </w:r>
    </w:p>
    <w:p w:rsidR="00BC1599" w:rsidRPr="00BC1599" w:rsidRDefault="00DA6139" w:rsidP="00BC1599">
      <w:pPr>
        <w:spacing w:after="0"/>
        <w:jc w:val="both"/>
        <w:rPr>
          <w:rFonts w:ascii="Times New Roman" w:hAnsi="Times New Roman" w:cs="Times New Roman"/>
          <w:lang w:val="en-US"/>
        </w:rPr>
      </w:pPr>
      <w:r>
        <w:rPr>
          <w:rFonts w:ascii="Times New Roman" w:hAnsi="Times New Roman" w:cs="Times New Roman"/>
          <w:lang w:val="en-US"/>
        </w:rPr>
        <w:t xml:space="preserve">        </w:t>
      </w:r>
      <w:r w:rsidR="008A657B">
        <w:rPr>
          <w:rFonts w:ascii="Times New Roman" w:hAnsi="Times New Roman" w:cs="Times New Roman"/>
          <w:lang w:val="en-US"/>
        </w:rPr>
        <w:t>47. The p</w:t>
      </w:r>
      <w:r w:rsidR="00BC1599" w:rsidRPr="00BC1599">
        <w:rPr>
          <w:rFonts w:ascii="Times New Roman" w:hAnsi="Times New Roman" w:cs="Times New Roman"/>
          <w:lang w:val="en-US"/>
        </w:rPr>
        <w:t xml:space="preserve">reparation for </w:t>
      </w:r>
      <w:r w:rsidR="008A657B">
        <w:rPr>
          <w:rFonts w:ascii="Times New Roman" w:hAnsi="Times New Roman" w:cs="Times New Roman"/>
          <w:lang w:val="en-US"/>
        </w:rPr>
        <w:t>TP</w:t>
      </w:r>
      <w:r w:rsidR="00BC1599" w:rsidRPr="00BC1599">
        <w:rPr>
          <w:rFonts w:ascii="Times New Roman" w:hAnsi="Times New Roman" w:cs="Times New Roman"/>
          <w:lang w:val="en-US"/>
        </w:rPr>
        <w:t xml:space="preserve"> </w:t>
      </w:r>
      <w:r w:rsidR="00557174">
        <w:rPr>
          <w:rFonts w:ascii="Times New Roman" w:hAnsi="Times New Roman" w:cs="Times New Roman"/>
          <w:lang w:val="en-US"/>
        </w:rPr>
        <w:t>shipment</w:t>
      </w:r>
      <w:r w:rsidR="00BC1599" w:rsidRPr="00BC1599">
        <w:rPr>
          <w:rFonts w:ascii="Times New Roman" w:hAnsi="Times New Roman" w:cs="Times New Roman"/>
          <w:lang w:val="en-US"/>
        </w:rPr>
        <w:t xml:space="preserve"> with </w:t>
      </w:r>
      <w:r w:rsidR="001A1204">
        <w:rPr>
          <w:rFonts w:ascii="Times New Roman" w:hAnsi="Times New Roman" w:cs="Times New Roman"/>
          <w:lang w:val="en-US"/>
        </w:rPr>
        <w:t>RW</w:t>
      </w:r>
      <w:r w:rsidR="00BC1599" w:rsidRPr="00BC1599">
        <w:rPr>
          <w:rFonts w:ascii="Times New Roman" w:hAnsi="Times New Roman" w:cs="Times New Roman"/>
          <w:lang w:val="en-US"/>
        </w:rPr>
        <w:t xml:space="preserve"> shall be </w:t>
      </w:r>
      <w:r w:rsidR="00557174">
        <w:rPr>
          <w:rFonts w:ascii="Times New Roman" w:hAnsi="Times New Roman" w:cs="Times New Roman"/>
          <w:lang w:val="en-US"/>
        </w:rPr>
        <w:t>performed</w:t>
      </w:r>
      <w:r w:rsidR="00BC1599" w:rsidRPr="00BC1599">
        <w:rPr>
          <w:rFonts w:ascii="Times New Roman" w:hAnsi="Times New Roman" w:cs="Times New Roman"/>
          <w:lang w:val="en-US"/>
        </w:rPr>
        <w:t xml:space="preserve"> by the enterprise</w:t>
      </w:r>
      <w:r w:rsidR="00557174">
        <w:rPr>
          <w:rFonts w:ascii="Times New Roman" w:hAnsi="Times New Roman" w:cs="Times New Roman"/>
          <w:lang w:val="en-US"/>
        </w:rPr>
        <w:t>,</w:t>
      </w:r>
      <w:r w:rsidR="00BC1599" w:rsidRPr="00BC1599">
        <w:rPr>
          <w:rFonts w:ascii="Times New Roman" w:hAnsi="Times New Roman" w:cs="Times New Roman"/>
          <w:lang w:val="en-US"/>
        </w:rPr>
        <w:t xml:space="preserve"> that submits for interim storage or </w:t>
      </w:r>
      <w:r w:rsidR="00557174">
        <w:rPr>
          <w:rFonts w:ascii="Times New Roman" w:hAnsi="Times New Roman" w:cs="Times New Roman"/>
          <w:lang w:val="en-US"/>
        </w:rPr>
        <w:t xml:space="preserve">permanent </w:t>
      </w:r>
      <w:r w:rsidR="002F6837">
        <w:rPr>
          <w:rFonts w:ascii="Times New Roman" w:hAnsi="Times New Roman" w:cs="Times New Roman"/>
          <w:lang w:val="en-US"/>
        </w:rPr>
        <w:t>storing</w:t>
      </w:r>
      <w:r w:rsidR="001A1204" w:rsidRPr="001A1204">
        <w:rPr>
          <w:rFonts w:ascii="Times New Roman" w:hAnsi="Times New Roman" w:cs="Times New Roman"/>
          <w:lang w:val="en-US"/>
        </w:rPr>
        <w:t xml:space="preserve"> </w:t>
      </w:r>
      <w:r w:rsidR="001A1204">
        <w:rPr>
          <w:rFonts w:ascii="Times New Roman" w:hAnsi="Times New Roman" w:cs="Times New Roman"/>
          <w:lang w:val="en-US"/>
        </w:rPr>
        <w:t>RW</w:t>
      </w:r>
      <w:r w:rsidR="00BC1599"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w:t>
      </w:r>
      <w:r w:rsidR="00DA6139">
        <w:rPr>
          <w:rFonts w:ascii="Times New Roman" w:hAnsi="Times New Roman" w:cs="Times New Roman"/>
          <w:lang w:val="en-US"/>
        </w:rPr>
        <w:t xml:space="preserve">   </w:t>
      </w:r>
      <w:r w:rsidRPr="00BC1599">
        <w:rPr>
          <w:rFonts w:ascii="Times New Roman" w:hAnsi="Times New Roman" w:cs="Times New Roman"/>
          <w:lang w:val="en-US"/>
        </w:rPr>
        <w:t xml:space="preserve">48. For each </w:t>
      </w:r>
      <w:r w:rsidR="00557174">
        <w:rPr>
          <w:rFonts w:ascii="Times New Roman" w:hAnsi="Times New Roman" w:cs="Times New Roman"/>
          <w:lang w:val="en-US"/>
        </w:rPr>
        <w:t>party</w:t>
      </w:r>
      <w:r w:rsidRPr="00BC1599">
        <w:rPr>
          <w:rFonts w:ascii="Times New Roman" w:hAnsi="Times New Roman" w:cs="Times New Roman"/>
          <w:lang w:val="en-US"/>
        </w:rPr>
        <w:t xml:space="preserve"> of </w:t>
      </w:r>
      <w:r w:rsidR="001A1204">
        <w:rPr>
          <w:rFonts w:ascii="Times New Roman" w:hAnsi="Times New Roman" w:cs="Times New Roman"/>
          <w:lang w:val="en-US"/>
        </w:rPr>
        <w:t>RW</w:t>
      </w:r>
      <w:r w:rsidR="00557174" w:rsidRPr="00557174">
        <w:rPr>
          <w:rFonts w:ascii="Times New Roman" w:hAnsi="Times New Roman" w:cs="Times New Roman"/>
          <w:lang w:val="en-US"/>
        </w:rPr>
        <w:t xml:space="preserve"> </w:t>
      </w:r>
      <w:r w:rsidR="00557174" w:rsidRPr="00BC1599">
        <w:rPr>
          <w:rFonts w:ascii="Times New Roman" w:hAnsi="Times New Roman" w:cs="Times New Roman"/>
          <w:lang w:val="en-US"/>
        </w:rPr>
        <w:t>is drawn up</w:t>
      </w:r>
      <w:r w:rsidRPr="00BC1599">
        <w:rPr>
          <w:rFonts w:ascii="Times New Roman" w:hAnsi="Times New Roman" w:cs="Times New Roman"/>
          <w:lang w:val="en-US"/>
        </w:rPr>
        <w:t xml:space="preserve"> a </w:t>
      </w:r>
      <w:r w:rsidR="00557174">
        <w:rPr>
          <w:rFonts w:ascii="Times New Roman" w:hAnsi="Times New Roman" w:cs="Times New Roman"/>
          <w:lang w:val="en-US"/>
        </w:rPr>
        <w:t>delivery</w:t>
      </w:r>
      <w:r w:rsidRPr="00BC1599">
        <w:rPr>
          <w:rFonts w:ascii="Times New Roman" w:hAnsi="Times New Roman" w:cs="Times New Roman"/>
          <w:lang w:val="en-US"/>
        </w:rPr>
        <w:t>-recei</w:t>
      </w:r>
      <w:r w:rsidR="00557174">
        <w:rPr>
          <w:rFonts w:ascii="Times New Roman" w:hAnsi="Times New Roman" w:cs="Times New Roman"/>
          <w:lang w:val="en-US"/>
        </w:rPr>
        <w:t>ving</w:t>
      </w:r>
      <w:r w:rsidRPr="00BC1599">
        <w:rPr>
          <w:rFonts w:ascii="Times New Roman" w:hAnsi="Times New Roman" w:cs="Times New Roman"/>
          <w:lang w:val="en-US"/>
        </w:rPr>
        <w:t xml:space="preserve"> act in accordance with the model established by </w:t>
      </w:r>
      <w:r w:rsidR="001A1204">
        <w:rPr>
          <w:rFonts w:ascii="Times New Roman" w:hAnsi="Times New Roman" w:cs="Times New Roman"/>
          <w:lang w:val="en-US"/>
        </w:rPr>
        <w:t>NARNRA</w:t>
      </w:r>
      <w:r w:rsidRPr="00BC1599">
        <w:rPr>
          <w:rFonts w:ascii="Times New Roman" w:hAnsi="Times New Roman" w:cs="Times New Roman"/>
          <w:lang w:val="en-US"/>
        </w:rPr>
        <w:t xml:space="preserve"> in the Regulation on the National Register of Ionizing Radiation Sources and Authorized Physical and Legal Entities,</w:t>
      </w:r>
      <w:r w:rsidR="00557174">
        <w:rPr>
          <w:rFonts w:ascii="Times New Roman" w:hAnsi="Times New Roman" w:cs="Times New Roman"/>
          <w:lang w:val="en-US"/>
        </w:rPr>
        <w:t xml:space="preserve"> that is</w:t>
      </w:r>
      <w:r w:rsidRPr="00BC1599">
        <w:rPr>
          <w:rFonts w:ascii="Times New Roman" w:hAnsi="Times New Roman" w:cs="Times New Roman"/>
          <w:lang w:val="en-US"/>
        </w:rPr>
        <w:t xml:space="preserve"> approved by Government Decision no. 1017 of September 1, 2008. The first copy is </w:t>
      </w:r>
      <w:r w:rsidR="00557174">
        <w:rPr>
          <w:rFonts w:ascii="Times New Roman" w:hAnsi="Times New Roman" w:cs="Times New Roman"/>
          <w:lang w:val="en-US"/>
        </w:rPr>
        <w:t>sent</w:t>
      </w:r>
      <w:r w:rsidRPr="00BC1599">
        <w:rPr>
          <w:rFonts w:ascii="Times New Roman" w:hAnsi="Times New Roman" w:cs="Times New Roman"/>
          <w:lang w:val="en-US"/>
        </w:rPr>
        <w:t xml:space="preserve"> at the </w:t>
      </w:r>
      <w:r w:rsidR="00557174">
        <w:rPr>
          <w:rFonts w:ascii="Times New Roman" w:hAnsi="Times New Roman" w:cs="Times New Roman"/>
          <w:lang w:val="en-US"/>
        </w:rPr>
        <w:t>moment</w:t>
      </w:r>
      <w:r w:rsidRPr="00BC1599">
        <w:rPr>
          <w:rFonts w:ascii="Times New Roman" w:hAnsi="Times New Roman" w:cs="Times New Roman"/>
          <w:lang w:val="en-US"/>
        </w:rPr>
        <w:t xml:space="preserve"> of the </w:t>
      </w:r>
      <w:r w:rsidR="001A1204">
        <w:rPr>
          <w:rFonts w:ascii="Times New Roman" w:hAnsi="Times New Roman" w:cs="Times New Roman"/>
          <w:lang w:val="en-US"/>
        </w:rPr>
        <w:t>RW</w:t>
      </w:r>
      <w:r w:rsidRPr="00BC1599">
        <w:rPr>
          <w:rFonts w:ascii="Times New Roman" w:hAnsi="Times New Roman" w:cs="Times New Roman"/>
          <w:lang w:val="en-US"/>
        </w:rPr>
        <w:t xml:space="preserve"> </w:t>
      </w:r>
      <w:r w:rsidR="00557174">
        <w:rPr>
          <w:rFonts w:ascii="Times New Roman" w:hAnsi="Times New Roman" w:cs="Times New Roman"/>
          <w:lang w:val="en-US"/>
        </w:rPr>
        <w:t>delivery</w:t>
      </w:r>
      <w:r w:rsidRPr="00BC1599">
        <w:rPr>
          <w:rFonts w:ascii="Times New Roman" w:hAnsi="Times New Roman" w:cs="Times New Roman"/>
          <w:lang w:val="en-US"/>
        </w:rPr>
        <w:t xml:space="preserve"> to </w:t>
      </w:r>
      <w:r w:rsidR="001A1204">
        <w:rPr>
          <w:rFonts w:ascii="Times New Roman" w:hAnsi="Times New Roman" w:cs="Times New Roman"/>
          <w:lang w:val="en-US"/>
        </w:rPr>
        <w:t>SERWM</w:t>
      </w:r>
      <w:r w:rsidRPr="00BC1599">
        <w:rPr>
          <w:rFonts w:ascii="Times New Roman" w:hAnsi="Times New Roman" w:cs="Times New Roman"/>
          <w:lang w:val="en-US"/>
        </w:rPr>
        <w:t xml:space="preserve">, the second is left to the forwarding enterprise, and the third one is sent to </w:t>
      </w:r>
      <w:r w:rsidR="001A1204">
        <w:rPr>
          <w:rFonts w:ascii="Times New Roman" w:hAnsi="Times New Roman" w:cs="Times New Roman"/>
          <w:lang w:val="en-US"/>
        </w:rPr>
        <w:t>NARNRA</w:t>
      </w:r>
      <w:r w:rsidRPr="00BC1599">
        <w:rPr>
          <w:rFonts w:ascii="Times New Roman" w:hAnsi="Times New Roman" w:cs="Times New Roman"/>
          <w:lang w:val="en-US"/>
        </w:rPr>
        <w:t xml:space="preserve">. All sections of the act will be completed and signed by the </w:t>
      </w:r>
      <w:r w:rsidR="001A1204">
        <w:rPr>
          <w:rFonts w:ascii="Times New Roman" w:hAnsi="Times New Roman" w:cs="Times New Roman"/>
          <w:lang w:val="en-US"/>
        </w:rPr>
        <w:t>RW</w:t>
      </w:r>
      <w:r w:rsidRPr="00BC1599">
        <w:rPr>
          <w:rFonts w:ascii="Times New Roman" w:hAnsi="Times New Roman" w:cs="Times New Roman"/>
          <w:lang w:val="en-US"/>
        </w:rPr>
        <w:t xml:space="preserve"> manager and stamped with the </w:t>
      </w:r>
      <w:r w:rsidR="00557174">
        <w:rPr>
          <w:rFonts w:ascii="Times New Roman" w:hAnsi="Times New Roman" w:cs="Times New Roman"/>
          <w:lang w:val="en-US"/>
        </w:rPr>
        <w:t>enterprise</w:t>
      </w:r>
      <w:r w:rsidRPr="00BC1599">
        <w:rPr>
          <w:rFonts w:ascii="Times New Roman" w:hAnsi="Times New Roman" w:cs="Times New Roman"/>
          <w:lang w:val="en-US"/>
        </w:rPr>
        <w:t xml:space="preserve"> stamp.</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The quantity of containers or pa</w:t>
      </w:r>
      <w:r w:rsidR="00557174">
        <w:rPr>
          <w:rFonts w:ascii="Times New Roman" w:hAnsi="Times New Roman" w:cs="Times New Roman"/>
          <w:lang w:val="en-US"/>
        </w:rPr>
        <w:t>ckages</w:t>
      </w:r>
      <w:r w:rsidRPr="00BC1599">
        <w:rPr>
          <w:rFonts w:ascii="Times New Roman" w:hAnsi="Times New Roman" w:cs="Times New Roman"/>
          <w:lang w:val="en-US"/>
        </w:rPr>
        <w:t xml:space="preserve"> </w:t>
      </w:r>
      <w:r w:rsidR="00557174">
        <w:rPr>
          <w:rFonts w:ascii="Times New Roman" w:hAnsi="Times New Roman" w:cs="Times New Roman"/>
          <w:lang w:val="en-US"/>
        </w:rPr>
        <w:t>from party</w:t>
      </w:r>
      <w:r w:rsidRPr="00BC1599">
        <w:rPr>
          <w:rFonts w:ascii="Times New Roman" w:hAnsi="Times New Roman" w:cs="Times New Roman"/>
          <w:lang w:val="en-US"/>
        </w:rPr>
        <w:t xml:space="preserve">, their type and marking shall correspond to the data in the act. </w:t>
      </w:r>
      <w:r w:rsidR="00557174">
        <w:rPr>
          <w:rFonts w:ascii="Times New Roman" w:hAnsi="Times New Roman" w:cs="Times New Roman"/>
          <w:lang w:val="en-US"/>
        </w:rPr>
        <w:t xml:space="preserve">The </w:t>
      </w:r>
      <w:r w:rsidR="001A1204">
        <w:rPr>
          <w:rFonts w:ascii="Times New Roman" w:hAnsi="Times New Roman" w:cs="Times New Roman"/>
          <w:lang w:val="en-US"/>
        </w:rPr>
        <w:t>RW</w:t>
      </w:r>
      <w:r w:rsidRPr="00BC1599">
        <w:rPr>
          <w:rFonts w:ascii="Times New Roman" w:hAnsi="Times New Roman" w:cs="Times New Roman"/>
          <w:lang w:val="en-US"/>
        </w:rPr>
        <w:t xml:space="preserve"> packages or containers</w:t>
      </w:r>
      <w:r w:rsidR="00557174">
        <w:rPr>
          <w:rFonts w:ascii="Times New Roman" w:hAnsi="Times New Roman" w:cs="Times New Roman"/>
          <w:lang w:val="en-US"/>
        </w:rPr>
        <w:t>, that are</w:t>
      </w:r>
      <w:r w:rsidRPr="00BC1599">
        <w:rPr>
          <w:rFonts w:ascii="Times New Roman" w:hAnsi="Times New Roman" w:cs="Times New Roman"/>
          <w:lang w:val="en-US"/>
        </w:rPr>
        <w:t xml:space="preserve"> not included in the act </w:t>
      </w:r>
      <w:r w:rsidR="00557174">
        <w:rPr>
          <w:rFonts w:ascii="Times New Roman" w:hAnsi="Times New Roman" w:cs="Times New Roman"/>
          <w:lang w:val="en-US"/>
        </w:rPr>
        <w:t>won’t</w:t>
      </w:r>
      <w:r w:rsidRPr="00BC1599">
        <w:rPr>
          <w:rFonts w:ascii="Times New Roman" w:hAnsi="Times New Roman" w:cs="Times New Roman"/>
          <w:lang w:val="en-US"/>
        </w:rPr>
        <w:t xml:space="preserve"> be accepted for shipment.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w:t>
      </w:r>
      <w:r w:rsidR="00C740AC">
        <w:rPr>
          <w:rFonts w:ascii="Times New Roman" w:hAnsi="Times New Roman" w:cs="Times New Roman"/>
          <w:lang w:val="en-US"/>
        </w:rPr>
        <w:t>After</w:t>
      </w:r>
      <w:r w:rsidRPr="00BC1599">
        <w:rPr>
          <w:rFonts w:ascii="Times New Roman" w:hAnsi="Times New Roman" w:cs="Times New Roman"/>
          <w:lang w:val="en-US"/>
        </w:rPr>
        <w:t xml:space="preserve"> </w:t>
      </w:r>
      <w:r w:rsidR="001A1204">
        <w:rPr>
          <w:rFonts w:ascii="Times New Roman" w:hAnsi="Times New Roman" w:cs="Times New Roman"/>
          <w:lang w:val="en-US"/>
        </w:rPr>
        <w:t>RW</w:t>
      </w:r>
      <w:r w:rsidRPr="00BC1599">
        <w:rPr>
          <w:rFonts w:ascii="Times New Roman" w:hAnsi="Times New Roman" w:cs="Times New Roman"/>
          <w:lang w:val="en-US"/>
        </w:rPr>
        <w:t xml:space="preserve"> generator and transportation</w:t>
      </w:r>
      <w:r w:rsidR="00C740AC">
        <w:rPr>
          <w:rFonts w:ascii="Times New Roman" w:hAnsi="Times New Roman" w:cs="Times New Roman"/>
          <w:lang w:val="en-US"/>
        </w:rPr>
        <w:t xml:space="preserve"> receipt</w:t>
      </w:r>
      <w:r w:rsidRPr="00BC1599">
        <w:rPr>
          <w:rFonts w:ascii="Times New Roman" w:hAnsi="Times New Roman" w:cs="Times New Roman"/>
          <w:lang w:val="en-US"/>
        </w:rPr>
        <w:t xml:space="preserve">, </w:t>
      </w:r>
      <w:r w:rsidR="001A1204">
        <w:rPr>
          <w:rFonts w:ascii="Times New Roman" w:hAnsi="Times New Roman" w:cs="Times New Roman"/>
          <w:lang w:val="en-US"/>
        </w:rPr>
        <w:t xml:space="preserve">SERWM </w:t>
      </w:r>
      <w:r w:rsidRPr="00BC1599">
        <w:rPr>
          <w:rFonts w:ascii="Times New Roman" w:hAnsi="Times New Roman" w:cs="Times New Roman"/>
          <w:lang w:val="en-US"/>
        </w:rPr>
        <w:t xml:space="preserve">notifies in writing </w:t>
      </w:r>
      <w:r w:rsidR="001A1204">
        <w:rPr>
          <w:rFonts w:ascii="Times New Roman" w:hAnsi="Times New Roman" w:cs="Times New Roman"/>
          <w:lang w:val="en-US"/>
        </w:rPr>
        <w:t>NARNRA</w:t>
      </w:r>
      <w:r w:rsidRPr="00BC1599">
        <w:rPr>
          <w:rFonts w:ascii="Times New Roman" w:hAnsi="Times New Roman" w:cs="Times New Roman"/>
          <w:lang w:val="en-US"/>
        </w:rPr>
        <w:t xml:space="preserve"> within a maximum of 5 working days regarding the receipt of the entire</w:t>
      </w:r>
      <w:r w:rsidR="001A1204" w:rsidRPr="001A1204">
        <w:rPr>
          <w:rFonts w:ascii="Times New Roman" w:hAnsi="Times New Roman" w:cs="Times New Roman"/>
          <w:lang w:val="en-US"/>
        </w:rPr>
        <w:t xml:space="preserve"> </w:t>
      </w:r>
      <w:r w:rsidR="001A1204">
        <w:rPr>
          <w:rFonts w:ascii="Times New Roman" w:hAnsi="Times New Roman" w:cs="Times New Roman"/>
          <w:lang w:val="en-US"/>
        </w:rPr>
        <w:t xml:space="preserve">RW </w:t>
      </w:r>
      <w:r w:rsidR="00C740AC">
        <w:rPr>
          <w:rFonts w:ascii="Times New Roman" w:hAnsi="Times New Roman" w:cs="Times New Roman"/>
          <w:lang w:val="en-US"/>
        </w:rPr>
        <w:t>party</w:t>
      </w:r>
      <w:r w:rsidRPr="00BC1599">
        <w:rPr>
          <w:rFonts w:ascii="Times New Roman" w:hAnsi="Times New Roman" w:cs="Times New Roman"/>
          <w:lang w:val="en-US"/>
        </w:rPr>
        <w:t xml:space="preserve"> with the attachment of the copy of the </w:t>
      </w:r>
      <w:r w:rsidR="001A1204">
        <w:rPr>
          <w:rFonts w:ascii="Times New Roman" w:hAnsi="Times New Roman" w:cs="Times New Roman"/>
          <w:lang w:val="en-US"/>
        </w:rPr>
        <w:t>RW</w:t>
      </w:r>
      <w:r w:rsidRPr="00BC1599">
        <w:rPr>
          <w:rFonts w:ascii="Times New Roman" w:hAnsi="Times New Roman" w:cs="Times New Roman"/>
          <w:lang w:val="en-US"/>
        </w:rPr>
        <w:t xml:space="preserve"> </w:t>
      </w:r>
      <w:r w:rsidR="00C740AC">
        <w:rPr>
          <w:rFonts w:ascii="Times New Roman" w:hAnsi="Times New Roman" w:cs="Times New Roman"/>
          <w:lang w:val="en-US"/>
        </w:rPr>
        <w:t>delivery / receiving</w:t>
      </w:r>
      <w:r w:rsidRPr="00BC1599">
        <w:rPr>
          <w:rFonts w:ascii="Times New Roman" w:hAnsi="Times New Roman" w:cs="Times New Roman"/>
          <w:lang w:val="en-US"/>
        </w:rPr>
        <w:t xml:space="preserve"> act.</w:t>
      </w:r>
    </w:p>
    <w:p w:rsidR="00BC1599" w:rsidRDefault="00BC1599" w:rsidP="00BC1599">
      <w:pPr>
        <w:spacing w:after="0"/>
        <w:jc w:val="both"/>
        <w:rPr>
          <w:rFonts w:ascii="Times New Roman" w:hAnsi="Times New Roman" w:cs="Times New Roman"/>
          <w:bCs/>
          <w:color w:val="000000"/>
          <w:lang w:val="en-US"/>
        </w:rPr>
      </w:pPr>
      <w:r w:rsidRPr="00BC1599">
        <w:rPr>
          <w:rFonts w:ascii="Times New Roman" w:hAnsi="Times New Roman" w:cs="Times New Roman"/>
          <w:bCs/>
          <w:color w:val="000000"/>
          <w:lang w:val="en-US"/>
        </w:rPr>
        <w:t> </w:t>
      </w:r>
      <w:r w:rsidR="00DA6139">
        <w:rPr>
          <w:rFonts w:ascii="Times New Roman" w:hAnsi="Times New Roman" w:cs="Times New Roman"/>
          <w:bCs/>
          <w:i/>
          <w:iCs/>
          <w:color w:val="0000FF"/>
          <w:lang w:val="en-US"/>
        </w:rPr>
        <w:t>[Para</w:t>
      </w:r>
      <w:r w:rsidRPr="00BC1599">
        <w:rPr>
          <w:rFonts w:ascii="Times New Roman" w:hAnsi="Times New Roman" w:cs="Times New Roman"/>
          <w:bCs/>
          <w:i/>
          <w:iCs/>
          <w:color w:val="0000FF"/>
          <w:lang w:val="en-US"/>
        </w:rPr>
        <w:t xml:space="preserve">.48 </w:t>
      </w:r>
      <w:r w:rsidR="00DA6139">
        <w:rPr>
          <w:rFonts w:ascii="Times New Roman" w:hAnsi="Times New Roman" w:cs="Times New Roman"/>
          <w:bCs/>
          <w:i/>
          <w:iCs/>
          <w:color w:val="0000FF"/>
          <w:lang w:val="en-US"/>
        </w:rPr>
        <w:t>modified by</w:t>
      </w:r>
      <w:r w:rsidRPr="00BC1599">
        <w:rPr>
          <w:rFonts w:ascii="Times New Roman" w:hAnsi="Times New Roman" w:cs="Times New Roman"/>
          <w:bCs/>
          <w:i/>
          <w:iCs/>
          <w:color w:val="0000FF"/>
          <w:lang w:val="en-US"/>
        </w:rPr>
        <w:t> </w:t>
      </w:r>
      <w:r w:rsidRPr="00BC1599">
        <w:rPr>
          <w:rStyle w:val="docblue"/>
          <w:rFonts w:ascii="Times New Roman" w:hAnsi="Times New Roman" w:cs="Times New Roman"/>
          <w:bCs/>
          <w:i/>
          <w:iCs/>
          <w:color w:val="0000FF"/>
          <w:lang w:val="en-US"/>
        </w:rPr>
        <w:t xml:space="preserve">HG1079 </w:t>
      </w:r>
      <w:r w:rsidR="00DA6139">
        <w:rPr>
          <w:rStyle w:val="docblue"/>
          <w:rFonts w:ascii="Times New Roman" w:hAnsi="Times New Roman" w:cs="Times New Roman"/>
          <w:bCs/>
          <w:i/>
          <w:iCs/>
          <w:color w:val="0000FF"/>
          <w:lang w:val="en-US"/>
        </w:rPr>
        <w:t>of</w:t>
      </w:r>
      <w:r w:rsidRPr="00BC1599">
        <w:rPr>
          <w:rStyle w:val="docblue"/>
          <w:rFonts w:ascii="Times New Roman" w:hAnsi="Times New Roman" w:cs="Times New Roman"/>
          <w:bCs/>
          <w:i/>
          <w:iCs/>
          <w:color w:val="0000FF"/>
          <w:lang w:val="en-US"/>
        </w:rPr>
        <w:t xml:space="preserve"> 30.12.13, MO315-319/31.12.13 art.1185</w:t>
      </w:r>
      <w:r w:rsidRPr="00BC1599">
        <w:rPr>
          <w:rFonts w:ascii="Times New Roman" w:hAnsi="Times New Roman" w:cs="Times New Roman"/>
          <w:bCs/>
          <w:i/>
          <w:iCs/>
          <w:color w:val="0000FF"/>
          <w:lang w:val="en-US"/>
        </w:rPr>
        <w:t>]</w:t>
      </w:r>
      <w:r w:rsidRPr="00BC1599">
        <w:rPr>
          <w:rFonts w:ascii="Times New Roman" w:hAnsi="Times New Roman" w:cs="Times New Roman"/>
          <w:bCs/>
          <w:color w:val="000000"/>
          <w:lang w:val="en-US"/>
        </w:rPr>
        <w:t> </w:t>
      </w:r>
    </w:p>
    <w:p w:rsidR="00BC1599" w:rsidRPr="00BC1599" w:rsidRDefault="00DA6139" w:rsidP="00BC1599">
      <w:pPr>
        <w:spacing w:after="0"/>
        <w:jc w:val="both"/>
        <w:rPr>
          <w:rFonts w:ascii="Times New Roman" w:hAnsi="Times New Roman" w:cs="Times New Roman"/>
          <w:lang w:val="en-US"/>
        </w:rPr>
      </w:pPr>
      <w:r>
        <w:rPr>
          <w:rFonts w:ascii="Times New Roman" w:hAnsi="Times New Roman" w:cs="Times New Roman"/>
          <w:lang w:val="en-US"/>
        </w:rPr>
        <w:t xml:space="preserve">        </w:t>
      </w:r>
      <w:r w:rsidR="00BC1599" w:rsidRPr="00BC1599">
        <w:rPr>
          <w:rFonts w:ascii="Times New Roman" w:hAnsi="Times New Roman" w:cs="Times New Roman"/>
          <w:lang w:val="en-US"/>
        </w:rPr>
        <w:t xml:space="preserve">49. In the case of sending </w:t>
      </w:r>
      <w:r w:rsidR="001A1204">
        <w:rPr>
          <w:rFonts w:ascii="Times New Roman" w:hAnsi="Times New Roman" w:cs="Times New Roman"/>
          <w:lang w:val="en-US"/>
        </w:rPr>
        <w:t xml:space="preserve">RW </w:t>
      </w:r>
      <w:r w:rsidR="00BC1599" w:rsidRPr="00BC1599">
        <w:rPr>
          <w:rFonts w:ascii="Times New Roman" w:hAnsi="Times New Roman" w:cs="Times New Roman"/>
          <w:lang w:val="en-US"/>
        </w:rPr>
        <w:t xml:space="preserve">with </w:t>
      </w:r>
      <w:r w:rsidR="001A1204">
        <w:rPr>
          <w:rFonts w:ascii="Times New Roman" w:hAnsi="Times New Roman" w:cs="Times New Roman"/>
          <w:lang w:val="en-US"/>
        </w:rPr>
        <w:t>conveyance</w:t>
      </w:r>
      <w:r w:rsidR="00BC1599" w:rsidRPr="00BC1599">
        <w:rPr>
          <w:rFonts w:ascii="Times New Roman" w:hAnsi="Times New Roman" w:cs="Times New Roman"/>
          <w:lang w:val="en-US"/>
        </w:rPr>
        <w:t xml:space="preserve"> by </w:t>
      </w:r>
      <w:r w:rsidR="00C740AC">
        <w:rPr>
          <w:rFonts w:ascii="Times New Roman" w:hAnsi="Times New Roman" w:cs="Times New Roman"/>
          <w:lang w:val="en-US"/>
        </w:rPr>
        <w:t>auto</w:t>
      </w:r>
      <w:r w:rsidR="00BC1599" w:rsidRPr="00BC1599">
        <w:rPr>
          <w:rFonts w:ascii="Times New Roman" w:hAnsi="Times New Roman" w:cs="Times New Roman"/>
          <w:lang w:val="en-US"/>
        </w:rPr>
        <w:t xml:space="preserve">, rail or otherwise, under the conditions of the notification by </w:t>
      </w:r>
      <w:r w:rsidR="001A1204">
        <w:rPr>
          <w:rFonts w:ascii="Times New Roman" w:hAnsi="Times New Roman" w:cs="Times New Roman"/>
          <w:lang w:val="en-US"/>
        </w:rPr>
        <w:t>NARNRA</w:t>
      </w:r>
      <w:r w:rsidR="00BC1599" w:rsidRPr="00BC1599">
        <w:rPr>
          <w:rFonts w:ascii="Times New Roman" w:hAnsi="Times New Roman" w:cs="Times New Roman"/>
          <w:lang w:val="en-US"/>
        </w:rPr>
        <w:t xml:space="preserve"> and </w:t>
      </w:r>
      <w:r w:rsidR="001A1204">
        <w:rPr>
          <w:rFonts w:ascii="Times New Roman" w:hAnsi="Times New Roman" w:cs="Times New Roman"/>
          <w:lang w:val="en-US"/>
        </w:rPr>
        <w:t>SERWM</w:t>
      </w:r>
      <w:r w:rsidR="00BC1599" w:rsidRPr="00BC1599">
        <w:rPr>
          <w:rFonts w:ascii="Times New Roman" w:hAnsi="Times New Roman" w:cs="Times New Roman"/>
          <w:lang w:val="en-US"/>
        </w:rPr>
        <w:t xml:space="preserve">, the </w:t>
      </w:r>
      <w:r w:rsidR="00C740AC">
        <w:rPr>
          <w:rFonts w:ascii="Times New Roman" w:hAnsi="Times New Roman" w:cs="Times New Roman"/>
          <w:lang w:val="en-US"/>
        </w:rPr>
        <w:t>alone-</w:t>
      </w:r>
      <w:r w:rsidR="00BC1599" w:rsidRPr="00BC1599">
        <w:rPr>
          <w:rFonts w:ascii="Times New Roman" w:hAnsi="Times New Roman" w:cs="Times New Roman"/>
          <w:lang w:val="en-US"/>
        </w:rPr>
        <w:t>s</w:t>
      </w:r>
      <w:r w:rsidR="00C740AC">
        <w:rPr>
          <w:rFonts w:ascii="Times New Roman" w:hAnsi="Times New Roman" w:cs="Times New Roman"/>
          <w:lang w:val="en-US"/>
        </w:rPr>
        <w:t>hipping</w:t>
      </w:r>
      <w:r w:rsidR="00BC1599" w:rsidRPr="00BC1599">
        <w:rPr>
          <w:rFonts w:ascii="Times New Roman" w:hAnsi="Times New Roman" w:cs="Times New Roman"/>
          <w:lang w:val="en-US"/>
        </w:rPr>
        <w:t xml:space="preserve"> </w:t>
      </w:r>
      <w:r w:rsidR="00C740AC">
        <w:rPr>
          <w:rFonts w:ascii="Times New Roman" w:hAnsi="Times New Roman" w:cs="Times New Roman"/>
          <w:lang w:val="en-US"/>
        </w:rPr>
        <w:t xml:space="preserve">enterprise </w:t>
      </w:r>
      <w:r w:rsidR="00BC1599" w:rsidRPr="00BC1599">
        <w:rPr>
          <w:rFonts w:ascii="Times New Roman" w:hAnsi="Times New Roman" w:cs="Times New Roman"/>
          <w:lang w:val="en-US"/>
        </w:rPr>
        <w:t xml:space="preserve">shall </w:t>
      </w:r>
      <w:r w:rsidR="00C740AC">
        <w:rPr>
          <w:rFonts w:ascii="Times New Roman" w:hAnsi="Times New Roman" w:cs="Times New Roman"/>
          <w:lang w:val="en-US"/>
        </w:rPr>
        <w:t>perform</w:t>
      </w:r>
      <w:r w:rsidR="00BC1599" w:rsidRPr="00BC1599">
        <w:rPr>
          <w:rFonts w:ascii="Times New Roman" w:hAnsi="Times New Roman" w:cs="Times New Roman"/>
          <w:lang w:val="en-US"/>
        </w:rPr>
        <w:t xml:space="preserve"> the radiological control, complete the necessary documents and send them with the cargo to </w:t>
      </w:r>
      <w:r w:rsidR="001A1204">
        <w:rPr>
          <w:rFonts w:ascii="Times New Roman" w:hAnsi="Times New Roman" w:cs="Times New Roman"/>
          <w:lang w:val="en-US"/>
        </w:rPr>
        <w:t>SERWM</w:t>
      </w:r>
      <w:r w:rsidR="00BC1599"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In the case of special </w:t>
      </w:r>
      <w:r w:rsidR="001A1204">
        <w:rPr>
          <w:rFonts w:ascii="Times New Roman" w:hAnsi="Times New Roman" w:cs="Times New Roman"/>
          <w:lang w:val="en-US"/>
        </w:rPr>
        <w:t>RW</w:t>
      </w:r>
      <w:r w:rsidRPr="00BC1599">
        <w:rPr>
          <w:rFonts w:ascii="Times New Roman" w:hAnsi="Times New Roman" w:cs="Times New Roman"/>
          <w:lang w:val="en-US"/>
        </w:rPr>
        <w:t xml:space="preserve"> shipment</w:t>
      </w:r>
      <w:r w:rsidR="00C740AC">
        <w:rPr>
          <w:rFonts w:ascii="Times New Roman" w:hAnsi="Times New Roman" w:cs="Times New Roman"/>
          <w:lang w:val="en-US"/>
        </w:rPr>
        <w:t xml:space="preserve"> by auto</w:t>
      </w:r>
      <w:r w:rsidRPr="00BC1599">
        <w:rPr>
          <w:rFonts w:ascii="Times New Roman" w:hAnsi="Times New Roman" w:cs="Times New Roman"/>
          <w:lang w:val="en-US"/>
        </w:rPr>
        <w:t xml:space="preserve">, the </w:t>
      </w:r>
      <w:r w:rsidR="001A1204">
        <w:rPr>
          <w:rFonts w:ascii="Times New Roman" w:hAnsi="Times New Roman" w:cs="Times New Roman"/>
          <w:lang w:val="en-US"/>
        </w:rPr>
        <w:t>SERWM</w:t>
      </w:r>
      <w:r w:rsidRPr="00BC1599">
        <w:rPr>
          <w:rFonts w:ascii="Times New Roman" w:hAnsi="Times New Roman" w:cs="Times New Roman"/>
          <w:lang w:val="en-US"/>
        </w:rPr>
        <w:t xml:space="preserve"> representative performs the radiological control of the received cargo.</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w:t>
      </w:r>
      <w:r w:rsidR="00DA6139">
        <w:rPr>
          <w:rFonts w:ascii="Times New Roman" w:hAnsi="Times New Roman" w:cs="Times New Roman"/>
          <w:lang w:val="en-US"/>
        </w:rPr>
        <w:t xml:space="preserve">    </w:t>
      </w:r>
      <w:r w:rsidRPr="00BC1599">
        <w:rPr>
          <w:rFonts w:ascii="Times New Roman" w:hAnsi="Times New Roman" w:cs="Times New Roman"/>
          <w:lang w:val="en-US"/>
        </w:rPr>
        <w:t> 50. Control of containers and pa</w:t>
      </w:r>
      <w:r w:rsidR="00C740AC">
        <w:rPr>
          <w:rFonts w:ascii="Times New Roman" w:hAnsi="Times New Roman" w:cs="Times New Roman"/>
          <w:lang w:val="en-US"/>
        </w:rPr>
        <w:t>ckages</w:t>
      </w:r>
      <w:r w:rsidRPr="00BC1599">
        <w:rPr>
          <w:rFonts w:ascii="Times New Roman" w:hAnsi="Times New Roman" w:cs="Times New Roman"/>
          <w:lang w:val="en-US"/>
        </w:rPr>
        <w:t xml:space="preserve"> shall be </w:t>
      </w:r>
      <w:r w:rsidR="00C740AC">
        <w:rPr>
          <w:rFonts w:ascii="Times New Roman" w:hAnsi="Times New Roman" w:cs="Times New Roman"/>
          <w:lang w:val="en-US"/>
        </w:rPr>
        <w:t>performed</w:t>
      </w:r>
      <w:r w:rsidRPr="00BC1599">
        <w:rPr>
          <w:rFonts w:ascii="Times New Roman" w:hAnsi="Times New Roman" w:cs="Times New Roman"/>
          <w:lang w:val="en-US"/>
        </w:rPr>
        <w:t xml:space="preserve"> according to the following parameters: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(a) the package (volume) and </w:t>
      </w:r>
      <w:r w:rsidR="00C740AC">
        <w:rPr>
          <w:rFonts w:ascii="Times New Roman" w:hAnsi="Times New Roman" w:cs="Times New Roman"/>
          <w:lang w:val="en-US"/>
        </w:rPr>
        <w:t xml:space="preserve">external </w:t>
      </w:r>
      <w:r w:rsidRPr="00BC1599">
        <w:rPr>
          <w:rFonts w:ascii="Times New Roman" w:hAnsi="Times New Roman" w:cs="Times New Roman"/>
          <w:lang w:val="en-US"/>
        </w:rPr>
        <w:t>dimensions;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(b) the presence, content and legibility of the marking;</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c) physical integrity;</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d) the presence on packages of the insignia and other necessary information regarding the package and the contents of the</w:t>
      </w:r>
      <w:r w:rsidR="001A1204" w:rsidRPr="001A1204">
        <w:rPr>
          <w:rFonts w:ascii="Times New Roman" w:hAnsi="Times New Roman" w:cs="Times New Roman"/>
          <w:lang w:val="en-US"/>
        </w:rPr>
        <w:t xml:space="preserve"> </w:t>
      </w:r>
      <w:r w:rsidR="001A1204">
        <w:rPr>
          <w:rFonts w:ascii="Times New Roman" w:hAnsi="Times New Roman" w:cs="Times New Roman"/>
          <w:lang w:val="en-US"/>
        </w:rPr>
        <w:t>RW</w:t>
      </w:r>
      <w:r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e) the equivalent of the rate of gamma irradiation dose to the surface of the package and at a distance of 1 m from its surface;</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f) presence and level of radioactive contamination of the external surfaces of the pa</w:t>
      </w:r>
      <w:r w:rsidR="00C740AC">
        <w:rPr>
          <w:rFonts w:ascii="Times New Roman" w:hAnsi="Times New Roman" w:cs="Times New Roman"/>
          <w:lang w:val="en-US"/>
        </w:rPr>
        <w:t>ckages</w:t>
      </w:r>
      <w:r w:rsidRPr="00BC1599">
        <w:rPr>
          <w:rFonts w:ascii="Times New Roman" w:hAnsi="Times New Roman" w:cs="Times New Roman"/>
          <w:lang w:val="en-US"/>
        </w:rPr>
        <w:t>;</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g) safety and condition of locks or </w:t>
      </w:r>
      <w:r w:rsidR="00C740AC" w:rsidRPr="00BC1599">
        <w:rPr>
          <w:rFonts w:ascii="Times New Roman" w:hAnsi="Times New Roman" w:cs="Times New Roman"/>
          <w:lang w:val="en-US"/>
        </w:rPr>
        <w:t>l</w:t>
      </w:r>
      <w:r w:rsidR="00C740AC">
        <w:rPr>
          <w:rFonts w:ascii="Times New Roman" w:hAnsi="Times New Roman" w:cs="Times New Roman"/>
          <w:lang w:val="en-US"/>
        </w:rPr>
        <w:t>atches</w:t>
      </w:r>
      <w:r w:rsidRPr="00BC1599">
        <w:rPr>
          <w:rFonts w:ascii="Times New Roman" w:hAnsi="Times New Roman" w:cs="Times New Roman"/>
          <w:lang w:val="en-US"/>
        </w:rPr>
        <w:t xml:space="preserve"> and </w:t>
      </w:r>
      <w:r w:rsidR="00557174">
        <w:rPr>
          <w:rFonts w:ascii="Times New Roman" w:hAnsi="Times New Roman" w:cs="Times New Roman"/>
          <w:lang w:val="en-US"/>
        </w:rPr>
        <w:t>TP</w:t>
      </w:r>
      <w:r w:rsidRPr="00BC1599">
        <w:rPr>
          <w:rFonts w:ascii="Times New Roman" w:hAnsi="Times New Roman" w:cs="Times New Roman"/>
          <w:lang w:val="en-US"/>
        </w:rPr>
        <w:t xml:space="preserve"> tightness;</w:t>
      </w:r>
    </w:p>
    <w:p w:rsid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h) the presence of the </w:t>
      </w:r>
      <w:r w:rsidR="00C740AC">
        <w:rPr>
          <w:rFonts w:ascii="Times New Roman" w:hAnsi="Times New Roman" w:cs="Times New Roman"/>
          <w:lang w:val="en-US"/>
        </w:rPr>
        <w:t>fixation</w:t>
      </w:r>
      <w:r w:rsidRPr="00BC1599">
        <w:rPr>
          <w:rFonts w:ascii="Times New Roman" w:hAnsi="Times New Roman" w:cs="Times New Roman"/>
          <w:lang w:val="en-US"/>
        </w:rPr>
        <w:t>, stowage and loading / unloading elements.</w:t>
      </w:r>
    </w:p>
    <w:p w:rsidR="00BC1599" w:rsidRPr="00BC1599" w:rsidRDefault="00DA6139" w:rsidP="00BC1599">
      <w:pPr>
        <w:spacing w:after="0"/>
        <w:jc w:val="both"/>
        <w:rPr>
          <w:rFonts w:ascii="Times New Roman" w:hAnsi="Times New Roman" w:cs="Times New Roman"/>
          <w:lang w:val="en-US"/>
        </w:rPr>
      </w:pPr>
      <w:r>
        <w:rPr>
          <w:rFonts w:ascii="Times New Roman" w:hAnsi="Times New Roman" w:cs="Times New Roman"/>
          <w:lang w:val="en-US"/>
        </w:rPr>
        <w:t xml:space="preserve">       </w:t>
      </w:r>
      <w:r w:rsidR="00BC1599" w:rsidRPr="00BC1599">
        <w:rPr>
          <w:rFonts w:ascii="Times New Roman" w:hAnsi="Times New Roman" w:cs="Times New Roman"/>
          <w:lang w:val="en-US"/>
        </w:rPr>
        <w:t xml:space="preserve">51. In order to verify compliance with the </w:t>
      </w:r>
      <w:r w:rsidR="00922C78" w:rsidRPr="00BC1599">
        <w:rPr>
          <w:rFonts w:ascii="Times New Roman" w:hAnsi="Times New Roman" w:cs="Times New Roman"/>
          <w:lang w:val="en-US"/>
        </w:rPr>
        <w:t xml:space="preserve">included </w:t>
      </w:r>
      <w:r w:rsidR="00BC1599" w:rsidRPr="00BC1599">
        <w:rPr>
          <w:rFonts w:ascii="Times New Roman" w:hAnsi="Times New Roman" w:cs="Times New Roman"/>
          <w:lang w:val="en-US"/>
        </w:rPr>
        <w:t xml:space="preserve">data in the accompanying document, the </w:t>
      </w:r>
      <w:r w:rsidR="001A1204">
        <w:rPr>
          <w:rFonts w:ascii="Times New Roman" w:hAnsi="Times New Roman" w:cs="Times New Roman"/>
          <w:lang w:val="en-US"/>
        </w:rPr>
        <w:t>SERW</w:t>
      </w:r>
      <w:r w:rsidR="00922C78">
        <w:rPr>
          <w:rFonts w:ascii="Times New Roman" w:hAnsi="Times New Roman" w:cs="Times New Roman"/>
          <w:lang w:val="en-US"/>
        </w:rPr>
        <w:t>M</w:t>
      </w:r>
      <w:r w:rsidR="00BC1599" w:rsidRPr="00BC1599">
        <w:rPr>
          <w:rFonts w:ascii="Times New Roman" w:hAnsi="Times New Roman" w:cs="Times New Roman"/>
          <w:lang w:val="en-US"/>
        </w:rPr>
        <w:t xml:space="preserve"> representative is entitled to open and control up to 10% of the total number of pa</w:t>
      </w:r>
      <w:r w:rsidR="00922C78">
        <w:rPr>
          <w:rFonts w:ascii="Times New Roman" w:hAnsi="Times New Roman" w:cs="Times New Roman"/>
          <w:lang w:val="en-US"/>
        </w:rPr>
        <w:t>ckages</w:t>
      </w:r>
      <w:r w:rsidR="00BC1599" w:rsidRPr="00BC1599">
        <w:rPr>
          <w:rFonts w:ascii="Times New Roman" w:hAnsi="Times New Roman" w:cs="Times New Roman"/>
          <w:lang w:val="en-US"/>
        </w:rPr>
        <w:t xml:space="preserve">. In the event of non-compliance with the </w:t>
      </w:r>
      <w:r w:rsidR="00922C78" w:rsidRPr="00BC1599">
        <w:rPr>
          <w:rFonts w:ascii="Times New Roman" w:hAnsi="Times New Roman" w:cs="Times New Roman"/>
          <w:lang w:val="en-US"/>
        </w:rPr>
        <w:t xml:space="preserve">included </w:t>
      </w:r>
      <w:r w:rsidR="00BC1599" w:rsidRPr="00BC1599">
        <w:rPr>
          <w:rFonts w:ascii="Times New Roman" w:hAnsi="Times New Roman" w:cs="Times New Roman"/>
          <w:lang w:val="en-US"/>
        </w:rPr>
        <w:t>data in the</w:t>
      </w:r>
      <w:r w:rsidR="001A1204" w:rsidRPr="001A1204">
        <w:rPr>
          <w:rFonts w:ascii="Times New Roman" w:hAnsi="Times New Roman" w:cs="Times New Roman"/>
          <w:lang w:val="en-US"/>
        </w:rPr>
        <w:t xml:space="preserve"> </w:t>
      </w:r>
      <w:r w:rsidR="001A1204">
        <w:rPr>
          <w:rFonts w:ascii="Times New Roman" w:hAnsi="Times New Roman" w:cs="Times New Roman"/>
          <w:lang w:val="en-US"/>
        </w:rPr>
        <w:t xml:space="preserve">RW </w:t>
      </w:r>
      <w:r w:rsidR="00BC1599" w:rsidRPr="00BC1599">
        <w:rPr>
          <w:rFonts w:ascii="Times New Roman" w:hAnsi="Times New Roman" w:cs="Times New Roman"/>
          <w:lang w:val="en-US"/>
        </w:rPr>
        <w:t>accompanying document, pa</w:t>
      </w:r>
      <w:r w:rsidR="00922C78">
        <w:rPr>
          <w:rFonts w:ascii="Times New Roman" w:hAnsi="Times New Roman" w:cs="Times New Roman"/>
          <w:lang w:val="en-US"/>
        </w:rPr>
        <w:t>ckage</w:t>
      </w:r>
      <w:r w:rsidR="00BC1599" w:rsidRPr="00BC1599">
        <w:rPr>
          <w:rFonts w:ascii="Times New Roman" w:hAnsi="Times New Roman" w:cs="Times New Roman"/>
          <w:lang w:val="en-US"/>
        </w:rPr>
        <w:t>s are not accepted for shipment and are excluded from the accompanying documents.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Following inspection, the </w:t>
      </w:r>
      <w:r w:rsidR="001A1204">
        <w:rPr>
          <w:rFonts w:ascii="Times New Roman" w:hAnsi="Times New Roman" w:cs="Times New Roman"/>
          <w:lang w:val="en-US"/>
        </w:rPr>
        <w:t>SERWM</w:t>
      </w:r>
      <w:r w:rsidRPr="00BC1599">
        <w:rPr>
          <w:rFonts w:ascii="Times New Roman" w:hAnsi="Times New Roman" w:cs="Times New Roman"/>
          <w:lang w:val="en-US"/>
        </w:rPr>
        <w:t xml:space="preserve"> representative checks the number of </w:t>
      </w:r>
      <w:r w:rsidR="00922C78" w:rsidRPr="00BC1599">
        <w:rPr>
          <w:rFonts w:ascii="Times New Roman" w:hAnsi="Times New Roman" w:cs="Times New Roman"/>
          <w:lang w:val="en-US"/>
        </w:rPr>
        <w:t xml:space="preserve">included </w:t>
      </w:r>
      <w:r w:rsidRPr="00BC1599">
        <w:rPr>
          <w:rFonts w:ascii="Times New Roman" w:hAnsi="Times New Roman" w:cs="Times New Roman"/>
          <w:lang w:val="en-US"/>
        </w:rPr>
        <w:t xml:space="preserve">packages in the </w:t>
      </w:r>
      <w:r w:rsidR="001A1204">
        <w:rPr>
          <w:rFonts w:ascii="Times New Roman" w:hAnsi="Times New Roman" w:cs="Times New Roman"/>
          <w:lang w:val="en-US"/>
        </w:rPr>
        <w:t xml:space="preserve">RW </w:t>
      </w:r>
      <w:r w:rsidRPr="00BC1599">
        <w:rPr>
          <w:rFonts w:ascii="Times New Roman" w:hAnsi="Times New Roman" w:cs="Times New Roman"/>
          <w:lang w:val="en-US"/>
        </w:rPr>
        <w:t>Accompanying Document, applies the "Verified" stamp and signs the relevant documents.</w:t>
      </w:r>
    </w:p>
    <w:p w:rsidR="00BC1599" w:rsidRPr="00BC1599" w:rsidRDefault="00BC1599" w:rsidP="00BC1599">
      <w:pPr>
        <w:spacing w:after="0"/>
        <w:jc w:val="both"/>
        <w:rPr>
          <w:rFonts w:ascii="Times New Roman" w:hAnsi="Times New Roman" w:cs="Times New Roman"/>
          <w:lang w:val="en-US"/>
        </w:rPr>
      </w:pPr>
      <w:r w:rsidRPr="00BC1599">
        <w:rPr>
          <w:rFonts w:ascii="Times New Roman" w:hAnsi="Times New Roman" w:cs="Times New Roman"/>
          <w:lang w:val="en-US"/>
        </w:rPr>
        <w:t xml:space="preserve">     </w:t>
      </w:r>
      <w:r w:rsidR="00DA6139">
        <w:rPr>
          <w:rFonts w:ascii="Times New Roman" w:hAnsi="Times New Roman" w:cs="Times New Roman"/>
          <w:lang w:val="en-US"/>
        </w:rPr>
        <w:t xml:space="preserve">  </w:t>
      </w:r>
      <w:r w:rsidRPr="00BC1599">
        <w:rPr>
          <w:rFonts w:ascii="Times New Roman" w:hAnsi="Times New Roman" w:cs="Times New Roman"/>
          <w:lang w:val="en-US"/>
        </w:rPr>
        <w:t>52. In case of non-compliance with the requirements,</w:t>
      </w:r>
      <w:r w:rsidR="001A1204" w:rsidRPr="001A1204">
        <w:rPr>
          <w:rFonts w:ascii="Times New Roman" w:hAnsi="Times New Roman" w:cs="Times New Roman"/>
          <w:lang w:val="en-US"/>
        </w:rPr>
        <w:t xml:space="preserve"> </w:t>
      </w:r>
      <w:r w:rsidR="001A1204">
        <w:rPr>
          <w:rFonts w:ascii="Times New Roman" w:hAnsi="Times New Roman" w:cs="Times New Roman"/>
          <w:lang w:val="en-US"/>
        </w:rPr>
        <w:t xml:space="preserve">RW </w:t>
      </w:r>
      <w:r w:rsidRPr="00BC1599">
        <w:rPr>
          <w:rFonts w:ascii="Times New Roman" w:hAnsi="Times New Roman" w:cs="Times New Roman"/>
          <w:lang w:val="en-US"/>
        </w:rPr>
        <w:t>is not received. In this situation, the person</w:t>
      </w:r>
      <w:r w:rsidR="00922C78">
        <w:rPr>
          <w:rFonts w:ascii="Times New Roman" w:hAnsi="Times New Roman" w:cs="Times New Roman"/>
          <w:lang w:val="en-US"/>
        </w:rPr>
        <w:t>, who is</w:t>
      </w:r>
      <w:r w:rsidRPr="00BC1599">
        <w:rPr>
          <w:rFonts w:ascii="Times New Roman" w:hAnsi="Times New Roman" w:cs="Times New Roman"/>
          <w:lang w:val="en-US"/>
        </w:rPr>
        <w:t xml:space="preserve"> checking the shipment for shipping completes the special box in the accompanying document.</w:t>
      </w:r>
    </w:p>
    <w:p w:rsidR="00EA2028" w:rsidRPr="00965847" w:rsidRDefault="00FC0DDB" w:rsidP="00FC0DDB">
      <w:pPr>
        <w:spacing w:after="0"/>
        <w:jc w:val="center"/>
        <w:rPr>
          <w:rFonts w:ascii="Times New Roman" w:hAnsi="Times New Roman" w:cs="Times New Roman"/>
          <w:b/>
          <w:lang w:val="en-US"/>
        </w:rPr>
      </w:pPr>
      <w:r w:rsidRPr="00965847">
        <w:rPr>
          <w:rFonts w:ascii="Times New Roman" w:hAnsi="Times New Roman" w:cs="Times New Roman"/>
          <w:b/>
          <w:lang w:val="en-US"/>
        </w:rPr>
        <w:t>Chapter VII.</w:t>
      </w:r>
      <w:r w:rsidR="00BC1599" w:rsidRPr="00BC1599">
        <w:rPr>
          <w:lang w:val="en-US"/>
        </w:rPr>
        <w:t xml:space="preserve"> </w:t>
      </w:r>
      <w:r w:rsidR="00BC1599" w:rsidRPr="00BC1599">
        <w:rPr>
          <w:rFonts w:ascii="Times New Roman" w:hAnsi="Times New Roman" w:cs="Times New Roman"/>
          <w:b/>
          <w:lang w:val="en-US"/>
        </w:rPr>
        <w:t xml:space="preserve">Requirements for </w:t>
      </w:r>
      <w:r w:rsidR="00BC1599">
        <w:rPr>
          <w:rFonts w:ascii="Times New Roman" w:hAnsi="Times New Roman" w:cs="Times New Roman"/>
          <w:b/>
          <w:lang w:val="en-US"/>
        </w:rPr>
        <w:t xml:space="preserve">RW </w:t>
      </w:r>
      <w:r w:rsidR="00BC1599" w:rsidRPr="00BC1599">
        <w:rPr>
          <w:rFonts w:ascii="Times New Roman" w:hAnsi="Times New Roman" w:cs="Times New Roman"/>
          <w:b/>
          <w:lang w:val="en-US"/>
        </w:rPr>
        <w:t xml:space="preserve">transporting </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xml:space="preserve">     </w:t>
      </w:r>
      <w:r w:rsidR="00DA6139">
        <w:rPr>
          <w:rFonts w:ascii="Times New Roman" w:hAnsi="Times New Roman" w:cs="Times New Roman"/>
          <w:lang w:val="en-US"/>
        </w:rPr>
        <w:t xml:space="preserve">  </w:t>
      </w:r>
      <w:r w:rsidRPr="00965847">
        <w:rPr>
          <w:rFonts w:ascii="Times New Roman" w:hAnsi="Times New Roman" w:cs="Times New Roman"/>
          <w:lang w:val="en-US"/>
        </w:rPr>
        <w:t xml:space="preserve">53. Transport of </w:t>
      </w:r>
      <w:r w:rsidR="004711B2" w:rsidRPr="00965847">
        <w:rPr>
          <w:rFonts w:ascii="Times New Roman" w:hAnsi="Times New Roman" w:cs="Times New Roman"/>
          <w:lang w:val="en-US"/>
        </w:rPr>
        <w:t>RW</w:t>
      </w:r>
      <w:r w:rsidRPr="00965847">
        <w:rPr>
          <w:rFonts w:ascii="Times New Roman" w:hAnsi="Times New Roman" w:cs="Times New Roman"/>
          <w:lang w:val="en-US"/>
        </w:rPr>
        <w:t xml:space="preserve"> shall be </w:t>
      </w:r>
      <w:r w:rsidR="004711B2" w:rsidRPr="00965847">
        <w:rPr>
          <w:rFonts w:ascii="Times New Roman" w:hAnsi="Times New Roman" w:cs="Times New Roman"/>
          <w:lang w:val="en-US"/>
        </w:rPr>
        <w:t>performed</w:t>
      </w:r>
      <w:r w:rsidRPr="00965847">
        <w:rPr>
          <w:rFonts w:ascii="Times New Roman" w:hAnsi="Times New Roman" w:cs="Times New Roman"/>
          <w:lang w:val="en-US"/>
        </w:rPr>
        <w:t xml:space="preserve"> in </w:t>
      </w:r>
      <w:r w:rsidR="004711B2" w:rsidRPr="00965847">
        <w:rPr>
          <w:rFonts w:ascii="Times New Roman" w:hAnsi="Times New Roman" w:cs="Times New Roman"/>
          <w:lang w:val="en-US"/>
        </w:rPr>
        <w:t>freight</w:t>
      </w:r>
      <w:r w:rsidRPr="00965847">
        <w:rPr>
          <w:rFonts w:ascii="Times New Roman" w:hAnsi="Times New Roman" w:cs="Times New Roman"/>
          <w:lang w:val="en-US"/>
        </w:rPr>
        <w:t xml:space="preserve"> containers, </w:t>
      </w:r>
      <w:r w:rsidR="00FB5E6B">
        <w:rPr>
          <w:rFonts w:ascii="Times New Roman" w:hAnsi="Times New Roman" w:cs="Times New Roman"/>
          <w:lang w:val="en-US"/>
        </w:rPr>
        <w:t>TP</w:t>
      </w:r>
      <w:r w:rsidRPr="00965847">
        <w:rPr>
          <w:rFonts w:ascii="Times New Roman" w:hAnsi="Times New Roman" w:cs="Times New Roman"/>
          <w:lang w:val="en-US"/>
        </w:rPr>
        <w:t xml:space="preserve"> in specialized </w:t>
      </w:r>
      <w:r w:rsidR="004711B2" w:rsidRPr="00965847">
        <w:rPr>
          <w:rFonts w:ascii="Times New Roman" w:hAnsi="Times New Roman" w:cs="Times New Roman"/>
          <w:lang w:val="en-US"/>
        </w:rPr>
        <w:t>authorized</w:t>
      </w:r>
      <w:r w:rsidRPr="00965847">
        <w:rPr>
          <w:rFonts w:ascii="Times New Roman" w:hAnsi="Times New Roman" w:cs="Times New Roman"/>
          <w:lang w:val="en-US"/>
        </w:rPr>
        <w:t xml:space="preserve"> </w:t>
      </w:r>
      <w:r w:rsidR="004711B2" w:rsidRPr="00965847">
        <w:rPr>
          <w:rFonts w:ascii="Times New Roman" w:hAnsi="Times New Roman" w:cs="Times New Roman"/>
          <w:lang w:val="en-US"/>
        </w:rPr>
        <w:t>conveyances</w:t>
      </w:r>
      <w:r w:rsidRPr="00965847">
        <w:rPr>
          <w:rFonts w:ascii="Times New Roman" w:hAnsi="Times New Roman" w:cs="Times New Roman"/>
          <w:lang w:val="en-US"/>
        </w:rPr>
        <w:t>: auto, rail, air or river.</w:t>
      </w:r>
    </w:p>
    <w:p w:rsidR="00734C91" w:rsidRPr="00965847" w:rsidRDefault="004711B2" w:rsidP="00734C91">
      <w:pPr>
        <w:spacing w:after="0"/>
        <w:jc w:val="both"/>
        <w:rPr>
          <w:rFonts w:ascii="Times New Roman" w:hAnsi="Times New Roman" w:cs="Times New Roman"/>
          <w:lang w:val="en-US"/>
        </w:rPr>
      </w:pPr>
      <w:r w:rsidRPr="00965847">
        <w:rPr>
          <w:rFonts w:ascii="Times New Roman" w:hAnsi="Times New Roman" w:cs="Times New Roman"/>
          <w:lang w:val="en-US"/>
        </w:rPr>
        <w:t xml:space="preserve">     </w:t>
      </w:r>
      <w:r w:rsidR="00DA6139">
        <w:rPr>
          <w:rFonts w:ascii="Times New Roman" w:hAnsi="Times New Roman" w:cs="Times New Roman"/>
          <w:lang w:val="en-US"/>
        </w:rPr>
        <w:t xml:space="preserve">  </w:t>
      </w:r>
      <w:r w:rsidRPr="00965847">
        <w:rPr>
          <w:rFonts w:ascii="Times New Roman" w:hAnsi="Times New Roman" w:cs="Times New Roman"/>
          <w:lang w:val="en-US"/>
        </w:rPr>
        <w:t xml:space="preserve">54. For the </w:t>
      </w:r>
      <w:r w:rsidR="00FB5E6B">
        <w:rPr>
          <w:rFonts w:ascii="Times New Roman" w:hAnsi="Times New Roman" w:cs="Times New Roman"/>
          <w:lang w:val="en-US"/>
        </w:rPr>
        <w:t>TP</w:t>
      </w:r>
      <w:r w:rsidR="00734C91" w:rsidRPr="00965847">
        <w:rPr>
          <w:rFonts w:ascii="Times New Roman" w:hAnsi="Times New Roman" w:cs="Times New Roman"/>
          <w:lang w:val="en-US"/>
        </w:rPr>
        <w:t xml:space="preserve"> construction, the s</w:t>
      </w:r>
      <w:r w:rsidRPr="00965847">
        <w:rPr>
          <w:rFonts w:ascii="Times New Roman" w:hAnsi="Times New Roman" w:cs="Times New Roman"/>
          <w:lang w:val="en-US"/>
        </w:rPr>
        <w:t>ecurity certificate (issued by NARNRA</w:t>
      </w:r>
      <w:r w:rsidR="00734C91" w:rsidRPr="00965847">
        <w:rPr>
          <w:rFonts w:ascii="Times New Roman" w:hAnsi="Times New Roman" w:cs="Times New Roman"/>
          <w:lang w:val="en-US"/>
        </w:rPr>
        <w:t>) confirming compliance w</w:t>
      </w:r>
      <w:r w:rsidRPr="00965847">
        <w:rPr>
          <w:rFonts w:ascii="Times New Roman" w:hAnsi="Times New Roman" w:cs="Times New Roman"/>
          <w:lang w:val="en-US"/>
        </w:rPr>
        <w:t>ith radiological and radiop</w:t>
      </w:r>
      <w:r w:rsidR="00734C91" w:rsidRPr="00965847">
        <w:rPr>
          <w:rFonts w:ascii="Times New Roman" w:hAnsi="Times New Roman" w:cs="Times New Roman"/>
          <w:lang w:val="en-US"/>
        </w:rPr>
        <w:t>rotection requirements.</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w:t>
      </w:r>
      <w:r w:rsidR="00DA6139">
        <w:rPr>
          <w:rFonts w:ascii="Times New Roman" w:hAnsi="Times New Roman" w:cs="Times New Roman"/>
          <w:lang w:val="en-US"/>
        </w:rPr>
        <w:t xml:space="preserve">  </w:t>
      </w:r>
      <w:r w:rsidRPr="00965847">
        <w:rPr>
          <w:rFonts w:ascii="Times New Roman" w:hAnsi="Times New Roman" w:cs="Times New Roman"/>
          <w:lang w:val="en-US"/>
        </w:rPr>
        <w:t xml:space="preserve"> 55. </w:t>
      </w:r>
      <w:r w:rsidR="00FB5E6B">
        <w:rPr>
          <w:rFonts w:ascii="Times New Roman" w:hAnsi="Times New Roman" w:cs="Times New Roman"/>
          <w:lang w:val="en-US"/>
        </w:rPr>
        <w:t xml:space="preserve">TP </w:t>
      </w:r>
      <w:r w:rsidRPr="00965847">
        <w:rPr>
          <w:rFonts w:ascii="Times New Roman" w:hAnsi="Times New Roman" w:cs="Times New Roman"/>
          <w:lang w:val="en-US"/>
        </w:rPr>
        <w:t xml:space="preserve">intended for </w:t>
      </w:r>
      <w:r w:rsidR="004711B2" w:rsidRPr="00965847">
        <w:rPr>
          <w:rFonts w:ascii="Times New Roman" w:hAnsi="Times New Roman" w:cs="Times New Roman"/>
          <w:lang w:val="en-US"/>
        </w:rPr>
        <w:t>RW</w:t>
      </w:r>
      <w:r w:rsidRPr="00965847">
        <w:rPr>
          <w:rFonts w:ascii="Times New Roman" w:hAnsi="Times New Roman" w:cs="Times New Roman"/>
          <w:lang w:val="en-US"/>
        </w:rPr>
        <w:t xml:space="preserve"> transport must have mechanical resistance, heat resistance, </w:t>
      </w:r>
      <w:r w:rsidR="00965847" w:rsidRPr="00965847">
        <w:rPr>
          <w:rFonts w:ascii="Times New Roman" w:hAnsi="Times New Roman" w:cs="Times New Roman"/>
          <w:lang w:val="en-US"/>
        </w:rPr>
        <w:t>tightness</w:t>
      </w:r>
      <w:r w:rsidRPr="00965847">
        <w:rPr>
          <w:rFonts w:ascii="Times New Roman" w:hAnsi="Times New Roman" w:cs="Times New Roman"/>
          <w:lang w:val="en-US"/>
        </w:rPr>
        <w:t>, whi</w:t>
      </w:r>
      <w:r w:rsidR="00965847" w:rsidRPr="00965847">
        <w:rPr>
          <w:rFonts w:ascii="Times New Roman" w:hAnsi="Times New Roman" w:cs="Times New Roman"/>
          <w:lang w:val="en-US"/>
        </w:rPr>
        <w:t>ch will provide adequate radio</w:t>
      </w:r>
      <w:r w:rsidRPr="00965847">
        <w:rPr>
          <w:rFonts w:ascii="Times New Roman" w:hAnsi="Times New Roman" w:cs="Times New Roman"/>
          <w:lang w:val="en-US"/>
        </w:rPr>
        <w:t xml:space="preserve">protection in accordance with </w:t>
      </w:r>
      <w:r w:rsidR="00965847" w:rsidRPr="00965847">
        <w:rPr>
          <w:rFonts w:ascii="Times New Roman" w:hAnsi="Times New Roman" w:cs="Times New Roman"/>
          <w:lang w:val="en-US"/>
        </w:rPr>
        <w:t xml:space="preserve">FRPN </w:t>
      </w:r>
      <w:r w:rsidRPr="00965847">
        <w:rPr>
          <w:rFonts w:ascii="Times New Roman" w:hAnsi="Times New Roman" w:cs="Times New Roman"/>
          <w:lang w:val="en-US"/>
        </w:rPr>
        <w:t>-2000.</w:t>
      </w:r>
    </w:p>
    <w:p w:rsidR="00734C91" w:rsidRPr="00965847" w:rsidRDefault="00734C91" w:rsidP="00734C91">
      <w:pPr>
        <w:spacing w:after="0"/>
        <w:jc w:val="both"/>
        <w:rPr>
          <w:rFonts w:ascii="Times New Roman" w:hAnsi="Times New Roman" w:cs="Times New Roman"/>
          <w:lang w:val="en-US"/>
        </w:rPr>
      </w:pPr>
      <w:r w:rsidRPr="00965847">
        <w:rPr>
          <w:rFonts w:ascii="Times New Roman" w:hAnsi="Times New Roman" w:cs="Times New Roman"/>
          <w:lang w:val="en-US"/>
        </w:rPr>
        <w:t xml:space="preserve">     </w:t>
      </w:r>
      <w:r w:rsidR="00DA6139">
        <w:rPr>
          <w:rFonts w:ascii="Times New Roman" w:hAnsi="Times New Roman" w:cs="Times New Roman"/>
          <w:lang w:val="en-US"/>
        </w:rPr>
        <w:t xml:space="preserve">  </w:t>
      </w:r>
      <w:r w:rsidRPr="00965847">
        <w:rPr>
          <w:rFonts w:ascii="Times New Roman" w:hAnsi="Times New Roman" w:cs="Times New Roman"/>
          <w:lang w:val="en-US"/>
        </w:rPr>
        <w:t>56. The superfici</w:t>
      </w:r>
      <w:r w:rsidR="00965847" w:rsidRPr="00965847">
        <w:rPr>
          <w:rFonts w:ascii="Times New Roman" w:hAnsi="Times New Roman" w:cs="Times New Roman"/>
          <w:lang w:val="en-US"/>
        </w:rPr>
        <w:t xml:space="preserve">al contamination value of the </w:t>
      </w:r>
      <w:r w:rsidR="00FB5E6B">
        <w:rPr>
          <w:rFonts w:ascii="Times New Roman" w:hAnsi="Times New Roman" w:cs="Times New Roman"/>
          <w:lang w:val="en-US"/>
        </w:rPr>
        <w:t>TP</w:t>
      </w:r>
      <w:r w:rsidRPr="00965847">
        <w:rPr>
          <w:rFonts w:ascii="Times New Roman" w:hAnsi="Times New Roman" w:cs="Times New Roman"/>
          <w:lang w:val="en-US"/>
        </w:rPr>
        <w:t xml:space="preserve"> external and internal surfaces will not exceed the </w:t>
      </w:r>
      <w:r w:rsidR="00965847" w:rsidRPr="00965847">
        <w:rPr>
          <w:rFonts w:ascii="Times New Roman" w:hAnsi="Times New Roman" w:cs="Times New Roman"/>
          <w:lang w:val="en-US"/>
        </w:rPr>
        <w:t xml:space="preserve">indicated </w:t>
      </w:r>
      <w:r w:rsidRPr="00965847">
        <w:rPr>
          <w:rFonts w:ascii="Times New Roman" w:hAnsi="Times New Roman" w:cs="Times New Roman"/>
          <w:lang w:val="en-US"/>
        </w:rPr>
        <w:t>levels in Table 3.</w:t>
      </w:r>
    </w:p>
    <w:p w:rsidR="00EA2028" w:rsidRPr="00950BD1" w:rsidRDefault="00951CC9" w:rsidP="00951CC9">
      <w:pPr>
        <w:spacing w:after="0"/>
        <w:jc w:val="right"/>
        <w:rPr>
          <w:rFonts w:ascii="Times New Roman" w:hAnsi="Times New Roman" w:cs="Times New Roman"/>
          <w:bCs/>
          <w:color w:val="000000"/>
          <w:lang w:val="en-US"/>
        </w:rPr>
      </w:pPr>
      <w:r w:rsidRPr="00950BD1">
        <w:rPr>
          <w:rFonts w:ascii="Times New Roman" w:hAnsi="Times New Roman" w:cs="Times New Roman"/>
          <w:bCs/>
          <w:color w:val="000000"/>
          <w:lang w:val="en-US"/>
        </w:rPr>
        <w:t>Tab</w:t>
      </w:r>
      <w:r w:rsidR="00C91BEB">
        <w:rPr>
          <w:rFonts w:ascii="Times New Roman" w:hAnsi="Times New Roman" w:cs="Times New Roman"/>
          <w:bCs/>
          <w:color w:val="000000"/>
          <w:lang w:val="en-US"/>
        </w:rPr>
        <w:t>le</w:t>
      </w:r>
      <w:r w:rsidRPr="00950BD1">
        <w:rPr>
          <w:rFonts w:ascii="Times New Roman" w:hAnsi="Times New Roman" w:cs="Times New Roman"/>
          <w:bCs/>
          <w:color w:val="000000"/>
          <w:lang w:val="en-US"/>
        </w:rPr>
        <w:t xml:space="preserve"> 3</w:t>
      </w:r>
    </w:p>
    <w:p w:rsidR="00951CC9" w:rsidRPr="00965847" w:rsidRDefault="00951CC9" w:rsidP="00951CC9">
      <w:pPr>
        <w:spacing w:after="0"/>
        <w:jc w:val="center"/>
        <w:rPr>
          <w:rFonts w:ascii="Times New Roman" w:hAnsi="Times New Roman" w:cs="Times New Roman"/>
          <w:b/>
          <w:bCs/>
          <w:color w:val="000000"/>
          <w:lang w:val="en-US"/>
        </w:rPr>
      </w:pPr>
      <w:r w:rsidRPr="00965847">
        <w:rPr>
          <w:rFonts w:ascii="Times New Roman" w:hAnsi="Times New Roman" w:cs="Times New Roman"/>
          <w:b/>
          <w:bCs/>
          <w:color w:val="000000"/>
          <w:lang w:val="en-US"/>
        </w:rPr>
        <w:t xml:space="preserve">Admissible levels of radioactive contamination of </w:t>
      </w:r>
    </w:p>
    <w:p w:rsidR="00951CC9" w:rsidRPr="00965847" w:rsidRDefault="00951CC9" w:rsidP="00951CC9">
      <w:pPr>
        <w:spacing w:after="0"/>
        <w:jc w:val="center"/>
        <w:rPr>
          <w:rFonts w:ascii="Times New Roman" w:hAnsi="Times New Roman" w:cs="Times New Roman"/>
          <w:b/>
          <w:bCs/>
          <w:color w:val="000000"/>
          <w:lang w:val="en-US"/>
        </w:rPr>
      </w:pPr>
      <w:r w:rsidRPr="00965847">
        <w:rPr>
          <w:rFonts w:ascii="Times New Roman" w:hAnsi="Times New Roman" w:cs="Times New Roman"/>
          <w:b/>
          <w:bCs/>
          <w:color w:val="000000"/>
          <w:lang w:val="en-US"/>
        </w:rPr>
        <w:t>transport packaging surfaces, particles / (cm</w:t>
      </w:r>
      <w:r w:rsidRPr="00965847">
        <w:rPr>
          <w:rFonts w:ascii="Times New Roman" w:hAnsi="Times New Roman" w:cs="Times New Roman"/>
          <w:b/>
          <w:bCs/>
          <w:color w:val="000000"/>
          <w:vertAlign w:val="superscript"/>
          <w:lang w:val="en-US"/>
        </w:rPr>
        <w:t>2</w:t>
      </w:r>
      <w:r w:rsidRPr="00965847">
        <w:rPr>
          <w:rFonts w:ascii="Times New Roman" w:hAnsi="Times New Roman" w:cs="Times New Roman"/>
          <w:b/>
          <w:bCs/>
          <w:color w:val="000000"/>
          <w:lang w:val="en-US"/>
        </w:rPr>
        <w:t xml:space="preserve"> x min)</w:t>
      </w:r>
    </w:p>
    <w:tbl>
      <w:tblPr>
        <w:tblW w:w="936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3"/>
        <w:gridCol w:w="1561"/>
        <w:gridCol w:w="1607"/>
        <w:gridCol w:w="1607"/>
        <w:gridCol w:w="1730"/>
      </w:tblGrid>
      <w:tr w:rsidR="00951CC9" w:rsidRPr="00951CC9" w:rsidTr="00951CC9">
        <w:trPr>
          <w:tblCellSpacing w:w="0" w:type="dxa"/>
        </w:trPr>
        <w:tc>
          <w:tcPr>
            <w:tcW w:w="1556" w:type="pct"/>
            <w:vMerge w:val="restar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 </w:t>
            </w:r>
          </w:p>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Object</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of</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contamination</w:t>
            </w:r>
            <w:proofErr w:type="spellEnd"/>
          </w:p>
        </w:tc>
        <w:tc>
          <w:tcPr>
            <w:tcW w:w="3444" w:type="pct"/>
            <w:gridSpan w:val="4"/>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Type</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of</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contamination</w:t>
            </w:r>
            <w:proofErr w:type="spellEnd"/>
          </w:p>
        </w:tc>
      </w:tr>
      <w:tr w:rsidR="00951CC9" w:rsidRPr="00951CC9" w:rsidTr="00951CC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1CC9" w:rsidRPr="00C91BEB" w:rsidRDefault="00951CC9" w:rsidP="00951CC9">
            <w:pPr>
              <w:spacing w:after="0" w:line="240" w:lineRule="auto"/>
              <w:rPr>
                <w:rFonts w:ascii="Times New Roman" w:eastAsia="Times New Roman" w:hAnsi="Times New Roman" w:cs="Times New Roman"/>
                <w:b/>
                <w:bCs/>
                <w:color w:val="000000"/>
                <w:lang w:eastAsia="ru-RU"/>
              </w:rPr>
            </w:pPr>
          </w:p>
        </w:tc>
        <w:tc>
          <w:tcPr>
            <w:tcW w:w="1609" w:type="pct"/>
            <w:gridSpan w:val="2"/>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unfixed</w:t>
            </w:r>
          </w:p>
        </w:tc>
        <w:tc>
          <w:tcPr>
            <w:tcW w:w="1836" w:type="pct"/>
            <w:gridSpan w:val="2"/>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fixed</w:t>
            </w:r>
          </w:p>
        </w:tc>
      </w:tr>
      <w:tr w:rsidR="00951CC9" w:rsidRPr="00965847" w:rsidTr="00951CC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1CC9" w:rsidRPr="00C91BEB" w:rsidRDefault="00951CC9" w:rsidP="00951CC9">
            <w:pPr>
              <w:spacing w:after="0" w:line="240" w:lineRule="auto"/>
              <w:rPr>
                <w:rFonts w:ascii="Times New Roman" w:eastAsia="Times New Roman" w:hAnsi="Times New Roman" w:cs="Times New Roman"/>
                <w:b/>
                <w:bCs/>
                <w:color w:val="000000"/>
                <w:lang w:eastAsia="ru-RU"/>
              </w:rPr>
            </w:pPr>
          </w:p>
        </w:tc>
        <w:tc>
          <w:tcPr>
            <w:tcW w:w="861"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Radionuclides</w:t>
            </w:r>
            <w:proofErr w:type="spellEnd"/>
            <w:r w:rsidRPr="00C91BEB">
              <w:rPr>
                <w:rFonts w:ascii="Times New Roman" w:eastAsia="Times New Roman" w:hAnsi="Times New Roman" w:cs="Times New Roman"/>
                <w:b/>
                <w:bCs/>
                <w:color w:val="000000"/>
                <w:lang w:eastAsia="ru-RU"/>
              </w:rPr>
              <w:t>–</w:t>
            </w:r>
            <w:r w:rsidRPr="00C91BEB">
              <w:rPr>
                <w:rFonts w:ascii="Times New Roman" w:eastAsia="Times New Roman" w:hAnsi="Times New Roman" w:cs="Times New Roman"/>
                <w:b/>
                <w:bCs/>
                <w:color w:val="000000"/>
                <w:lang w:eastAsia="ru-RU"/>
              </w:rPr>
              <w:br/>
            </w:r>
            <w:proofErr w:type="spellStart"/>
            <w:r w:rsidRPr="00C91BEB">
              <w:rPr>
                <w:rFonts w:ascii="Times New Roman" w:eastAsia="Times New Roman" w:hAnsi="Times New Roman" w:cs="Times New Roman"/>
                <w:b/>
                <w:bCs/>
                <w:color w:val="000000"/>
                <w:lang w:eastAsia="ru-RU"/>
              </w:rPr>
              <w:t>alpha</w:t>
            </w:r>
            <w:proofErr w:type="spellEnd"/>
          </w:p>
        </w:tc>
        <w:tc>
          <w:tcPr>
            <w:tcW w:w="74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Radionuclides</w:t>
            </w:r>
            <w:proofErr w:type="spellEnd"/>
            <w:r w:rsidRPr="00C91BEB">
              <w:rPr>
                <w:rFonts w:ascii="Times New Roman" w:eastAsia="Times New Roman" w:hAnsi="Times New Roman" w:cs="Times New Roman"/>
                <w:b/>
                <w:bCs/>
                <w:color w:val="000000"/>
                <w:lang w:eastAsia="ru-RU"/>
              </w:rPr>
              <w:t>–</w:t>
            </w:r>
            <w:r w:rsidRPr="00C91BEB">
              <w:rPr>
                <w:rFonts w:ascii="Times New Roman" w:eastAsia="Times New Roman" w:hAnsi="Times New Roman" w:cs="Times New Roman"/>
                <w:b/>
                <w:bCs/>
                <w:color w:val="000000"/>
                <w:lang w:eastAsia="ru-RU"/>
              </w:rPr>
              <w:br/>
            </w:r>
            <w:proofErr w:type="spellStart"/>
            <w:r w:rsidRPr="00C91BEB">
              <w:rPr>
                <w:rFonts w:ascii="Times New Roman" w:eastAsia="Times New Roman" w:hAnsi="Times New Roman" w:cs="Times New Roman"/>
                <w:b/>
                <w:bCs/>
                <w:color w:val="000000"/>
                <w:lang w:eastAsia="ru-RU"/>
              </w:rPr>
              <w:t>beta</w:t>
            </w:r>
            <w:proofErr w:type="spellEnd"/>
          </w:p>
        </w:tc>
        <w:tc>
          <w:tcPr>
            <w:tcW w:w="85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Radionuclides</w:t>
            </w:r>
            <w:proofErr w:type="spellEnd"/>
            <w:r w:rsidRPr="00C91BEB">
              <w:rPr>
                <w:rFonts w:ascii="Times New Roman" w:eastAsia="Times New Roman" w:hAnsi="Times New Roman" w:cs="Times New Roman"/>
                <w:b/>
                <w:bCs/>
                <w:color w:val="000000"/>
                <w:lang w:eastAsia="ru-RU"/>
              </w:rPr>
              <w:t>–</w:t>
            </w:r>
            <w:r w:rsidRPr="00C91BEB">
              <w:rPr>
                <w:rFonts w:ascii="Times New Roman" w:eastAsia="Times New Roman" w:hAnsi="Times New Roman" w:cs="Times New Roman"/>
                <w:b/>
                <w:bCs/>
                <w:color w:val="000000"/>
                <w:lang w:eastAsia="ru-RU"/>
              </w:rPr>
              <w:br/>
            </w:r>
            <w:proofErr w:type="spellStart"/>
            <w:r w:rsidRPr="00C91BEB">
              <w:rPr>
                <w:rFonts w:ascii="Times New Roman" w:eastAsia="Times New Roman" w:hAnsi="Times New Roman" w:cs="Times New Roman"/>
                <w:b/>
                <w:bCs/>
                <w:color w:val="000000"/>
                <w:lang w:eastAsia="ru-RU"/>
              </w:rPr>
              <w:t>al</w:t>
            </w:r>
            <w:r w:rsidRPr="00C91BEB">
              <w:rPr>
                <w:rFonts w:ascii="Times New Roman" w:eastAsia="Times New Roman" w:hAnsi="Times New Roman" w:cs="Times New Roman"/>
                <w:b/>
                <w:bCs/>
                <w:color w:val="000000"/>
                <w:lang w:val="en-US" w:eastAsia="ru-RU"/>
              </w:rPr>
              <w:t>ph</w:t>
            </w:r>
            <w:proofErr w:type="spellEnd"/>
            <w:r w:rsidRPr="00C91BEB">
              <w:rPr>
                <w:rFonts w:ascii="Times New Roman" w:eastAsia="Times New Roman" w:hAnsi="Times New Roman" w:cs="Times New Roman"/>
                <w:b/>
                <w:bCs/>
                <w:color w:val="000000"/>
                <w:lang w:eastAsia="ru-RU"/>
              </w:rPr>
              <w:t>a</w:t>
            </w:r>
          </w:p>
        </w:tc>
        <w:tc>
          <w:tcPr>
            <w:tcW w:w="97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Radionuclides</w:t>
            </w:r>
            <w:proofErr w:type="spellEnd"/>
            <w:r w:rsidRPr="00C91BEB">
              <w:rPr>
                <w:rFonts w:ascii="Times New Roman" w:eastAsia="Times New Roman" w:hAnsi="Times New Roman" w:cs="Times New Roman"/>
                <w:b/>
                <w:bCs/>
                <w:color w:val="000000"/>
                <w:lang w:eastAsia="ru-RU"/>
              </w:rPr>
              <w:t>–</w:t>
            </w:r>
            <w:r w:rsidRPr="00C91BEB">
              <w:rPr>
                <w:rFonts w:ascii="Times New Roman" w:eastAsia="Times New Roman" w:hAnsi="Times New Roman" w:cs="Times New Roman"/>
                <w:b/>
                <w:bCs/>
                <w:color w:val="000000"/>
                <w:lang w:eastAsia="ru-RU"/>
              </w:rPr>
              <w:br/>
            </w:r>
            <w:proofErr w:type="spellStart"/>
            <w:r w:rsidRPr="00C91BEB">
              <w:rPr>
                <w:rFonts w:ascii="Times New Roman" w:eastAsia="Times New Roman" w:hAnsi="Times New Roman" w:cs="Times New Roman"/>
                <w:b/>
                <w:bCs/>
                <w:color w:val="000000"/>
                <w:lang w:eastAsia="ru-RU"/>
              </w:rPr>
              <w:t>beta</w:t>
            </w:r>
            <w:proofErr w:type="spellEnd"/>
          </w:p>
        </w:tc>
      </w:tr>
      <w:tr w:rsidR="00951CC9" w:rsidRPr="00965847" w:rsidTr="00951CC9">
        <w:trPr>
          <w:tblCellSpacing w:w="0" w:type="dxa"/>
        </w:trPr>
        <w:tc>
          <w:tcPr>
            <w:tcW w:w="1556"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External surface of the container packaging</w:t>
            </w:r>
          </w:p>
        </w:tc>
        <w:tc>
          <w:tcPr>
            <w:tcW w:w="861" w:type="pct"/>
            <w:tcBorders>
              <w:top w:val="outset" w:sz="6" w:space="0" w:color="auto"/>
              <w:left w:val="outset" w:sz="6" w:space="0" w:color="auto"/>
              <w:bottom w:val="outset" w:sz="6" w:space="0" w:color="auto"/>
              <w:right w:val="outset" w:sz="6" w:space="0" w:color="auto"/>
            </w:tcBorders>
            <w:hideMark/>
          </w:tcPr>
          <w:p w:rsidR="00951CC9" w:rsidRPr="00C91BEB" w:rsidRDefault="00027F8B" w:rsidP="00027F8B">
            <w:pPr>
              <w:spacing w:after="0" w:line="240" w:lineRule="auto"/>
              <w:jc w:val="center"/>
              <w:rPr>
                <w:rFonts w:ascii="Times New Roman" w:eastAsia="Times New Roman" w:hAnsi="Times New Roman" w:cs="Times New Roman"/>
                <w:bCs/>
                <w:color w:val="000000"/>
                <w:lang w:val="en-US" w:eastAsia="ru-RU"/>
              </w:rPr>
            </w:pPr>
            <w:proofErr w:type="spellStart"/>
            <w:r w:rsidRPr="00C91BEB">
              <w:rPr>
                <w:rFonts w:ascii="Times New Roman" w:eastAsia="Times New Roman" w:hAnsi="Times New Roman" w:cs="Times New Roman"/>
                <w:bCs/>
                <w:color w:val="000000"/>
                <w:lang w:eastAsia="ru-RU"/>
              </w:rPr>
              <w:t>Not</w:t>
            </w:r>
            <w:proofErr w:type="spellEnd"/>
            <w:r w:rsidRPr="00C91BEB">
              <w:rPr>
                <w:rFonts w:ascii="Times New Roman" w:eastAsia="Times New Roman" w:hAnsi="Times New Roman" w:cs="Times New Roman"/>
                <w:bCs/>
                <w:color w:val="000000"/>
                <w:lang w:eastAsia="ru-RU"/>
              </w:rPr>
              <w:t xml:space="preserve"> </w:t>
            </w:r>
            <w:proofErr w:type="spellStart"/>
            <w:r w:rsidRPr="00C91BEB">
              <w:rPr>
                <w:rFonts w:ascii="Times New Roman" w:eastAsia="Times New Roman" w:hAnsi="Times New Roman" w:cs="Times New Roman"/>
                <w:bCs/>
                <w:color w:val="000000"/>
                <w:lang w:eastAsia="ru-RU"/>
              </w:rPr>
              <w:t>allow</w:t>
            </w:r>
            <w:r w:rsidRPr="00C91BEB">
              <w:rPr>
                <w:rFonts w:ascii="Times New Roman" w:eastAsia="Times New Roman" w:hAnsi="Times New Roman" w:cs="Times New Roman"/>
                <w:bCs/>
                <w:color w:val="000000"/>
                <w:lang w:val="en-US" w:eastAsia="ru-RU"/>
              </w:rPr>
              <w:t>ed</w:t>
            </w:r>
            <w:proofErr w:type="spellEnd"/>
          </w:p>
        </w:tc>
        <w:tc>
          <w:tcPr>
            <w:tcW w:w="748" w:type="pct"/>
            <w:tcBorders>
              <w:top w:val="outset" w:sz="6" w:space="0" w:color="auto"/>
              <w:left w:val="outset" w:sz="6" w:space="0" w:color="auto"/>
              <w:bottom w:val="outset" w:sz="6" w:space="0" w:color="auto"/>
              <w:right w:val="outset" w:sz="6" w:space="0" w:color="auto"/>
            </w:tcBorders>
            <w:hideMark/>
          </w:tcPr>
          <w:p w:rsidR="00951CC9" w:rsidRPr="00C91BEB" w:rsidRDefault="00027F8B" w:rsidP="00951CC9">
            <w:pPr>
              <w:spacing w:after="0" w:line="240" w:lineRule="auto"/>
              <w:jc w:val="center"/>
              <w:rPr>
                <w:rFonts w:ascii="Times New Roman" w:eastAsia="Times New Roman" w:hAnsi="Times New Roman" w:cs="Times New Roman"/>
                <w:bCs/>
                <w:color w:val="000000"/>
                <w:lang w:val="en-US" w:eastAsia="ru-RU"/>
              </w:rPr>
            </w:pPr>
            <w:proofErr w:type="spellStart"/>
            <w:r w:rsidRPr="00C91BEB">
              <w:rPr>
                <w:rFonts w:ascii="Times New Roman" w:eastAsia="Times New Roman" w:hAnsi="Times New Roman" w:cs="Times New Roman"/>
                <w:bCs/>
                <w:color w:val="000000"/>
                <w:lang w:eastAsia="ru-RU"/>
              </w:rPr>
              <w:t>Not</w:t>
            </w:r>
            <w:proofErr w:type="spellEnd"/>
            <w:r w:rsidRPr="00C91BEB">
              <w:rPr>
                <w:rFonts w:ascii="Times New Roman" w:eastAsia="Times New Roman" w:hAnsi="Times New Roman" w:cs="Times New Roman"/>
                <w:bCs/>
                <w:color w:val="000000"/>
                <w:lang w:eastAsia="ru-RU"/>
              </w:rPr>
              <w:t xml:space="preserve"> </w:t>
            </w:r>
            <w:proofErr w:type="spellStart"/>
            <w:r w:rsidRPr="00C91BEB">
              <w:rPr>
                <w:rFonts w:ascii="Times New Roman" w:eastAsia="Times New Roman" w:hAnsi="Times New Roman" w:cs="Times New Roman"/>
                <w:bCs/>
                <w:color w:val="000000"/>
                <w:lang w:eastAsia="ru-RU"/>
              </w:rPr>
              <w:t>allow</w:t>
            </w:r>
            <w:r w:rsidRPr="00C91BEB">
              <w:rPr>
                <w:rFonts w:ascii="Times New Roman" w:eastAsia="Times New Roman" w:hAnsi="Times New Roman" w:cs="Times New Roman"/>
                <w:bCs/>
                <w:color w:val="000000"/>
                <w:lang w:val="en-US" w:eastAsia="ru-RU"/>
              </w:rPr>
              <w:t>ed</w:t>
            </w:r>
            <w:proofErr w:type="spellEnd"/>
          </w:p>
        </w:tc>
        <w:tc>
          <w:tcPr>
            <w:tcW w:w="85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val="en-US" w:eastAsia="ru-RU"/>
              </w:rPr>
              <w:t>U</w:t>
            </w:r>
            <w:proofErr w:type="spellStart"/>
            <w:r w:rsidRPr="00C91BEB">
              <w:rPr>
                <w:rFonts w:ascii="Times New Roman" w:eastAsia="Times New Roman" w:hAnsi="Times New Roman" w:cs="Times New Roman"/>
                <w:bCs/>
                <w:color w:val="000000"/>
                <w:lang w:eastAsia="ru-RU"/>
              </w:rPr>
              <w:t>nregulated</w:t>
            </w:r>
            <w:proofErr w:type="spellEnd"/>
          </w:p>
        </w:tc>
        <w:tc>
          <w:tcPr>
            <w:tcW w:w="97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200</w:t>
            </w:r>
          </w:p>
        </w:tc>
      </w:tr>
      <w:tr w:rsidR="00951CC9" w:rsidRPr="00965847" w:rsidTr="00951CC9">
        <w:trPr>
          <w:tblCellSpacing w:w="0" w:type="dxa"/>
        </w:trPr>
        <w:tc>
          <w:tcPr>
            <w:tcW w:w="1556"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External surface of the wagon-container</w:t>
            </w:r>
          </w:p>
        </w:tc>
        <w:tc>
          <w:tcPr>
            <w:tcW w:w="861" w:type="pct"/>
            <w:tcBorders>
              <w:top w:val="outset" w:sz="6" w:space="0" w:color="auto"/>
              <w:left w:val="outset" w:sz="6" w:space="0" w:color="auto"/>
              <w:bottom w:val="outset" w:sz="6" w:space="0" w:color="auto"/>
              <w:right w:val="outset" w:sz="6" w:space="0" w:color="auto"/>
            </w:tcBorders>
            <w:hideMark/>
          </w:tcPr>
          <w:p w:rsidR="00951CC9" w:rsidRPr="00C91BEB" w:rsidRDefault="00027F8B" w:rsidP="00951CC9">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val="en-US" w:eastAsia="ru-RU"/>
              </w:rPr>
              <w:t>N</w:t>
            </w:r>
            <w:proofErr w:type="spellStart"/>
            <w:r w:rsidRPr="00C91BEB">
              <w:rPr>
                <w:rFonts w:ascii="Times New Roman" w:eastAsia="Times New Roman" w:hAnsi="Times New Roman" w:cs="Times New Roman"/>
                <w:bCs/>
                <w:color w:val="000000"/>
                <w:lang w:eastAsia="ru-RU"/>
              </w:rPr>
              <w:t>ot</w:t>
            </w:r>
            <w:proofErr w:type="spellEnd"/>
            <w:r w:rsidRPr="00C91BEB">
              <w:rPr>
                <w:rFonts w:ascii="Times New Roman" w:eastAsia="Times New Roman" w:hAnsi="Times New Roman" w:cs="Times New Roman"/>
                <w:bCs/>
                <w:color w:val="000000"/>
                <w:lang w:eastAsia="ru-RU"/>
              </w:rPr>
              <w:t xml:space="preserve"> </w:t>
            </w:r>
            <w:proofErr w:type="spellStart"/>
            <w:r w:rsidRPr="00C91BEB">
              <w:rPr>
                <w:rFonts w:ascii="Times New Roman" w:eastAsia="Times New Roman" w:hAnsi="Times New Roman" w:cs="Times New Roman"/>
                <w:bCs/>
                <w:color w:val="000000"/>
                <w:lang w:eastAsia="ru-RU"/>
              </w:rPr>
              <w:t>allow</w:t>
            </w:r>
            <w:r w:rsidRPr="00C91BEB">
              <w:rPr>
                <w:rFonts w:ascii="Times New Roman" w:eastAsia="Times New Roman" w:hAnsi="Times New Roman" w:cs="Times New Roman"/>
                <w:bCs/>
                <w:color w:val="000000"/>
                <w:lang w:val="en-US" w:eastAsia="ru-RU"/>
              </w:rPr>
              <w:t>ed</w:t>
            </w:r>
            <w:proofErr w:type="spellEnd"/>
          </w:p>
        </w:tc>
        <w:tc>
          <w:tcPr>
            <w:tcW w:w="748" w:type="pct"/>
            <w:tcBorders>
              <w:top w:val="outset" w:sz="6" w:space="0" w:color="auto"/>
              <w:left w:val="outset" w:sz="6" w:space="0" w:color="auto"/>
              <w:bottom w:val="outset" w:sz="6" w:space="0" w:color="auto"/>
              <w:right w:val="outset" w:sz="6" w:space="0" w:color="auto"/>
            </w:tcBorders>
            <w:hideMark/>
          </w:tcPr>
          <w:p w:rsidR="00951CC9" w:rsidRPr="00C91BEB" w:rsidRDefault="00027F8B" w:rsidP="00951CC9">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val="en-US" w:eastAsia="ru-RU"/>
              </w:rPr>
              <w:t>Not</w:t>
            </w:r>
            <w:r w:rsidRPr="00C91BEB">
              <w:rPr>
                <w:rFonts w:ascii="Times New Roman" w:eastAsia="Times New Roman" w:hAnsi="Times New Roman" w:cs="Times New Roman"/>
                <w:bCs/>
                <w:color w:val="000000"/>
                <w:lang w:eastAsia="ru-RU"/>
              </w:rPr>
              <w:t xml:space="preserve"> </w:t>
            </w:r>
            <w:proofErr w:type="spellStart"/>
            <w:r w:rsidRPr="00C91BEB">
              <w:rPr>
                <w:rFonts w:ascii="Times New Roman" w:eastAsia="Times New Roman" w:hAnsi="Times New Roman" w:cs="Times New Roman"/>
                <w:bCs/>
                <w:color w:val="000000"/>
                <w:lang w:eastAsia="ru-RU"/>
              </w:rPr>
              <w:t>allow</w:t>
            </w:r>
            <w:r w:rsidRPr="00C91BEB">
              <w:rPr>
                <w:rFonts w:ascii="Times New Roman" w:eastAsia="Times New Roman" w:hAnsi="Times New Roman" w:cs="Times New Roman"/>
                <w:bCs/>
                <w:color w:val="000000"/>
                <w:lang w:val="en-US" w:eastAsia="ru-RU"/>
              </w:rPr>
              <w:t>ed</w:t>
            </w:r>
            <w:proofErr w:type="spellEnd"/>
          </w:p>
        </w:tc>
        <w:tc>
          <w:tcPr>
            <w:tcW w:w="85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val="en-US" w:eastAsia="ru-RU"/>
              </w:rPr>
              <w:t>U</w:t>
            </w:r>
            <w:proofErr w:type="spellStart"/>
            <w:r w:rsidRPr="00C91BEB">
              <w:rPr>
                <w:rFonts w:ascii="Times New Roman" w:eastAsia="Times New Roman" w:hAnsi="Times New Roman" w:cs="Times New Roman"/>
                <w:bCs/>
                <w:color w:val="000000"/>
                <w:lang w:eastAsia="ru-RU"/>
              </w:rPr>
              <w:t>nregulated</w:t>
            </w:r>
            <w:proofErr w:type="spellEnd"/>
          </w:p>
        </w:tc>
        <w:tc>
          <w:tcPr>
            <w:tcW w:w="97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200</w:t>
            </w:r>
          </w:p>
        </w:tc>
      </w:tr>
      <w:tr w:rsidR="00951CC9" w:rsidRPr="00965847" w:rsidTr="00951CC9">
        <w:trPr>
          <w:tblCellSpacing w:w="0" w:type="dxa"/>
        </w:trPr>
        <w:tc>
          <w:tcPr>
            <w:tcW w:w="1556"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Internal surface of the container protective packaging</w:t>
            </w:r>
          </w:p>
        </w:tc>
        <w:tc>
          <w:tcPr>
            <w:tcW w:w="861"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w:t>
            </w:r>
          </w:p>
        </w:tc>
        <w:tc>
          <w:tcPr>
            <w:tcW w:w="74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val="en-US" w:eastAsia="ru-RU"/>
              </w:rPr>
              <w:t>U</w:t>
            </w:r>
            <w:proofErr w:type="spellStart"/>
            <w:r w:rsidRPr="00C91BEB">
              <w:rPr>
                <w:rFonts w:ascii="Times New Roman" w:eastAsia="Times New Roman" w:hAnsi="Times New Roman" w:cs="Times New Roman"/>
                <w:bCs/>
                <w:color w:val="000000"/>
                <w:lang w:eastAsia="ru-RU"/>
              </w:rPr>
              <w:t>nregulated</w:t>
            </w:r>
            <w:proofErr w:type="spellEnd"/>
          </w:p>
        </w:tc>
        <w:tc>
          <w:tcPr>
            <w:tcW w:w="97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2000</w:t>
            </w:r>
          </w:p>
        </w:tc>
      </w:tr>
      <w:tr w:rsidR="00951CC9" w:rsidRPr="00965847" w:rsidTr="00951CC9">
        <w:trPr>
          <w:tblCellSpacing w:w="0" w:type="dxa"/>
        </w:trPr>
        <w:tc>
          <w:tcPr>
            <w:tcW w:w="1556"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External surface of the container</w:t>
            </w:r>
          </w:p>
        </w:tc>
        <w:tc>
          <w:tcPr>
            <w:tcW w:w="861"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w:t>
            </w:r>
          </w:p>
        </w:tc>
        <w:tc>
          <w:tcPr>
            <w:tcW w:w="74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val="en-US" w:eastAsia="ru-RU"/>
              </w:rPr>
              <w:t>U</w:t>
            </w:r>
            <w:proofErr w:type="spellStart"/>
            <w:r w:rsidRPr="00C91BEB">
              <w:rPr>
                <w:rFonts w:ascii="Times New Roman" w:eastAsia="Times New Roman" w:hAnsi="Times New Roman" w:cs="Times New Roman"/>
                <w:bCs/>
                <w:color w:val="000000"/>
                <w:lang w:eastAsia="ru-RU"/>
              </w:rPr>
              <w:t>nregulated</w:t>
            </w:r>
            <w:proofErr w:type="spellEnd"/>
          </w:p>
        </w:tc>
        <w:tc>
          <w:tcPr>
            <w:tcW w:w="978" w:type="pct"/>
            <w:tcBorders>
              <w:top w:val="outset" w:sz="6" w:space="0" w:color="auto"/>
              <w:left w:val="outset" w:sz="6" w:space="0" w:color="auto"/>
              <w:bottom w:val="outset" w:sz="6" w:space="0" w:color="auto"/>
              <w:right w:val="outset" w:sz="6" w:space="0" w:color="auto"/>
            </w:tcBorders>
            <w:hideMark/>
          </w:tcPr>
          <w:p w:rsidR="00951CC9" w:rsidRPr="00C91BEB" w:rsidRDefault="00951CC9" w:rsidP="00951CC9">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2000</w:t>
            </w:r>
          </w:p>
        </w:tc>
      </w:tr>
    </w:tbl>
    <w:p w:rsidR="00951CC9" w:rsidRPr="00965847" w:rsidRDefault="00951CC9" w:rsidP="00951CC9">
      <w:pPr>
        <w:spacing w:after="0"/>
        <w:jc w:val="both"/>
        <w:rPr>
          <w:rFonts w:ascii="Times New Roman" w:hAnsi="Times New Roman" w:cs="Times New Roman"/>
          <w:b/>
          <w:bCs/>
          <w:color w:val="000000"/>
        </w:rPr>
      </w:pPr>
    </w:p>
    <w:p w:rsidR="00951CC9" w:rsidRPr="00965847" w:rsidRDefault="00965847" w:rsidP="00951CC9">
      <w:pPr>
        <w:spacing w:after="0"/>
        <w:jc w:val="both"/>
        <w:rPr>
          <w:rFonts w:ascii="Times New Roman" w:hAnsi="Times New Roman" w:cs="Times New Roman"/>
          <w:bCs/>
          <w:color w:val="000000"/>
          <w:lang w:val="en-US"/>
        </w:rPr>
      </w:pPr>
      <w:r>
        <w:rPr>
          <w:rFonts w:ascii="Times New Roman" w:hAnsi="Times New Roman" w:cs="Times New Roman"/>
          <w:bCs/>
          <w:color w:val="000000"/>
          <w:lang w:val="en-US"/>
        </w:rPr>
        <w:t xml:space="preserve">     </w:t>
      </w:r>
      <w:r w:rsidR="00DA6139">
        <w:rPr>
          <w:rFonts w:ascii="Times New Roman" w:hAnsi="Times New Roman" w:cs="Times New Roman"/>
          <w:bCs/>
          <w:color w:val="000000"/>
          <w:lang w:val="en-US"/>
        </w:rPr>
        <w:t xml:space="preserve">  </w:t>
      </w:r>
      <w:r w:rsidR="00951CC9" w:rsidRPr="00965847">
        <w:rPr>
          <w:rFonts w:ascii="Times New Roman" w:hAnsi="Times New Roman" w:cs="Times New Roman"/>
          <w:bCs/>
          <w:color w:val="000000"/>
          <w:lang w:val="en-US"/>
        </w:rPr>
        <w:t xml:space="preserve">57. The transportation of radioactive materials (including </w:t>
      </w:r>
      <w:r>
        <w:rPr>
          <w:rFonts w:ascii="Times New Roman" w:hAnsi="Times New Roman" w:cs="Times New Roman"/>
          <w:bCs/>
          <w:color w:val="000000"/>
          <w:lang w:val="en-US"/>
        </w:rPr>
        <w:t>RW</w:t>
      </w:r>
      <w:r w:rsidR="00951CC9" w:rsidRPr="00965847">
        <w:rPr>
          <w:rFonts w:ascii="Times New Roman" w:hAnsi="Times New Roman" w:cs="Times New Roman"/>
          <w:bCs/>
          <w:color w:val="000000"/>
          <w:lang w:val="en-US"/>
        </w:rPr>
        <w:t xml:space="preserve">) shall be carried out only by </w:t>
      </w:r>
      <w:r>
        <w:rPr>
          <w:rFonts w:ascii="Times New Roman" w:hAnsi="Times New Roman" w:cs="Times New Roman"/>
          <w:bCs/>
          <w:color w:val="000000"/>
          <w:lang w:val="en-US"/>
        </w:rPr>
        <w:t>physical</w:t>
      </w:r>
      <w:r w:rsidR="00951CC9" w:rsidRPr="00965847">
        <w:rPr>
          <w:rFonts w:ascii="Times New Roman" w:hAnsi="Times New Roman" w:cs="Times New Roman"/>
          <w:bCs/>
          <w:color w:val="000000"/>
          <w:lang w:val="en-US"/>
        </w:rPr>
        <w:t xml:space="preserve"> or legal persons</w:t>
      </w:r>
      <w:r>
        <w:rPr>
          <w:rFonts w:ascii="Times New Roman" w:hAnsi="Times New Roman" w:cs="Times New Roman"/>
          <w:bCs/>
          <w:color w:val="000000"/>
          <w:lang w:val="en-US"/>
        </w:rPr>
        <w:t>, that are</w:t>
      </w:r>
      <w:r w:rsidR="00951CC9" w:rsidRPr="00965847">
        <w:rPr>
          <w:rFonts w:ascii="Times New Roman" w:hAnsi="Times New Roman" w:cs="Times New Roman"/>
          <w:bCs/>
          <w:color w:val="000000"/>
          <w:lang w:val="en-US"/>
        </w:rPr>
        <w:t xml:space="preserve"> holding that authorization.</w:t>
      </w:r>
    </w:p>
    <w:p w:rsidR="00951CC9" w:rsidRPr="00965847" w:rsidRDefault="00951CC9" w:rsidP="00951CC9">
      <w:pPr>
        <w:spacing w:after="0"/>
        <w:jc w:val="both"/>
        <w:rPr>
          <w:rFonts w:ascii="Times New Roman" w:hAnsi="Times New Roman" w:cs="Times New Roman"/>
          <w:bCs/>
          <w:color w:val="000000"/>
          <w:lang w:val="en-US"/>
        </w:rPr>
      </w:pPr>
      <w:r w:rsidRPr="00965847">
        <w:rPr>
          <w:rFonts w:ascii="Times New Roman" w:hAnsi="Times New Roman" w:cs="Times New Roman"/>
          <w:bCs/>
          <w:color w:val="000000"/>
          <w:lang w:val="en-US"/>
        </w:rPr>
        <w:t xml:space="preserve">     </w:t>
      </w:r>
      <w:r w:rsidR="00DA6139">
        <w:rPr>
          <w:rFonts w:ascii="Times New Roman" w:hAnsi="Times New Roman" w:cs="Times New Roman"/>
          <w:bCs/>
          <w:color w:val="000000"/>
          <w:lang w:val="en-US"/>
        </w:rPr>
        <w:t xml:space="preserve">  </w:t>
      </w:r>
      <w:r w:rsidRPr="00965847">
        <w:rPr>
          <w:rFonts w:ascii="Times New Roman" w:hAnsi="Times New Roman" w:cs="Times New Roman"/>
          <w:bCs/>
          <w:color w:val="000000"/>
          <w:lang w:val="en-US"/>
        </w:rPr>
        <w:t xml:space="preserve">58. </w:t>
      </w:r>
      <w:r w:rsidR="00334454">
        <w:rPr>
          <w:rFonts w:ascii="Times New Roman" w:hAnsi="Times New Roman" w:cs="Times New Roman"/>
          <w:bCs/>
          <w:color w:val="000000"/>
          <w:lang w:val="en-US"/>
        </w:rPr>
        <w:t xml:space="preserve">The </w:t>
      </w:r>
      <w:r w:rsidR="00965847">
        <w:rPr>
          <w:rFonts w:ascii="Times New Roman" w:hAnsi="Times New Roman" w:cs="Times New Roman"/>
          <w:bCs/>
          <w:color w:val="000000"/>
          <w:lang w:val="en-US"/>
        </w:rPr>
        <w:t>RW</w:t>
      </w:r>
      <w:r w:rsidRPr="00965847">
        <w:rPr>
          <w:rFonts w:ascii="Times New Roman" w:hAnsi="Times New Roman" w:cs="Times New Roman"/>
          <w:bCs/>
          <w:color w:val="000000"/>
          <w:lang w:val="en-US"/>
        </w:rPr>
        <w:t xml:space="preserve"> packages are loaded in such a way that the equivalent of the airborne exposure rate in the vehicle cabin is minimal and does not exceed 0,012 </w:t>
      </w:r>
      <w:proofErr w:type="spellStart"/>
      <w:r w:rsidRPr="00965847">
        <w:rPr>
          <w:rFonts w:ascii="Times New Roman" w:hAnsi="Times New Roman" w:cs="Times New Roman"/>
          <w:bCs/>
          <w:color w:val="000000"/>
          <w:lang w:val="en-US"/>
        </w:rPr>
        <w:t>mSv</w:t>
      </w:r>
      <w:proofErr w:type="spellEnd"/>
      <w:r w:rsidRPr="00965847">
        <w:rPr>
          <w:rFonts w:ascii="Times New Roman" w:hAnsi="Times New Roman" w:cs="Times New Roman"/>
          <w:bCs/>
          <w:color w:val="000000"/>
          <w:lang w:val="en-US"/>
        </w:rPr>
        <w:t xml:space="preserve"> / h.</w:t>
      </w:r>
    </w:p>
    <w:p w:rsidR="00951CC9" w:rsidRPr="00965847" w:rsidRDefault="00951CC9" w:rsidP="00951CC9">
      <w:pPr>
        <w:spacing w:after="0"/>
        <w:jc w:val="both"/>
        <w:rPr>
          <w:rFonts w:ascii="Times New Roman" w:hAnsi="Times New Roman" w:cs="Times New Roman"/>
          <w:bCs/>
          <w:color w:val="000000"/>
          <w:lang w:val="en-US"/>
        </w:rPr>
      </w:pPr>
      <w:r w:rsidRPr="00965847">
        <w:rPr>
          <w:rFonts w:ascii="Times New Roman" w:hAnsi="Times New Roman" w:cs="Times New Roman"/>
          <w:bCs/>
          <w:color w:val="000000"/>
          <w:lang w:val="en-US"/>
        </w:rPr>
        <w:t xml:space="preserve">     </w:t>
      </w:r>
      <w:r w:rsidR="00334454">
        <w:rPr>
          <w:rFonts w:ascii="Times New Roman" w:hAnsi="Times New Roman" w:cs="Times New Roman"/>
          <w:bCs/>
          <w:color w:val="000000"/>
          <w:lang w:val="en-US"/>
        </w:rPr>
        <w:t xml:space="preserve">The </w:t>
      </w:r>
      <w:r w:rsidR="00965847">
        <w:rPr>
          <w:rFonts w:ascii="Times New Roman" w:hAnsi="Times New Roman" w:cs="Times New Roman"/>
          <w:bCs/>
          <w:color w:val="000000"/>
          <w:lang w:val="en-US"/>
        </w:rPr>
        <w:t>RW</w:t>
      </w:r>
      <w:r w:rsidRPr="00965847">
        <w:rPr>
          <w:rFonts w:ascii="Times New Roman" w:hAnsi="Times New Roman" w:cs="Times New Roman"/>
          <w:bCs/>
          <w:color w:val="000000"/>
          <w:lang w:val="en-US"/>
        </w:rPr>
        <w:t xml:space="preserve"> packages</w:t>
      </w:r>
      <w:r w:rsidR="00965847">
        <w:rPr>
          <w:rFonts w:ascii="Times New Roman" w:hAnsi="Times New Roman" w:cs="Times New Roman"/>
          <w:bCs/>
          <w:color w:val="000000"/>
          <w:lang w:val="en-US"/>
        </w:rPr>
        <w:t>, that are</w:t>
      </w:r>
      <w:r w:rsidRPr="00965847">
        <w:rPr>
          <w:rFonts w:ascii="Times New Roman" w:hAnsi="Times New Roman" w:cs="Times New Roman"/>
          <w:bCs/>
          <w:color w:val="000000"/>
          <w:lang w:val="en-US"/>
        </w:rPr>
        <w:t xml:space="preserve"> referring to transport categories II and III, as well as used radioactive sources, are </w:t>
      </w:r>
      <w:r w:rsidR="00965847">
        <w:rPr>
          <w:rFonts w:ascii="Times New Roman" w:hAnsi="Times New Roman" w:cs="Times New Roman"/>
          <w:bCs/>
          <w:color w:val="000000"/>
          <w:lang w:val="en-US"/>
        </w:rPr>
        <w:t xml:space="preserve">the </w:t>
      </w:r>
      <w:r w:rsidR="00965847" w:rsidRPr="00965847">
        <w:rPr>
          <w:rFonts w:ascii="Times New Roman" w:hAnsi="Times New Roman" w:cs="Times New Roman"/>
          <w:bCs/>
          <w:color w:val="000000"/>
          <w:lang w:val="en-US"/>
        </w:rPr>
        <w:t xml:space="preserve">last </w:t>
      </w:r>
      <w:r w:rsidRPr="00965847">
        <w:rPr>
          <w:rFonts w:ascii="Times New Roman" w:hAnsi="Times New Roman" w:cs="Times New Roman"/>
          <w:bCs/>
          <w:color w:val="000000"/>
          <w:lang w:val="en-US"/>
        </w:rPr>
        <w:t xml:space="preserve">loaded in the back of the </w:t>
      </w:r>
      <w:r w:rsidR="00965847">
        <w:rPr>
          <w:rFonts w:ascii="Times New Roman" w:hAnsi="Times New Roman" w:cs="Times New Roman"/>
          <w:bCs/>
          <w:color w:val="000000"/>
          <w:lang w:val="en-US"/>
        </w:rPr>
        <w:t>car-</w:t>
      </w:r>
      <w:r w:rsidRPr="00965847">
        <w:rPr>
          <w:rFonts w:ascii="Times New Roman" w:hAnsi="Times New Roman" w:cs="Times New Roman"/>
          <w:bCs/>
          <w:color w:val="000000"/>
          <w:lang w:val="en-US"/>
        </w:rPr>
        <w:t xml:space="preserve">body. The equivalent of the exposure dose rate at any point on the external surface of the vehicle body shall not exceed 2 </w:t>
      </w:r>
      <w:proofErr w:type="spellStart"/>
      <w:r w:rsidRPr="00965847">
        <w:rPr>
          <w:rFonts w:ascii="Times New Roman" w:hAnsi="Times New Roman" w:cs="Times New Roman"/>
          <w:bCs/>
          <w:color w:val="000000"/>
          <w:lang w:val="en-US"/>
        </w:rPr>
        <w:t>mSv</w:t>
      </w:r>
      <w:proofErr w:type="spellEnd"/>
      <w:r w:rsidRPr="00965847">
        <w:rPr>
          <w:rFonts w:ascii="Times New Roman" w:hAnsi="Times New Roman" w:cs="Times New Roman"/>
          <w:bCs/>
          <w:color w:val="000000"/>
          <w:lang w:val="en-US"/>
        </w:rPr>
        <w:t xml:space="preserve"> / h, and at a distance of one meter - 0,1 </w:t>
      </w:r>
      <w:proofErr w:type="spellStart"/>
      <w:r w:rsidRPr="00965847">
        <w:rPr>
          <w:rFonts w:ascii="Times New Roman" w:hAnsi="Times New Roman" w:cs="Times New Roman"/>
          <w:bCs/>
          <w:color w:val="000000"/>
          <w:lang w:val="en-US"/>
        </w:rPr>
        <w:t>mSv</w:t>
      </w:r>
      <w:proofErr w:type="spellEnd"/>
      <w:r w:rsidRPr="00965847">
        <w:rPr>
          <w:rFonts w:ascii="Times New Roman" w:hAnsi="Times New Roman" w:cs="Times New Roman"/>
          <w:bCs/>
          <w:color w:val="000000"/>
          <w:lang w:val="en-US"/>
        </w:rPr>
        <w:t xml:space="preserve"> / h.</w:t>
      </w:r>
    </w:p>
    <w:p w:rsidR="00951CC9" w:rsidRPr="00FB5E6B" w:rsidRDefault="00334454" w:rsidP="00FB5E6B">
      <w:pPr>
        <w:spacing w:after="0"/>
        <w:jc w:val="both"/>
        <w:rPr>
          <w:rFonts w:ascii="Times New Roman" w:hAnsi="Times New Roman" w:cs="Times New Roman"/>
          <w:bCs/>
          <w:color w:val="000000"/>
          <w:lang w:val="en-US"/>
        </w:rPr>
      </w:pPr>
      <w:r>
        <w:rPr>
          <w:rFonts w:ascii="Times New Roman" w:hAnsi="Times New Roman" w:cs="Times New Roman"/>
          <w:bCs/>
          <w:color w:val="000000"/>
          <w:lang w:val="en-US"/>
        </w:rPr>
        <w:t>     The r</w:t>
      </w:r>
      <w:r w:rsidR="00951CC9" w:rsidRPr="00965847">
        <w:rPr>
          <w:rFonts w:ascii="Times New Roman" w:hAnsi="Times New Roman" w:cs="Times New Roman"/>
          <w:bCs/>
          <w:color w:val="000000"/>
          <w:lang w:val="en-US"/>
        </w:rPr>
        <w:t>adi</w:t>
      </w:r>
      <w:r w:rsidR="00965847">
        <w:rPr>
          <w:rFonts w:ascii="Times New Roman" w:hAnsi="Times New Roman" w:cs="Times New Roman"/>
          <w:bCs/>
          <w:color w:val="000000"/>
          <w:lang w:val="en-US"/>
        </w:rPr>
        <w:t>ological control of the loading/</w:t>
      </w:r>
      <w:r w:rsidR="00951CC9" w:rsidRPr="00965847">
        <w:rPr>
          <w:rFonts w:ascii="Times New Roman" w:hAnsi="Times New Roman" w:cs="Times New Roman"/>
          <w:bCs/>
          <w:color w:val="000000"/>
          <w:lang w:val="en-US"/>
        </w:rPr>
        <w:t xml:space="preserve">unloading process and during </w:t>
      </w:r>
      <w:r>
        <w:rPr>
          <w:rFonts w:ascii="Times New Roman" w:hAnsi="Times New Roman" w:cs="Times New Roman"/>
          <w:bCs/>
          <w:color w:val="000000"/>
          <w:lang w:val="en-US"/>
        </w:rPr>
        <w:t>consignment</w:t>
      </w:r>
      <w:r w:rsidR="00951CC9" w:rsidRPr="00965847">
        <w:rPr>
          <w:rFonts w:ascii="Times New Roman" w:hAnsi="Times New Roman" w:cs="Times New Roman"/>
          <w:bCs/>
          <w:color w:val="000000"/>
          <w:lang w:val="en-US"/>
        </w:rPr>
        <w:t xml:space="preserve"> is done by the</w:t>
      </w:r>
      <w:r w:rsidR="00FB5E6B">
        <w:rPr>
          <w:rFonts w:ascii="Times New Roman" w:hAnsi="Times New Roman" w:cs="Times New Roman"/>
          <w:bCs/>
          <w:color w:val="000000"/>
          <w:lang w:val="en-US"/>
        </w:rPr>
        <w:t xml:space="preserve"> dosimetrist or load attendant.</w:t>
      </w:r>
    </w:p>
    <w:p w:rsidR="00334454" w:rsidRPr="00334454" w:rsidRDefault="00334454" w:rsidP="00334454">
      <w:pPr>
        <w:spacing w:after="0"/>
        <w:jc w:val="center"/>
        <w:rPr>
          <w:rFonts w:ascii="Times New Roman" w:hAnsi="Times New Roman" w:cs="Times New Roman"/>
          <w:b/>
          <w:lang w:val="en-US"/>
        </w:rPr>
      </w:pPr>
      <w:r w:rsidRPr="00965847">
        <w:rPr>
          <w:rFonts w:ascii="Times New Roman" w:hAnsi="Times New Roman" w:cs="Times New Roman"/>
          <w:b/>
          <w:lang w:val="en-US"/>
        </w:rPr>
        <w:t>Chapter VII</w:t>
      </w:r>
      <w:r>
        <w:rPr>
          <w:rFonts w:ascii="Times New Roman" w:hAnsi="Times New Roman" w:cs="Times New Roman"/>
          <w:b/>
          <w:lang w:val="en-US"/>
        </w:rPr>
        <w:t>I</w:t>
      </w:r>
      <w:r w:rsidRPr="00965847">
        <w:rPr>
          <w:rFonts w:ascii="Times New Roman" w:hAnsi="Times New Roman" w:cs="Times New Roman"/>
          <w:b/>
          <w:lang w:val="en-US"/>
        </w:rPr>
        <w:t>.</w:t>
      </w:r>
      <w:r w:rsidRPr="00334454">
        <w:rPr>
          <w:lang w:val="en-US"/>
        </w:rPr>
        <w:t xml:space="preserve"> </w:t>
      </w:r>
      <w:r w:rsidRPr="00334454">
        <w:rPr>
          <w:rFonts w:ascii="Times New Roman" w:hAnsi="Times New Roman" w:cs="Times New Roman"/>
          <w:b/>
          <w:lang w:val="en-US"/>
        </w:rPr>
        <w:t>Requirements for location and equipment</w:t>
      </w:r>
    </w:p>
    <w:p w:rsidR="00EA2028" w:rsidRPr="00334454" w:rsidRDefault="00334454" w:rsidP="00334454">
      <w:pPr>
        <w:spacing w:after="0"/>
        <w:jc w:val="center"/>
        <w:rPr>
          <w:rFonts w:ascii="Times New Roman" w:hAnsi="Times New Roman" w:cs="Times New Roman"/>
          <w:lang w:val="en-US"/>
        </w:rPr>
      </w:pPr>
      <w:r w:rsidRPr="00334454">
        <w:rPr>
          <w:rFonts w:ascii="Times New Roman" w:hAnsi="Times New Roman" w:cs="Times New Roman"/>
          <w:b/>
          <w:lang w:val="en-US"/>
        </w:rPr>
        <w:t xml:space="preserve">  </w:t>
      </w:r>
      <w:r>
        <w:rPr>
          <w:rFonts w:ascii="Times New Roman" w:hAnsi="Times New Roman" w:cs="Times New Roman"/>
          <w:b/>
          <w:lang w:val="en-US"/>
        </w:rPr>
        <w:t>RW</w:t>
      </w:r>
      <w:r w:rsidRPr="00334454">
        <w:rPr>
          <w:rFonts w:ascii="Times New Roman" w:hAnsi="Times New Roman" w:cs="Times New Roman"/>
          <w:b/>
          <w:lang w:val="en-US"/>
        </w:rPr>
        <w:t xml:space="preserve"> management </w:t>
      </w:r>
      <w:r>
        <w:rPr>
          <w:rFonts w:ascii="Times New Roman" w:hAnsi="Times New Roman" w:cs="Times New Roman"/>
          <w:b/>
          <w:lang w:val="en-US"/>
        </w:rPr>
        <w:t>enterprises</w:t>
      </w:r>
    </w:p>
    <w:p w:rsidR="00922C78" w:rsidRPr="00922C78" w:rsidRDefault="00FB5E6B" w:rsidP="00922C78">
      <w:pPr>
        <w:spacing w:after="0"/>
        <w:jc w:val="both"/>
        <w:rPr>
          <w:rFonts w:ascii="Times New Roman" w:hAnsi="Times New Roman" w:cs="Times New Roman"/>
          <w:lang w:val="en-US"/>
        </w:rPr>
      </w:pPr>
      <w:r>
        <w:rPr>
          <w:rFonts w:ascii="Times New Roman" w:hAnsi="Times New Roman" w:cs="Times New Roman"/>
          <w:lang w:val="en-US"/>
        </w:rPr>
        <w:t xml:space="preserve">       </w:t>
      </w:r>
      <w:r w:rsidR="00922C78" w:rsidRPr="00922C78">
        <w:rPr>
          <w:rFonts w:ascii="Times New Roman" w:hAnsi="Times New Roman" w:cs="Times New Roman"/>
          <w:lang w:val="en-US"/>
        </w:rPr>
        <w:t xml:space="preserve">59. The selection of land for the location, design, construction, operation of </w:t>
      </w:r>
      <w:r w:rsidR="00950BD1" w:rsidRPr="00950BD1">
        <w:rPr>
          <w:rFonts w:ascii="Times New Roman" w:hAnsi="Times New Roman" w:cs="Times New Roman"/>
          <w:lang w:val="en-US"/>
        </w:rPr>
        <w:t>SERWM</w:t>
      </w:r>
      <w:r w:rsidR="00922C78" w:rsidRPr="00922C78">
        <w:rPr>
          <w:rFonts w:ascii="Times New Roman" w:hAnsi="Times New Roman" w:cs="Times New Roman"/>
          <w:lang w:val="en-US"/>
        </w:rPr>
        <w:t xml:space="preserve"> shall be </w:t>
      </w:r>
      <w:r w:rsidR="00950BD1">
        <w:rPr>
          <w:rFonts w:ascii="Times New Roman" w:hAnsi="Times New Roman" w:cs="Times New Roman"/>
          <w:lang w:val="en-US"/>
        </w:rPr>
        <w:t>performed</w:t>
      </w:r>
      <w:r w:rsidR="00922C78" w:rsidRPr="00922C78">
        <w:rPr>
          <w:rFonts w:ascii="Times New Roman" w:hAnsi="Times New Roman" w:cs="Times New Roman"/>
          <w:lang w:val="en-US"/>
        </w:rPr>
        <w:t xml:space="preserve"> in the established manner and in accordance with the provisions of Law no. 111-XVI </w:t>
      </w:r>
      <w:r w:rsidR="00754609" w:rsidRPr="00922C78">
        <w:rPr>
          <w:rFonts w:ascii="Times New Roman" w:hAnsi="Times New Roman" w:cs="Times New Roman"/>
          <w:lang w:val="en-US"/>
        </w:rPr>
        <w:t>of May</w:t>
      </w:r>
      <w:r w:rsidR="00922C78" w:rsidRPr="00922C78">
        <w:rPr>
          <w:rFonts w:ascii="Times New Roman" w:hAnsi="Times New Roman" w:cs="Times New Roman"/>
          <w:lang w:val="en-US"/>
        </w:rPr>
        <w:t xml:space="preserve"> </w:t>
      </w:r>
      <w:r w:rsidR="00950BD1" w:rsidRPr="00922C78">
        <w:rPr>
          <w:rFonts w:ascii="Times New Roman" w:hAnsi="Times New Roman" w:cs="Times New Roman"/>
          <w:lang w:val="en-US"/>
        </w:rPr>
        <w:t>11</w:t>
      </w:r>
      <w:r w:rsidR="00950BD1">
        <w:rPr>
          <w:rFonts w:ascii="Times New Roman" w:hAnsi="Times New Roman" w:cs="Times New Roman"/>
          <w:lang w:val="en-US"/>
        </w:rPr>
        <w:t>,</w:t>
      </w:r>
      <w:r w:rsidR="00922C78" w:rsidRPr="00922C78">
        <w:rPr>
          <w:rFonts w:ascii="Times New Roman" w:hAnsi="Times New Roman" w:cs="Times New Roman"/>
          <w:lang w:val="en-US"/>
        </w:rPr>
        <w:t xml:space="preserve">2006 and in compliance with </w:t>
      </w:r>
      <w:r w:rsidR="00ED6230" w:rsidRPr="00082E84">
        <w:rPr>
          <w:rFonts w:ascii="Times New Roman" w:hAnsi="Times New Roman" w:cs="Times New Roman"/>
          <w:lang w:val="en-US"/>
        </w:rPr>
        <w:t>FRPN</w:t>
      </w:r>
      <w:r w:rsidR="00ED6230" w:rsidRPr="00922C78">
        <w:rPr>
          <w:rFonts w:ascii="Times New Roman" w:hAnsi="Times New Roman" w:cs="Times New Roman"/>
          <w:lang w:val="en-US"/>
        </w:rPr>
        <w:t xml:space="preserve"> </w:t>
      </w:r>
      <w:r w:rsidR="00922C78" w:rsidRPr="00922C78">
        <w:rPr>
          <w:rFonts w:ascii="Times New Roman" w:hAnsi="Times New Roman" w:cs="Times New Roman"/>
          <w:lang w:val="en-US"/>
        </w:rPr>
        <w:t>-2000 provisions.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60</w:t>
      </w:r>
      <w:r w:rsidR="00950BD1">
        <w:rPr>
          <w:rFonts w:ascii="Times New Roman" w:hAnsi="Times New Roman" w:cs="Times New Roman"/>
          <w:lang w:val="en-US"/>
        </w:rPr>
        <w:t>.</w:t>
      </w:r>
      <w:r w:rsidRPr="00922C78">
        <w:rPr>
          <w:rFonts w:ascii="Times New Roman" w:hAnsi="Times New Roman" w:cs="Times New Roman"/>
          <w:lang w:val="en-US"/>
        </w:rPr>
        <w:t xml:space="preserve"> </w:t>
      </w:r>
      <w:r w:rsidR="00950BD1">
        <w:rPr>
          <w:rFonts w:ascii="Times New Roman" w:hAnsi="Times New Roman" w:cs="Times New Roman"/>
          <w:lang w:val="en-US"/>
        </w:rPr>
        <w:t>For</w:t>
      </w:r>
      <w:r w:rsidRPr="00922C78">
        <w:rPr>
          <w:rFonts w:ascii="Times New Roman" w:hAnsi="Times New Roman" w:cs="Times New Roman"/>
          <w:lang w:val="en-US"/>
        </w:rPr>
        <w:t xml:space="preserve"> designing </w:t>
      </w:r>
      <w:r w:rsidR="00950BD1" w:rsidRPr="00950BD1">
        <w:rPr>
          <w:rFonts w:ascii="Times New Roman" w:hAnsi="Times New Roman" w:cs="Times New Roman"/>
          <w:lang w:val="en-US"/>
        </w:rPr>
        <w:t>SERWM</w:t>
      </w:r>
      <w:r w:rsidRPr="00922C78">
        <w:rPr>
          <w:rFonts w:ascii="Times New Roman" w:hAnsi="Times New Roman" w:cs="Times New Roman"/>
          <w:lang w:val="en-US"/>
        </w:rPr>
        <w:t xml:space="preserve"> is necessary to take into account the following aspects:</w:t>
      </w:r>
    </w:p>
    <w:p w:rsidR="00922C78" w:rsidRPr="00732EA6" w:rsidRDefault="00732EA6" w:rsidP="00732EA6">
      <w:pPr>
        <w:pStyle w:val="a8"/>
        <w:numPr>
          <w:ilvl w:val="0"/>
          <w:numId w:val="1"/>
        </w:numPr>
        <w:spacing w:after="0"/>
        <w:jc w:val="both"/>
        <w:rPr>
          <w:rFonts w:ascii="Times New Roman" w:hAnsi="Times New Roman" w:cs="Times New Roman"/>
          <w:lang w:val="en-US"/>
        </w:rPr>
      </w:pPr>
      <w:r>
        <w:rPr>
          <w:rFonts w:ascii="Times New Roman" w:hAnsi="Times New Roman" w:cs="Times New Roman"/>
          <w:lang w:val="en-US"/>
        </w:rPr>
        <w:t>the</w:t>
      </w:r>
      <w:r w:rsidR="00922C78" w:rsidRPr="00732EA6">
        <w:rPr>
          <w:rFonts w:ascii="Times New Roman" w:hAnsi="Times New Roman" w:cs="Times New Roman"/>
          <w:lang w:val="en-US"/>
        </w:rPr>
        <w:t xml:space="preserve"> technical and organizational measures that would exclude the possibility of </w:t>
      </w:r>
      <w:r w:rsidRPr="00732EA6">
        <w:rPr>
          <w:rFonts w:ascii="Times New Roman" w:hAnsi="Times New Roman" w:cs="Times New Roman"/>
          <w:lang w:val="en-US"/>
        </w:rPr>
        <w:t xml:space="preserve">unsanctioned entry of </w:t>
      </w:r>
      <w:r w:rsidR="00922C78" w:rsidRPr="00732EA6">
        <w:rPr>
          <w:rFonts w:ascii="Times New Roman" w:hAnsi="Times New Roman" w:cs="Times New Roman"/>
          <w:lang w:val="en-US"/>
        </w:rPr>
        <w:t xml:space="preserve">foreign </w:t>
      </w:r>
      <w:r w:rsidRPr="00732EA6">
        <w:rPr>
          <w:rFonts w:ascii="Times New Roman" w:hAnsi="Times New Roman" w:cs="Times New Roman"/>
          <w:lang w:val="en-US"/>
        </w:rPr>
        <w:t>persons</w:t>
      </w:r>
      <w:r w:rsidR="00922C78" w:rsidRPr="00732EA6">
        <w:rPr>
          <w:rFonts w:ascii="Times New Roman" w:hAnsi="Times New Roman" w:cs="Times New Roman"/>
          <w:lang w:val="en-US"/>
        </w:rPr>
        <w:t xml:space="preserve"> on the territory of the enterprise and to the </w:t>
      </w:r>
      <w:r w:rsidRPr="00732EA6">
        <w:rPr>
          <w:rFonts w:ascii="Times New Roman" w:hAnsi="Times New Roman" w:cs="Times New Roman"/>
          <w:lang w:val="en-US"/>
        </w:rPr>
        <w:t>RW</w:t>
      </w:r>
      <w:r w:rsidR="00922C78" w:rsidRPr="00732EA6">
        <w:rPr>
          <w:rFonts w:ascii="Times New Roman" w:hAnsi="Times New Roman" w:cs="Times New Roman"/>
          <w:lang w:val="en-US"/>
        </w:rPr>
        <w:t>;</w:t>
      </w:r>
    </w:p>
    <w:p w:rsidR="00922C78" w:rsidRPr="00922C78" w:rsidRDefault="00732EA6" w:rsidP="00922C78">
      <w:pPr>
        <w:spacing w:after="0"/>
        <w:jc w:val="both"/>
        <w:rPr>
          <w:rFonts w:ascii="Times New Roman" w:hAnsi="Times New Roman" w:cs="Times New Roman"/>
          <w:lang w:val="en-US"/>
        </w:rPr>
      </w:pPr>
      <w:r>
        <w:rPr>
          <w:rFonts w:ascii="Times New Roman" w:hAnsi="Times New Roman" w:cs="Times New Roman"/>
          <w:lang w:val="en-US"/>
        </w:rPr>
        <w:t xml:space="preserve">    b) the </w:t>
      </w:r>
      <w:r w:rsidR="00922C78" w:rsidRPr="00922C78">
        <w:rPr>
          <w:rFonts w:ascii="Times New Roman" w:hAnsi="Times New Roman" w:cs="Times New Roman"/>
          <w:lang w:val="en-US"/>
        </w:rPr>
        <w:t>tightness of buildings at atmospheric p</w:t>
      </w:r>
      <w:r>
        <w:rPr>
          <w:rFonts w:ascii="Times New Roman" w:hAnsi="Times New Roman" w:cs="Times New Roman"/>
          <w:lang w:val="en-US"/>
        </w:rPr>
        <w:t>recipitation, surface or ground</w:t>
      </w:r>
      <w:r w:rsidR="00922C78" w:rsidRPr="00922C78">
        <w:rPr>
          <w:rFonts w:ascii="Times New Roman" w:hAnsi="Times New Roman" w:cs="Times New Roman"/>
          <w:lang w:val="en-US"/>
        </w:rPr>
        <w:t>water;</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c) </w:t>
      </w:r>
      <w:r w:rsidR="00732EA6">
        <w:rPr>
          <w:rFonts w:ascii="Times New Roman" w:hAnsi="Times New Roman" w:cs="Times New Roman"/>
          <w:lang w:val="en-US"/>
        </w:rPr>
        <w:t xml:space="preserve">the </w:t>
      </w:r>
      <w:r w:rsidRPr="00922C78">
        <w:rPr>
          <w:rFonts w:ascii="Times New Roman" w:hAnsi="Times New Roman" w:cs="Times New Roman"/>
          <w:lang w:val="en-US"/>
        </w:rPr>
        <w:t>disposal of an internal drainage system of the condensate or leakages (radioactive effluent);</w:t>
      </w:r>
    </w:p>
    <w:p w:rsidR="00EA202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d) </w:t>
      </w:r>
      <w:r w:rsidR="00732EA6">
        <w:rPr>
          <w:rFonts w:ascii="Times New Roman" w:hAnsi="Times New Roman" w:cs="Times New Roman"/>
          <w:lang w:val="en-US"/>
        </w:rPr>
        <w:t xml:space="preserve">the </w:t>
      </w:r>
      <w:r w:rsidRPr="00922C78">
        <w:rPr>
          <w:rFonts w:ascii="Times New Roman" w:hAnsi="Times New Roman" w:cs="Times New Roman"/>
          <w:lang w:val="en-US"/>
        </w:rPr>
        <w:t xml:space="preserve">separate location of RAW according to the class and type of waste </w:t>
      </w:r>
      <w:r w:rsidR="00732EA6">
        <w:rPr>
          <w:rFonts w:ascii="Times New Roman" w:hAnsi="Times New Roman" w:cs="Times New Roman"/>
          <w:lang w:val="en-US"/>
        </w:rPr>
        <w:t>(flammable and non-flammable). The f</w:t>
      </w:r>
      <w:r w:rsidRPr="00922C78">
        <w:rPr>
          <w:rFonts w:ascii="Times New Roman" w:hAnsi="Times New Roman" w:cs="Times New Roman"/>
          <w:lang w:val="en-US"/>
        </w:rPr>
        <w:t xml:space="preserve">lammable </w:t>
      </w:r>
      <w:r w:rsidR="00950BD1">
        <w:rPr>
          <w:rFonts w:ascii="Times New Roman" w:hAnsi="Times New Roman" w:cs="Times New Roman"/>
          <w:lang w:val="en-US"/>
        </w:rPr>
        <w:t xml:space="preserve">RW </w:t>
      </w:r>
      <w:r w:rsidRPr="00922C78">
        <w:rPr>
          <w:rFonts w:ascii="Times New Roman" w:hAnsi="Times New Roman" w:cs="Times New Roman"/>
          <w:lang w:val="en-US"/>
        </w:rPr>
        <w:t xml:space="preserve">shall be provided with separate </w:t>
      </w:r>
      <w:r w:rsidR="00732EA6" w:rsidRPr="00922C78">
        <w:rPr>
          <w:rFonts w:ascii="Times New Roman" w:hAnsi="Times New Roman" w:cs="Times New Roman"/>
          <w:lang w:val="en-US"/>
        </w:rPr>
        <w:t xml:space="preserve">constructed </w:t>
      </w:r>
      <w:r w:rsidRPr="00922C78">
        <w:rPr>
          <w:rFonts w:ascii="Times New Roman" w:hAnsi="Times New Roman" w:cs="Times New Roman"/>
          <w:lang w:val="en-US"/>
        </w:rPr>
        <w:t>compartments in accordance with the requirements of the fire hazard category (automatic fire-extinguishing and extinguishing system, active ventilation with an air purification system shall be provided);</w:t>
      </w:r>
    </w:p>
    <w:p w:rsidR="00922C78" w:rsidRPr="00922C78" w:rsidRDefault="00732EA6" w:rsidP="00922C78">
      <w:pPr>
        <w:spacing w:after="0"/>
        <w:jc w:val="both"/>
        <w:rPr>
          <w:rFonts w:ascii="Times New Roman" w:hAnsi="Times New Roman" w:cs="Times New Roman"/>
          <w:lang w:val="en-US"/>
        </w:rPr>
      </w:pPr>
      <w:r>
        <w:rPr>
          <w:rFonts w:ascii="Times New Roman" w:hAnsi="Times New Roman" w:cs="Times New Roman"/>
          <w:lang w:val="en-US"/>
        </w:rPr>
        <w:t xml:space="preserve">    e) the cartographic</w:t>
      </w:r>
      <w:r w:rsidR="00922C78" w:rsidRPr="00922C78">
        <w:rPr>
          <w:rFonts w:ascii="Times New Roman" w:hAnsi="Times New Roman" w:cs="Times New Roman"/>
          <w:lang w:val="en-US"/>
        </w:rPr>
        <w:t xml:space="preserve"> systematized storage (with spatial position indication) of </w:t>
      </w:r>
      <w:r w:rsidR="00950BD1">
        <w:rPr>
          <w:rFonts w:ascii="Times New Roman" w:hAnsi="Times New Roman" w:cs="Times New Roman"/>
          <w:lang w:val="en-US"/>
        </w:rPr>
        <w:t xml:space="preserve">RW </w:t>
      </w:r>
      <w:r w:rsidR="00922C78" w:rsidRPr="00922C78">
        <w:rPr>
          <w:rFonts w:ascii="Times New Roman" w:hAnsi="Times New Roman" w:cs="Times New Roman"/>
          <w:lang w:val="en-US"/>
        </w:rPr>
        <w:t>containers;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f) </w:t>
      </w:r>
      <w:r w:rsidR="00732EA6">
        <w:rPr>
          <w:rFonts w:ascii="Times New Roman" w:hAnsi="Times New Roman" w:cs="Times New Roman"/>
          <w:lang w:val="en-US"/>
        </w:rPr>
        <w:t xml:space="preserve">the </w:t>
      </w:r>
      <w:r w:rsidRPr="00922C78">
        <w:rPr>
          <w:rFonts w:ascii="Times New Roman" w:hAnsi="Times New Roman" w:cs="Times New Roman"/>
          <w:lang w:val="en-US"/>
        </w:rPr>
        <w:t xml:space="preserve">maintaining optimal storage conditions that would exclude or minimize deterioration of the containers, mechanical, physical, chemical or other properties of the </w:t>
      </w:r>
      <w:r w:rsidR="00950BD1">
        <w:rPr>
          <w:rFonts w:ascii="Times New Roman" w:hAnsi="Times New Roman" w:cs="Times New Roman"/>
          <w:lang w:val="en-US"/>
        </w:rPr>
        <w:t>RW</w:t>
      </w:r>
      <w:r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g) the possibility of drawing </w:t>
      </w:r>
      <w:r w:rsidR="00950BD1">
        <w:rPr>
          <w:rFonts w:ascii="Times New Roman" w:hAnsi="Times New Roman" w:cs="Times New Roman"/>
          <w:lang w:val="en-US"/>
        </w:rPr>
        <w:t>RW</w:t>
      </w:r>
      <w:r w:rsidRPr="00922C78">
        <w:rPr>
          <w:rFonts w:ascii="Times New Roman" w:hAnsi="Times New Roman" w:cs="Times New Roman"/>
          <w:lang w:val="en-US"/>
        </w:rPr>
        <w:t xml:space="preserve"> (without exceeding the dose norms for the </w:t>
      </w:r>
      <w:r w:rsidR="00732EA6" w:rsidRPr="00922C78">
        <w:rPr>
          <w:rFonts w:ascii="Times New Roman" w:hAnsi="Times New Roman" w:cs="Times New Roman"/>
          <w:lang w:val="en-US"/>
        </w:rPr>
        <w:t xml:space="preserve">involved </w:t>
      </w:r>
      <w:r w:rsidRPr="00922C78">
        <w:rPr>
          <w:rFonts w:ascii="Times New Roman" w:hAnsi="Times New Roman" w:cs="Times New Roman"/>
          <w:lang w:val="en-US"/>
        </w:rPr>
        <w:t xml:space="preserve">personnel in the management activity) and transporting them beyond the </w:t>
      </w:r>
      <w:r w:rsidR="00732EA6">
        <w:rPr>
          <w:rFonts w:ascii="Times New Roman" w:hAnsi="Times New Roman" w:cs="Times New Roman"/>
          <w:lang w:val="en-US"/>
        </w:rPr>
        <w:t>enterprise</w:t>
      </w:r>
      <w:r w:rsidRPr="00922C78">
        <w:rPr>
          <w:rFonts w:ascii="Times New Roman" w:hAnsi="Times New Roman" w:cs="Times New Roman"/>
          <w:lang w:val="en-US"/>
        </w:rPr>
        <w:t>'s boundaries;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h) </w:t>
      </w:r>
      <w:r w:rsidR="00732EA6">
        <w:rPr>
          <w:rFonts w:ascii="Times New Roman" w:hAnsi="Times New Roman" w:cs="Times New Roman"/>
          <w:lang w:val="en-US"/>
        </w:rPr>
        <w:t>the r</w:t>
      </w:r>
      <w:r w:rsidRPr="00922C78">
        <w:rPr>
          <w:rFonts w:ascii="Times New Roman" w:hAnsi="Times New Roman" w:cs="Times New Roman"/>
          <w:lang w:val="en-US"/>
        </w:rPr>
        <w:t xml:space="preserve">adiological monitoring of the </w:t>
      </w:r>
      <w:r w:rsidR="00732EA6">
        <w:rPr>
          <w:rFonts w:ascii="Times New Roman" w:hAnsi="Times New Roman" w:cs="Times New Roman"/>
          <w:lang w:val="en-US"/>
        </w:rPr>
        <w:t>objective</w:t>
      </w:r>
      <w:r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proofErr w:type="spellStart"/>
      <w:r w:rsidRPr="00922C78">
        <w:rPr>
          <w:rFonts w:ascii="Times New Roman" w:hAnsi="Times New Roman" w:cs="Times New Roman"/>
          <w:lang w:val="en-US"/>
        </w:rPr>
        <w:t>i</w:t>
      </w:r>
      <w:proofErr w:type="spellEnd"/>
      <w:r w:rsidRPr="00922C78">
        <w:rPr>
          <w:rFonts w:ascii="Times New Roman" w:hAnsi="Times New Roman" w:cs="Times New Roman"/>
          <w:lang w:val="en-US"/>
        </w:rPr>
        <w:t>) the possibility of dismantling the edifices in the decommissioning of the warehouse.</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61. For the construction of </w:t>
      </w:r>
      <w:r w:rsidR="00950BD1" w:rsidRPr="00950BD1">
        <w:rPr>
          <w:rFonts w:ascii="Times New Roman" w:hAnsi="Times New Roman" w:cs="Times New Roman"/>
          <w:lang w:val="en-US"/>
        </w:rPr>
        <w:t>SERWM</w:t>
      </w:r>
      <w:r w:rsidRPr="00922C78">
        <w:rPr>
          <w:rFonts w:ascii="Times New Roman" w:hAnsi="Times New Roman" w:cs="Times New Roman"/>
          <w:lang w:val="en-US"/>
        </w:rPr>
        <w:t xml:space="preserve"> shall be selected</w:t>
      </w:r>
      <w:r w:rsidR="00F71077">
        <w:rPr>
          <w:rFonts w:ascii="Times New Roman" w:hAnsi="Times New Roman" w:cs="Times New Roman"/>
          <w:lang w:val="en-US"/>
        </w:rPr>
        <w:t xml:space="preserve"> the</w:t>
      </w:r>
      <w:r w:rsidR="00F71077" w:rsidRPr="00F71077">
        <w:rPr>
          <w:rFonts w:ascii="Times New Roman" w:hAnsi="Times New Roman" w:cs="Times New Roman"/>
          <w:lang w:val="en-US"/>
        </w:rPr>
        <w:t xml:space="preserve"> </w:t>
      </w:r>
      <w:r w:rsidR="00F71077" w:rsidRPr="00922C78">
        <w:rPr>
          <w:rFonts w:ascii="Times New Roman" w:hAnsi="Times New Roman" w:cs="Times New Roman"/>
          <w:lang w:val="en-US"/>
        </w:rPr>
        <w:t>land</w:t>
      </w:r>
      <w:r w:rsidR="00F71077">
        <w:rPr>
          <w:rFonts w:ascii="Times New Roman" w:hAnsi="Times New Roman" w:cs="Times New Roman"/>
          <w:lang w:val="en-US"/>
        </w:rPr>
        <w:t>s</w:t>
      </w:r>
      <w:r w:rsidRPr="00922C78">
        <w:rPr>
          <w:rFonts w:ascii="Times New Roman" w:hAnsi="Times New Roman" w:cs="Times New Roman"/>
          <w:lang w:val="en-US"/>
        </w:rPr>
        <w:t>:</w:t>
      </w:r>
    </w:p>
    <w:p w:rsidR="00922C78" w:rsidRPr="00F71077" w:rsidRDefault="00F71077" w:rsidP="00F71077">
      <w:pPr>
        <w:pStyle w:val="a8"/>
        <w:numPr>
          <w:ilvl w:val="0"/>
          <w:numId w:val="2"/>
        </w:numPr>
        <w:spacing w:after="0"/>
        <w:jc w:val="both"/>
        <w:rPr>
          <w:rFonts w:ascii="Times New Roman" w:hAnsi="Times New Roman" w:cs="Times New Roman"/>
          <w:lang w:val="en-US"/>
        </w:rPr>
      </w:pPr>
      <w:r>
        <w:rPr>
          <w:rFonts w:ascii="Times New Roman" w:hAnsi="Times New Roman" w:cs="Times New Roman"/>
          <w:lang w:val="en-US"/>
        </w:rPr>
        <w:t>that are</w:t>
      </w:r>
      <w:r w:rsidR="00922C78" w:rsidRPr="00F71077">
        <w:rPr>
          <w:rFonts w:ascii="Times New Roman" w:hAnsi="Times New Roman" w:cs="Times New Roman"/>
          <w:lang w:val="en-US"/>
        </w:rPr>
        <w:t xml:space="preserve"> located in sparsely populated, non-eradicated and non-inundated areas;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b) with stable wind regime;</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c) with topographical, geological and hydrogeological properties that would prevent the spread of radioactive substances over the engineering and natural barriers of the objective.</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The land for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will</w:t>
      </w:r>
      <w:r w:rsidRPr="00922C78">
        <w:rPr>
          <w:rFonts w:ascii="Times New Roman" w:hAnsi="Times New Roman" w:cs="Times New Roman"/>
          <w:lang w:val="en-US"/>
        </w:rPr>
        <w:t xml:space="preserve"> meet the design requirements specific to the construction area and this Regulation, taking into account the particularities of nuclear and radiological, chemical and fire safety for the </w:t>
      </w:r>
      <w:r w:rsidR="00F71077">
        <w:rPr>
          <w:rFonts w:ascii="Times New Roman" w:hAnsi="Times New Roman" w:cs="Times New Roman"/>
          <w:lang w:val="en-US"/>
        </w:rPr>
        <w:t>general public</w:t>
      </w:r>
      <w:r w:rsidRPr="00922C78">
        <w:rPr>
          <w:rFonts w:ascii="Times New Roman" w:hAnsi="Times New Roman" w:cs="Times New Roman"/>
          <w:lang w:val="en-US"/>
        </w:rPr>
        <w:t xml:space="preserve"> and the environment.</w:t>
      </w:r>
    </w:p>
    <w:p w:rsidR="00922C78" w:rsidRPr="00922C78" w:rsidRDefault="00FB5E6B" w:rsidP="00922C78">
      <w:pPr>
        <w:spacing w:after="0"/>
        <w:jc w:val="both"/>
        <w:rPr>
          <w:rFonts w:ascii="Times New Roman" w:hAnsi="Times New Roman" w:cs="Times New Roman"/>
          <w:lang w:val="en-US"/>
        </w:rPr>
      </w:pPr>
      <w:r>
        <w:rPr>
          <w:rFonts w:ascii="Times New Roman" w:hAnsi="Times New Roman" w:cs="Times New Roman"/>
          <w:lang w:val="en-US"/>
        </w:rPr>
        <w:t xml:space="preserve">        </w:t>
      </w:r>
      <w:r w:rsidR="00922C78" w:rsidRPr="00922C78">
        <w:rPr>
          <w:rFonts w:ascii="Times New Roman" w:hAnsi="Times New Roman" w:cs="Times New Roman"/>
          <w:lang w:val="en-US"/>
        </w:rPr>
        <w:t xml:space="preserve">62. The </w:t>
      </w:r>
      <w:r w:rsidR="00950BD1">
        <w:rPr>
          <w:rFonts w:ascii="Times New Roman" w:hAnsi="Times New Roman" w:cs="Times New Roman"/>
          <w:lang w:val="en-US"/>
        </w:rPr>
        <w:t>SERWM location</w:t>
      </w:r>
      <w:r w:rsidR="00922C78" w:rsidRPr="00922C78">
        <w:rPr>
          <w:rFonts w:ascii="Times New Roman" w:hAnsi="Times New Roman" w:cs="Times New Roman"/>
          <w:lang w:val="en-US"/>
        </w:rPr>
        <w:t xml:space="preserve"> shall be assessed from the point of view of the impact on the physical safety and safety of the objective's activity, </w:t>
      </w:r>
      <w:r w:rsidR="00F71077">
        <w:rPr>
          <w:rFonts w:ascii="Times New Roman" w:hAnsi="Times New Roman" w:cs="Times New Roman"/>
          <w:lang w:val="en-US"/>
        </w:rPr>
        <w:t xml:space="preserve">that is </w:t>
      </w:r>
      <w:r w:rsidR="00922C78" w:rsidRPr="00922C78">
        <w:rPr>
          <w:rFonts w:ascii="Times New Roman" w:hAnsi="Times New Roman" w:cs="Times New Roman"/>
          <w:lang w:val="en-US"/>
        </w:rPr>
        <w:t>caused by meteorological, hydrological, seismic factors, under the normal operation and under accident conditions.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63. </w:t>
      </w:r>
      <w:r w:rsidR="00F71077">
        <w:rPr>
          <w:rFonts w:ascii="Times New Roman" w:hAnsi="Times New Roman" w:cs="Times New Roman"/>
          <w:lang w:val="en-US"/>
        </w:rPr>
        <w:t>The p</w:t>
      </w:r>
      <w:r w:rsidRPr="00922C78">
        <w:rPr>
          <w:rFonts w:ascii="Times New Roman" w:hAnsi="Times New Roman" w:cs="Times New Roman"/>
          <w:lang w:val="en-US"/>
        </w:rPr>
        <w:t xml:space="preserve">roject documentation for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will</w:t>
      </w:r>
      <w:r w:rsidRPr="00922C78">
        <w:rPr>
          <w:rFonts w:ascii="Times New Roman" w:hAnsi="Times New Roman" w:cs="Times New Roman"/>
          <w:lang w:val="en-US"/>
        </w:rPr>
        <w:t xml:space="preserve"> include justification for security measures for the building, assembly, rebuilding, operation, and crash stages. The allocation of land for the construction of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is</w:t>
      </w:r>
      <w:r w:rsidRPr="00922C78">
        <w:rPr>
          <w:rFonts w:ascii="Times New Roman" w:hAnsi="Times New Roman" w:cs="Times New Roman"/>
          <w:lang w:val="en-US"/>
        </w:rPr>
        <w:t xml:space="preserve"> done in the established manner and with the </w:t>
      </w:r>
      <w:r w:rsidR="00F71077">
        <w:rPr>
          <w:rFonts w:ascii="Times New Roman" w:hAnsi="Times New Roman" w:cs="Times New Roman"/>
          <w:lang w:val="en-US"/>
        </w:rPr>
        <w:t>NARNRA certificate</w:t>
      </w:r>
      <w:r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64. The land surface will ensure the free placement of all edifices necessary for the processing (sorting, pressing, conditioning, interim storage and </w:t>
      </w:r>
      <w:r w:rsidR="00614603">
        <w:rPr>
          <w:rFonts w:ascii="Times New Roman" w:hAnsi="Times New Roman" w:cs="Times New Roman"/>
          <w:lang w:val="en-US"/>
        </w:rPr>
        <w:t xml:space="preserve">permanent </w:t>
      </w:r>
      <w:r w:rsidR="002F6837">
        <w:rPr>
          <w:rFonts w:ascii="Times New Roman" w:hAnsi="Times New Roman" w:cs="Times New Roman"/>
          <w:lang w:val="en-US"/>
        </w:rPr>
        <w:t>storing</w:t>
      </w:r>
      <w:r w:rsidRPr="00922C78">
        <w:rPr>
          <w:rFonts w:ascii="Times New Roman" w:hAnsi="Times New Roman" w:cs="Times New Roman"/>
          <w:lang w:val="en-US"/>
        </w:rPr>
        <w:t xml:space="preserve">) of </w:t>
      </w:r>
      <w:r w:rsidR="00F71077">
        <w:rPr>
          <w:rFonts w:ascii="Times New Roman" w:hAnsi="Times New Roman" w:cs="Times New Roman"/>
          <w:lang w:val="en-US"/>
        </w:rPr>
        <w:t>RW</w:t>
      </w:r>
      <w:r w:rsidRPr="00922C78">
        <w:rPr>
          <w:rFonts w:ascii="Times New Roman" w:hAnsi="Times New Roman" w:cs="Times New Roman"/>
          <w:lang w:val="en-US"/>
        </w:rPr>
        <w:t xml:space="preserve"> and spent radioactive sources and the </w:t>
      </w:r>
      <w:r w:rsidR="00177C79">
        <w:rPr>
          <w:rFonts w:ascii="Times New Roman" w:hAnsi="Times New Roman" w:cs="Times New Roman"/>
          <w:lang w:val="en-US"/>
        </w:rPr>
        <w:t>disposal</w:t>
      </w:r>
      <w:r w:rsidRPr="00922C78">
        <w:rPr>
          <w:rFonts w:ascii="Times New Roman" w:hAnsi="Times New Roman" w:cs="Times New Roman"/>
          <w:lang w:val="en-US"/>
        </w:rPr>
        <w:t xml:space="preserve"> of a contingency reserve for construction in perspective.</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65. A</w:t>
      </w:r>
      <w:r w:rsidR="00F71077" w:rsidRPr="00F71077">
        <w:rPr>
          <w:lang w:val="en-US"/>
        </w:rPr>
        <w:t xml:space="preserve"> </w:t>
      </w:r>
      <w:r w:rsidR="00F71077" w:rsidRPr="00F71077">
        <w:rPr>
          <w:rFonts w:ascii="Times New Roman" w:hAnsi="Times New Roman" w:cs="Times New Roman"/>
          <w:lang w:val="en-US"/>
        </w:rPr>
        <w:t xml:space="preserve">sanitary </w:t>
      </w:r>
      <w:r w:rsidRPr="00922C78">
        <w:rPr>
          <w:rFonts w:ascii="Times New Roman" w:hAnsi="Times New Roman" w:cs="Times New Roman"/>
          <w:lang w:val="en-US"/>
        </w:rPr>
        <w:t xml:space="preserve">protection area is established around </w:t>
      </w:r>
      <w:r w:rsidR="00950BD1">
        <w:rPr>
          <w:rFonts w:ascii="Times New Roman" w:hAnsi="Times New Roman" w:cs="Times New Roman"/>
          <w:lang w:val="en-US"/>
        </w:rPr>
        <w:t>SERWM,</w:t>
      </w:r>
      <w:r w:rsidRPr="00922C78">
        <w:rPr>
          <w:rFonts w:ascii="Times New Roman" w:hAnsi="Times New Roman" w:cs="Times New Roman"/>
          <w:lang w:val="en-US"/>
        </w:rPr>
        <w:t xml:space="preserve"> which is clearly indicated in the project documentation of the objective.</w:t>
      </w:r>
    </w:p>
    <w:p w:rsidR="00922C78" w:rsidRPr="00922C78" w:rsidRDefault="00FB5E6B" w:rsidP="00922C78">
      <w:pPr>
        <w:spacing w:after="0"/>
        <w:jc w:val="both"/>
        <w:rPr>
          <w:rFonts w:ascii="Times New Roman" w:hAnsi="Times New Roman" w:cs="Times New Roman"/>
          <w:lang w:val="en-US"/>
        </w:rPr>
      </w:pPr>
      <w:r>
        <w:rPr>
          <w:rFonts w:ascii="Times New Roman" w:hAnsi="Times New Roman" w:cs="Times New Roman"/>
          <w:lang w:val="en-US"/>
        </w:rPr>
        <w:t xml:space="preserve">        </w:t>
      </w:r>
      <w:r w:rsidR="00922C78" w:rsidRPr="00922C78">
        <w:rPr>
          <w:rFonts w:ascii="Times New Roman" w:hAnsi="Times New Roman" w:cs="Times New Roman"/>
          <w:lang w:val="en-US"/>
        </w:rPr>
        <w:t>66. The sanitary protection area prohibits the temporary or permanent livelihood of people, the placement of children's institutions, hospitals, sanatoriums and rest homes, industrial enterprises or auxilia</w:t>
      </w:r>
      <w:r w:rsidR="001F3804">
        <w:rPr>
          <w:rFonts w:ascii="Times New Roman" w:hAnsi="Times New Roman" w:cs="Times New Roman"/>
          <w:lang w:val="en-US"/>
        </w:rPr>
        <w:t>ry facilities</w:t>
      </w:r>
      <w:r w:rsidR="00F71077">
        <w:rPr>
          <w:rFonts w:ascii="Times New Roman" w:hAnsi="Times New Roman" w:cs="Times New Roman"/>
          <w:lang w:val="en-US"/>
        </w:rPr>
        <w:t xml:space="preserve">, which are </w:t>
      </w:r>
      <w:r w:rsidR="00922C78" w:rsidRPr="00922C78">
        <w:rPr>
          <w:rFonts w:ascii="Times New Roman" w:hAnsi="Times New Roman" w:cs="Times New Roman"/>
          <w:lang w:val="en-US"/>
        </w:rPr>
        <w:t xml:space="preserve">not related to </w:t>
      </w:r>
      <w:r w:rsidR="00950BD1">
        <w:rPr>
          <w:rFonts w:ascii="Times New Roman" w:hAnsi="Times New Roman" w:cs="Times New Roman"/>
          <w:lang w:val="en-US"/>
        </w:rPr>
        <w:t>SERWM.</w:t>
      </w:r>
      <w:r w:rsidR="00922C78" w:rsidRPr="00922C78">
        <w:rPr>
          <w:rFonts w:ascii="Times New Roman" w:hAnsi="Times New Roman" w:cs="Times New Roman"/>
          <w:lang w:val="en-US"/>
        </w:rPr>
        <w:t xml:space="preserve"> The surface of the sanitary protection area will be </w:t>
      </w:r>
      <w:r w:rsidR="001F3804">
        <w:rPr>
          <w:rFonts w:ascii="Times New Roman" w:hAnsi="Times New Roman" w:cs="Times New Roman"/>
          <w:lang w:val="en-US"/>
        </w:rPr>
        <w:t>arranged</w:t>
      </w:r>
      <w:r w:rsidR="00922C78" w:rsidRPr="00922C78">
        <w:rPr>
          <w:rFonts w:ascii="Times New Roman" w:hAnsi="Times New Roman" w:cs="Times New Roman"/>
          <w:lang w:val="en-US"/>
        </w:rPr>
        <w:t xml:space="preserve"> and planted. The use of the area</w:t>
      </w:r>
      <w:r w:rsidR="001F3804">
        <w:rPr>
          <w:rFonts w:ascii="Times New Roman" w:hAnsi="Times New Roman" w:cs="Times New Roman"/>
          <w:lang w:val="en-US"/>
        </w:rPr>
        <w:t xml:space="preserve"> surface</w:t>
      </w:r>
      <w:r w:rsidR="00922C78" w:rsidRPr="00922C78">
        <w:rPr>
          <w:rFonts w:ascii="Times New Roman" w:hAnsi="Times New Roman" w:cs="Times New Roman"/>
          <w:lang w:val="en-US"/>
        </w:rPr>
        <w:t xml:space="preserve"> of ​​the given area for the purpose of cultivating agricultural crops is possible only if the local organs </w:t>
      </w:r>
      <w:r w:rsidR="001F3804" w:rsidRPr="00922C78">
        <w:rPr>
          <w:rFonts w:ascii="Times New Roman" w:hAnsi="Times New Roman" w:cs="Times New Roman"/>
          <w:lang w:val="en-US"/>
        </w:rPr>
        <w:t xml:space="preserve">are notified </w:t>
      </w:r>
      <w:r w:rsidR="00922C78" w:rsidRPr="00922C78">
        <w:rPr>
          <w:rFonts w:ascii="Times New Roman" w:hAnsi="Times New Roman" w:cs="Times New Roman"/>
          <w:lang w:val="en-US"/>
        </w:rPr>
        <w:t>of preventive medicine. In this case, agricultural production will be subject to radiological control.</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67. </w:t>
      </w:r>
      <w:r w:rsidR="001F3804">
        <w:rPr>
          <w:rFonts w:ascii="Times New Roman" w:hAnsi="Times New Roman" w:cs="Times New Roman"/>
          <w:lang w:val="en-US"/>
        </w:rPr>
        <w:t>For the</w:t>
      </w:r>
      <w:r w:rsidRPr="00922C78">
        <w:rPr>
          <w:rFonts w:ascii="Times New Roman" w:hAnsi="Times New Roman" w:cs="Times New Roman"/>
          <w:lang w:val="en-US"/>
        </w:rPr>
        <w:t xml:space="preserve"> selecting the location of a</w:t>
      </w:r>
      <w:r w:rsidR="001F3804">
        <w:rPr>
          <w:rFonts w:ascii="Times New Roman" w:hAnsi="Times New Roman" w:cs="Times New Roman"/>
          <w:lang w:val="en-US"/>
        </w:rPr>
        <w:t>n</w:t>
      </w:r>
      <w:r w:rsidRPr="00922C78">
        <w:rPr>
          <w:rFonts w:ascii="Times New Roman" w:hAnsi="Times New Roman" w:cs="Times New Roman"/>
          <w:lang w:val="en-US"/>
        </w:rPr>
        <w:t xml:space="preserve"> </w:t>
      </w:r>
      <w:r w:rsidR="001F3804">
        <w:rPr>
          <w:rFonts w:ascii="Times New Roman" w:hAnsi="Times New Roman" w:cs="Times New Roman"/>
          <w:lang w:val="en-US"/>
        </w:rPr>
        <w:t>installation</w:t>
      </w:r>
      <w:r w:rsidRPr="00922C78">
        <w:rPr>
          <w:rFonts w:ascii="Times New Roman" w:hAnsi="Times New Roman" w:cs="Times New Roman"/>
          <w:lang w:val="en-US"/>
        </w:rPr>
        <w:t xml:space="preserve"> for radioactive waste management, shall be taken </w:t>
      </w:r>
      <w:r w:rsidR="001F3804">
        <w:rPr>
          <w:rFonts w:ascii="Times New Roman" w:hAnsi="Times New Roman" w:cs="Times New Roman"/>
          <w:lang w:val="en-US"/>
        </w:rPr>
        <w:t xml:space="preserve">into account </w:t>
      </w:r>
      <w:r w:rsidRPr="00922C78">
        <w:rPr>
          <w:rFonts w:ascii="Times New Roman" w:hAnsi="Times New Roman" w:cs="Times New Roman"/>
          <w:lang w:val="en-US"/>
        </w:rPr>
        <w:t>all relevant factors that may affect the safety of the installation or which may be affected by the installation.</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The construction of </w:t>
      </w:r>
      <w:r w:rsidR="00950BD1">
        <w:rPr>
          <w:rFonts w:ascii="Times New Roman" w:hAnsi="Times New Roman" w:cs="Times New Roman"/>
          <w:lang w:val="en-US"/>
        </w:rPr>
        <w:t>SERWM,</w:t>
      </w:r>
      <w:r w:rsidRPr="00922C78">
        <w:rPr>
          <w:rFonts w:ascii="Times New Roman" w:hAnsi="Times New Roman" w:cs="Times New Roman"/>
          <w:lang w:val="en-US"/>
        </w:rPr>
        <w:t xml:space="preserve"> </w:t>
      </w:r>
      <w:r w:rsidR="001F3804">
        <w:rPr>
          <w:rFonts w:ascii="Times New Roman" w:hAnsi="Times New Roman" w:cs="Times New Roman"/>
          <w:lang w:val="en-US"/>
        </w:rPr>
        <w:t>outfit</w:t>
      </w:r>
      <w:r w:rsidRPr="00922C78">
        <w:rPr>
          <w:rFonts w:ascii="Times New Roman" w:hAnsi="Times New Roman" w:cs="Times New Roman"/>
          <w:lang w:val="en-US"/>
        </w:rPr>
        <w:t xml:space="preserve"> with the necessary installations and equipment will be </w:t>
      </w:r>
      <w:r w:rsidR="001F3804">
        <w:rPr>
          <w:rFonts w:ascii="Times New Roman" w:hAnsi="Times New Roman" w:cs="Times New Roman"/>
          <w:lang w:val="en-US"/>
        </w:rPr>
        <w:t>performed</w:t>
      </w:r>
      <w:r w:rsidRPr="00922C78">
        <w:rPr>
          <w:rFonts w:ascii="Times New Roman" w:hAnsi="Times New Roman" w:cs="Times New Roman"/>
          <w:lang w:val="en-US"/>
        </w:rPr>
        <w:t xml:space="preserve"> on the basis of the </w:t>
      </w:r>
      <w:r w:rsidR="001F3804" w:rsidRPr="00922C78">
        <w:rPr>
          <w:rFonts w:ascii="Times New Roman" w:hAnsi="Times New Roman" w:cs="Times New Roman"/>
          <w:lang w:val="en-US"/>
        </w:rPr>
        <w:t xml:space="preserve">issued </w:t>
      </w:r>
      <w:r w:rsidR="001F3804">
        <w:rPr>
          <w:rFonts w:ascii="Times New Roman" w:hAnsi="Times New Roman" w:cs="Times New Roman"/>
          <w:lang w:val="en-US"/>
        </w:rPr>
        <w:t>certificate</w:t>
      </w:r>
      <w:r w:rsidRPr="00922C78">
        <w:rPr>
          <w:rFonts w:ascii="Times New Roman" w:hAnsi="Times New Roman" w:cs="Times New Roman"/>
          <w:lang w:val="en-US"/>
        </w:rPr>
        <w:t xml:space="preserve"> by </w:t>
      </w:r>
      <w:r w:rsidR="001F3804">
        <w:rPr>
          <w:rFonts w:ascii="Times New Roman" w:hAnsi="Times New Roman" w:cs="Times New Roman"/>
          <w:lang w:val="en-US"/>
        </w:rPr>
        <w:t>NARNRA</w:t>
      </w:r>
      <w:r w:rsidRPr="00922C78">
        <w:rPr>
          <w:rFonts w:ascii="Times New Roman" w:hAnsi="Times New Roman" w:cs="Times New Roman"/>
          <w:lang w:val="en-US"/>
        </w:rPr>
        <w:t xml:space="preserve"> and the local preventive medicine bodies in order to comply with the requirements of the nuclear and radiological safety norms, the sanitary and environmental norms.</w:t>
      </w:r>
    </w:p>
    <w:p w:rsidR="00922C78" w:rsidRPr="00922C78" w:rsidRDefault="00FB5E6B" w:rsidP="00922C78">
      <w:pPr>
        <w:spacing w:after="0"/>
        <w:jc w:val="both"/>
        <w:rPr>
          <w:rFonts w:ascii="Times New Roman" w:hAnsi="Times New Roman" w:cs="Times New Roman"/>
          <w:lang w:val="en-US"/>
        </w:rPr>
      </w:pPr>
      <w:r>
        <w:rPr>
          <w:rFonts w:ascii="Times New Roman" w:hAnsi="Times New Roman" w:cs="Times New Roman"/>
          <w:lang w:val="en-US"/>
        </w:rPr>
        <w:t xml:space="preserve">       </w:t>
      </w:r>
      <w:r w:rsidR="00922C78" w:rsidRPr="00922C78">
        <w:rPr>
          <w:rFonts w:ascii="Times New Roman" w:hAnsi="Times New Roman" w:cs="Times New Roman"/>
          <w:lang w:val="en-US"/>
        </w:rPr>
        <w:t xml:space="preserve">68. The location of the edifices on the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territory</w:t>
      </w:r>
      <w:r w:rsidR="00922C78" w:rsidRPr="00922C78">
        <w:rPr>
          <w:rFonts w:ascii="Times New Roman" w:hAnsi="Times New Roman" w:cs="Times New Roman"/>
          <w:lang w:val="en-US"/>
        </w:rPr>
        <w:t xml:space="preserve"> shall be </w:t>
      </w:r>
      <w:r w:rsidR="003E6463">
        <w:rPr>
          <w:rFonts w:ascii="Times New Roman" w:hAnsi="Times New Roman" w:cs="Times New Roman"/>
          <w:lang w:val="en-US"/>
        </w:rPr>
        <w:t>performed</w:t>
      </w:r>
      <w:r w:rsidR="00922C78" w:rsidRPr="00922C78">
        <w:rPr>
          <w:rFonts w:ascii="Times New Roman" w:hAnsi="Times New Roman" w:cs="Times New Roman"/>
          <w:lang w:val="en-US"/>
        </w:rPr>
        <w:t xml:space="preserve"> according to the principle of separation of the "clean" area (uncontaminated with radionuclides) and potentially contaminated. The objective will be connected to a secure telephone network, to the </w:t>
      </w:r>
      <w:r w:rsidR="003E6463" w:rsidRPr="003E6463">
        <w:rPr>
          <w:rFonts w:ascii="Times New Roman" w:hAnsi="Times New Roman" w:cs="Times New Roman"/>
          <w:lang w:val="en-US"/>
        </w:rPr>
        <w:t>electricity network, aqueduct and sew</w:t>
      </w:r>
      <w:r w:rsidR="00754609">
        <w:rPr>
          <w:rFonts w:ascii="Times New Roman" w:hAnsi="Times New Roman" w:cs="Times New Roman"/>
          <w:lang w:val="en-US"/>
        </w:rPr>
        <w:t>er</w:t>
      </w:r>
      <w:r w:rsidR="003E6463" w:rsidRPr="003E6463">
        <w:rPr>
          <w:rFonts w:ascii="Times New Roman" w:hAnsi="Times New Roman" w:cs="Times New Roman"/>
          <w:lang w:val="en-US"/>
        </w:rPr>
        <w:t>age system</w:t>
      </w:r>
      <w:r w:rsidR="00922C78" w:rsidRPr="00922C78">
        <w:rPr>
          <w:rFonts w:ascii="Times New Roman" w:hAnsi="Times New Roman" w:cs="Times New Roman"/>
          <w:lang w:val="en-US"/>
        </w:rPr>
        <w:t xml:space="preserve">. In addition,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will</w:t>
      </w:r>
      <w:r w:rsidR="00922C78" w:rsidRPr="00922C78">
        <w:rPr>
          <w:rFonts w:ascii="Times New Roman" w:hAnsi="Times New Roman" w:cs="Times New Roman"/>
          <w:lang w:val="en-US"/>
        </w:rPr>
        <w:t xml:space="preserve"> also have a special sewerage system with control tanks to monitor the concentrations of </w:t>
      </w:r>
      <w:r w:rsidR="00754609" w:rsidRPr="00922C78">
        <w:rPr>
          <w:rFonts w:ascii="Times New Roman" w:hAnsi="Times New Roman" w:cs="Times New Roman"/>
          <w:lang w:val="en-US"/>
        </w:rPr>
        <w:t xml:space="preserve">discharged </w:t>
      </w:r>
      <w:r w:rsidR="00922C78" w:rsidRPr="00922C78">
        <w:rPr>
          <w:rFonts w:ascii="Times New Roman" w:hAnsi="Times New Roman" w:cs="Times New Roman"/>
          <w:lang w:val="en-US"/>
        </w:rPr>
        <w:t>radionuclides into the centralized sewerage system.</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Pr>
          <w:rFonts w:ascii="Times New Roman" w:hAnsi="Times New Roman" w:cs="Times New Roman"/>
          <w:lang w:val="en-US"/>
        </w:rPr>
        <w:t xml:space="preserve">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69. </w:t>
      </w:r>
      <w:r w:rsidR="00950BD1">
        <w:rPr>
          <w:rFonts w:ascii="Times New Roman" w:hAnsi="Times New Roman" w:cs="Times New Roman"/>
          <w:lang w:val="en-US"/>
        </w:rPr>
        <w:t xml:space="preserve">SERWM </w:t>
      </w:r>
      <w:r w:rsidR="00950BD1" w:rsidRPr="00922C78">
        <w:rPr>
          <w:rFonts w:ascii="Times New Roman" w:hAnsi="Times New Roman" w:cs="Times New Roman"/>
          <w:lang w:val="en-US"/>
        </w:rPr>
        <w:t>will</w:t>
      </w:r>
      <w:r w:rsidRPr="00922C78">
        <w:rPr>
          <w:rFonts w:ascii="Times New Roman" w:hAnsi="Times New Roman" w:cs="Times New Roman"/>
          <w:lang w:val="en-US"/>
        </w:rPr>
        <w:t xml:space="preserve"> have access to transport routes (motorways). The access roads will be asphalted, with horizontal embankment and non-</w:t>
      </w:r>
      <w:r w:rsidR="00754609">
        <w:rPr>
          <w:rFonts w:ascii="Times New Roman" w:hAnsi="Times New Roman" w:cs="Times New Roman"/>
          <w:lang w:val="en-US"/>
        </w:rPr>
        <w:t>injured</w:t>
      </w:r>
      <w:r w:rsidRPr="00922C78">
        <w:rPr>
          <w:rFonts w:ascii="Times New Roman" w:hAnsi="Times New Roman" w:cs="Times New Roman"/>
          <w:lang w:val="en-US"/>
        </w:rPr>
        <w:t xml:space="preserve"> surface. Inside </w:t>
      </w:r>
      <w:r w:rsidR="00950BD1">
        <w:rPr>
          <w:rFonts w:ascii="Times New Roman" w:hAnsi="Times New Roman" w:cs="Times New Roman"/>
          <w:lang w:val="en-US"/>
        </w:rPr>
        <w:t>SERWM,</w:t>
      </w:r>
      <w:r w:rsidRPr="00922C78">
        <w:rPr>
          <w:rFonts w:ascii="Times New Roman" w:hAnsi="Times New Roman" w:cs="Times New Roman"/>
          <w:lang w:val="en-US"/>
        </w:rPr>
        <w:t xml:space="preserve"> people are not allowed to live, </w:t>
      </w:r>
      <w:r w:rsidR="00754609">
        <w:rPr>
          <w:rFonts w:ascii="Times New Roman" w:hAnsi="Times New Roman" w:cs="Times New Roman"/>
          <w:lang w:val="en-US"/>
        </w:rPr>
        <w:t>growing</w:t>
      </w:r>
      <w:r w:rsidR="00754609" w:rsidRPr="00922C78">
        <w:rPr>
          <w:rFonts w:ascii="Times New Roman" w:hAnsi="Times New Roman" w:cs="Times New Roman"/>
          <w:lang w:val="en-US"/>
        </w:rPr>
        <w:t xml:space="preserve"> </w:t>
      </w:r>
      <w:r w:rsidRPr="00922C78">
        <w:rPr>
          <w:rFonts w:ascii="Times New Roman" w:hAnsi="Times New Roman" w:cs="Times New Roman"/>
          <w:lang w:val="en-US"/>
        </w:rPr>
        <w:t xml:space="preserve">pet animals, </w:t>
      </w:r>
      <w:r w:rsidR="00754609" w:rsidRPr="00922C78">
        <w:rPr>
          <w:rFonts w:ascii="Times New Roman" w:hAnsi="Times New Roman" w:cs="Times New Roman"/>
          <w:lang w:val="en-US"/>
        </w:rPr>
        <w:t>cultiva</w:t>
      </w:r>
      <w:r w:rsidR="00754609">
        <w:rPr>
          <w:rFonts w:ascii="Times New Roman" w:hAnsi="Times New Roman" w:cs="Times New Roman"/>
          <w:lang w:val="en-US"/>
        </w:rPr>
        <w:t>ting</w:t>
      </w:r>
      <w:r w:rsidR="00754609" w:rsidRPr="00922C78">
        <w:rPr>
          <w:rFonts w:ascii="Times New Roman" w:hAnsi="Times New Roman" w:cs="Times New Roman"/>
          <w:lang w:val="en-US"/>
        </w:rPr>
        <w:t xml:space="preserve"> </w:t>
      </w:r>
      <w:r w:rsidR="00754609">
        <w:rPr>
          <w:rFonts w:ascii="Times New Roman" w:hAnsi="Times New Roman" w:cs="Times New Roman"/>
          <w:lang w:val="en-US"/>
        </w:rPr>
        <w:t>agricultural crops</w:t>
      </w:r>
      <w:r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Pr>
          <w:rFonts w:ascii="Times New Roman" w:hAnsi="Times New Roman" w:cs="Times New Roman"/>
          <w:lang w:val="en-US"/>
        </w:rPr>
        <w:t xml:space="preserve">  </w:t>
      </w:r>
      <w:r w:rsidR="00FB5E6B">
        <w:rPr>
          <w:rFonts w:ascii="Times New Roman" w:hAnsi="Times New Roman" w:cs="Times New Roman"/>
          <w:lang w:val="en-US"/>
        </w:rPr>
        <w:t xml:space="preserve"> </w:t>
      </w:r>
      <w:r w:rsidRPr="00922C78">
        <w:rPr>
          <w:rFonts w:ascii="Times New Roman" w:hAnsi="Times New Roman" w:cs="Times New Roman"/>
          <w:lang w:val="en-US"/>
        </w:rPr>
        <w:t xml:space="preserve">70. Exit </w:t>
      </w:r>
      <w:r w:rsidR="00754609">
        <w:rPr>
          <w:rFonts w:ascii="Times New Roman" w:hAnsi="Times New Roman" w:cs="Times New Roman"/>
          <w:lang w:val="en-US"/>
        </w:rPr>
        <w:t xml:space="preserve">of </w:t>
      </w:r>
      <w:r w:rsidRPr="00922C78">
        <w:rPr>
          <w:rFonts w:ascii="Times New Roman" w:hAnsi="Times New Roman" w:cs="Times New Roman"/>
          <w:lang w:val="en-US"/>
        </w:rPr>
        <w:t xml:space="preserve">personnel and </w:t>
      </w:r>
      <w:r w:rsidR="00754609">
        <w:rPr>
          <w:rFonts w:ascii="Times New Roman" w:hAnsi="Times New Roman" w:cs="Times New Roman"/>
          <w:lang w:val="en-US"/>
        </w:rPr>
        <w:t>conveyances</w:t>
      </w:r>
      <w:r w:rsidRPr="00922C78">
        <w:rPr>
          <w:rFonts w:ascii="Times New Roman" w:hAnsi="Times New Roman" w:cs="Times New Roman"/>
          <w:lang w:val="en-US"/>
        </w:rPr>
        <w:t xml:space="preserve"> from the contaminated area shall be </w:t>
      </w:r>
      <w:r w:rsidR="00754609">
        <w:rPr>
          <w:rFonts w:ascii="Times New Roman" w:hAnsi="Times New Roman" w:cs="Times New Roman"/>
          <w:lang w:val="en-US"/>
        </w:rPr>
        <w:t>performed</w:t>
      </w:r>
      <w:r w:rsidRPr="00922C78">
        <w:rPr>
          <w:rFonts w:ascii="Times New Roman" w:hAnsi="Times New Roman" w:cs="Times New Roman"/>
          <w:lang w:val="en-US"/>
        </w:rPr>
        <w:t xml:space="preserve"> only through the </w:t>
      </w:r>
      <w:proofErr w:type="spellStart"/>
      <w:r w:rsidRPr="00922C78">
        <w:rPr>
          <w:rFonts w:ascii="Times New Roman" w:hAnsi="Times New Roman" w:cs="Times New Roman"/>
          <w:lang w:val="en-US"/>
        </w:rPr>
        <w:t>dosimetric</w:t>
      </w:r>
      <w:proofErr w:type="spellEnd"/>
      <w:r w:rsidRPr="00922C78">
        <w:rPr>
          <w:rFonts w:ascii="Times New Roman" w:hAnsi="Times New Roman" w:cs="Times New Roman"/>
          <w:lang w:val="en-US"/>
        </w:rPr>
        <w:t xml:space="preserve"> control station.</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w:t>
      </w:r>
      <w:r>
        <w:rPr>
          <w:rFonts w:ascii="Times New Roman" w:hAnsi="Times New Roman" w:cs="Times New Roman"/>
          <w:lang w:val="en-US"/>
        </w:rPr>
        <w:t xml:space="preserve">    </w:t>
      </w:r>
      <w:r w:rsidRPr="00922C78">
        <w:rPr>
          <w:rFonts w:ascii="Times New Roman" w:hAnsi="Times New Roman" w:cs="Times New Roman"/>
          <w:lang w:val="en-US"/>
        </w:rPr>
        <w:t>71. In the potentially contaminated area may be located:</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a) engineering objectives for intermediate </w:t>
      </w:r>
      <w:r w:rsidR="00754609">
        <w:rPr>
          <w:rFonts w:ascii="Times New Roman" w:hAnsi="Times New Roman" w:cs="Times New Roman"/>
          <w:lang w:val="en-US"/>
        </w:rPr>
        <w:t xml:space="preserve">storage and permanent </w:t>
      </w:r>
      <w:r w:rsidR="002F6837">
        <w:rPr>
          <w:rFonts w:ascii="Times New Roman" w:hAnsi="Times New Roman" w:cs="Times New Roman"/>
          <w:lang w:val="en-US"/>
        </w:rPr>
        <w:t xml:space="preserve">storing </w:t>
      </w:r>
      <w:r w:rsidR="00754609">
        <w:rPr>
          <w:rFonts w:ascii="Times New Roman" w:hAnsi="Times New Roman" w:cs="Times New Roman"/>
          <w:lang w:val="en-US"/>
        </w:rPr>
        <w:t>of R</w:t>
      </w:r>
      <w:r w:rsidRPr="00922C78">
        <w:rPr>
          <w:rFonts w:ascii="Times New Roman" w:hAnsi="Times New Roman" w:cs="Times New Roman"/>
          <w:lang w:val="en-US"/>
        </w:rPr>
        <w:t>W;</w:t>
      </w:r>
    </w:p>
    <w:p w:rsidR="00922C78" w:rsidRPr="00922C78" w:rsidRDefault="00754609" w:rsidP="00922C78">
      <w:pPr>
        <w:spacing w:after="0"/>
        <w:jc w:val="both"/>
        <w:rPr>
          <w:rFonts w:ascii="Times New Roman" w:hAnsi="Times New Roman" w:cs="Times New Roman"/>
          <w:lang w:val="en-US"/>
        </w:rPr>
      </w:pPr>
      <w:r>
        <w:rPr>
          <w:rFonts w:ascii="Times New Roman" w:hAnsi="Times New Roman" w:cs="Times New Roman"/>
          <w:lang w:val="en-US"/>
        </w:rPr>
        <w:t>    b) p</w:t>
      </w:r>
      <w:r w:rsidR="00922C78" w:rsidRPr="00922C78">
        <w:rPr>
          <w:rFonts w:ascii="Times New Roman" w:hAnsi="Times New Roman" w:cs="Times New Roman"/>
          <w:lang w:val="en-US"/>
        </w:rPr>
        <w:t xml:space="preserve">remises for processing (pretreatment and treatment) </w:t>
      </w:r>
      <w:r w:rsidR="00950BD1">
        <w:rPr>
          <w:rFonts w:ascii="Times New Roman" w:hAnsi="Times New Roman" w:cs="Times New Roman"/>
          <w:lang w:val="en-US"/>
        </w:rPr>
        <w:t>RW</w:t>
      </w:r>
      <w:r w:rsidR="00922C78"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c) auxiliary services;</w:t>
      </w:r>
    </w:p>
    <w:p w:rsidR="00922C78" w:rsidRPr="00922C78" w:rsidRDefault="00922C78" w:rsidP="00922C78">
      <w:pPr>
        <w:spacing w:after="0"/>
        <w:jc w:val="both"/>
        <w:rPr>
          <w:rFonts w:ascii="Times New Roman" w:hAnsi="Times New Roman" w:cs="Times New Roman"/>
          <w:lang w:val="en-US"/>
        </w:rPr>
      </w:pPr>
      <w:r w:rsidRPr="00922C78">
        <w:rPr>
          <w:rFonts w:ascii="Times New Roman" w:hAnsi="Times New Roman" w:cs="Times New Roman"/>
          <w:lang w:val="en-US"/>
        </w:rPr>
        <w:t xml:space="preserve">    d) the deactivation point of </w:t>
      </w:r>
      <w:r w:rsidR="00754609">
        <w:rPr>
          <w:rFonts w:ascii="Times New Roman" w:hAnsi="Times New Roman" w:cs="Times New Roman"/>
          <w:lang w:val="en-US"/>
        </w:rPr>
        <w:t>conveyances</w:t>
      </w:r>
      <w:r w:rsidRPr="00922C78">
        <w:rPr>
          <w:rFonts w:ascii="Times New Roman" w:hAnsi="Times New Roman" w:cs="Times New Roman"/>
          <w:lang w:val="en-US"/>
        </w:rPr>
        <w:t xml:space="preserve">, </w:t>
      </w:r>
      <w:r w:rsidR="00754609">
        <w:rPr>
          <w:rFonts w:ascii="Times New Roman" w:hAnsi="Times New Roman" w:cs="Times New Roman"/>
          <w:lang w:val="en-US"/>
        </w:rPr>
        <w:t xml:space="preserve">freight </w:t>
      </w:r>
      <w:r w:rsidRPr="00922C78">
        <w:rPr>
          <w:rFonts w:ascii="Times New Roman" w:hAnsi="Times New Roman" w:cs="Times New Roman"/>
          <w:lang w:val="en-US"/>
        </w:rPr>
        <w:t>containers, equipment and contaminated radioactive</w:t>
      </w:r>
      <w:r w:rsidR="00754609">
        <w:rPr>
          <w:rFonts w:ascii="Times New Roman" w:hAnsi="Times New Roman" w:cs="Times New Roman"/>
          <w:lang w:val="en-US"/>
        </w:rPr>
        <w:t xml:space="preserve"> tools</w:t>
      </w:r>
      <w:r w:rsidRPr="00922C78">
        <w:rPr>
          <w:rFonts w:ascii="Times New Roman" w:hAnsi="Times New Roman" w:cs="Times New Roman"/>
          <w:lang w:val="en-US"/>
        </w:rPr>
        <w:t>.</w:t>
      </w:r>
    </w:p>
    <w:p w:rsidR="00922C78" w:rsidRPr="00922C78" w:rsidRDefault="00922C78" w:rsidP="00922C78">
      <w:pPr>
        <w:spacing w:after="0"/>
        <w:jc w:val="both"/>
        <w:rPr>
          <w:rFonts w:ascii="Times New Roman" w:hAnsi="Times New Roman" w:cs="Times New Roman"/>
          <w:lang w:val="en-US"/>
        </w:rPr>
      </w:pPr>
      <w:r>
        <w:rPr>
          <w:rFonts w:ascii="Times New Roman" w:hAnsi="Times New Roman" w:cs="Times New Roman"/>
          <w:lang w:val="en-US"/>
        </w:rPr>
        <w:t xml:space="preserve">        </w:t>
      </w:r>
      <w:r w:rsidRPr="00922C78">
        <w:rPr>
          <w:rFonts w:ascii="Times New Roman" w:hAnsi="Times New Roman" w:cs="Times New Roman"/>
          <w:lang w:val="en-US"/>
        </w:rPr>
        <w:t>72. The location of the engineering objectives - the decommissioning points, the</w:t>
      </w:r>
      <w:r w:rsidR="00950BD1">
        <w:rPr>
          <w:rFonts w:ascii="Times New Roman" w:hAnsi="Times New Roman" w:cs="Times New Roman"/>
          <w:lang w:val="en-US"/>
        </w:rPr>
        <w:t xml:space="preserve"> RW</w:t>
      </w:r>
      <w:r w:rsidRPr="00922C78">
        <w:rPr>
          <w:rFonts w:ascii="Times New Roman" w:hAnsi="Times New Roman" w:cs="Times New Roman"/>
          <w:lang w:val="en-US"/>
        </w:rPr>
        <w:t xml:space="preserve"> treatment </w:t>
      </w:r>
      <w:r w:rsidR="00754609">
        <w:rPr>
          <w:rFonts w:ascii="Times New Roman" w:hAnsi="Times New Roman" w:cs="Times New Roman"/>
          <w:lang w:val="en-US"/>
        </w:rPr>
        <w:t>installations</w:t>
      </w:r>
      <w:r w:rsidRPr="00922C78">
        <w:rPr>
          <w:rFonts w:ascii="Times New Roman" w:hAnsi="Times New Roman" w:cs="Times New Roman"/>
          <w:lang w:val="en-US"/>
        </w:rPr>
        <w:t>, shall be designed in such a way as to ensure the movement of objects from a contaminated area to a reduced contamination area through the deactivation point.</w:t>
      </w:r>
    </w:p>
    <w:p w:rsidR="00922C78" w:rsidRPr="00FB5E6B" w:rsidRDefault="00922C78" w:rsidP="00FB5E6B">
      <w:pPr>
        <w:spacing w:after="0"/>
        <w:jc w:val="both"/>
        <w:rPr>
          <w:rFonts w:ascii="Times New Roman" w:hAnsi="Times New Roman" w:cs="Times New Roman"/>
          <w:lang w:val="en-US"/>
        </w:rPr>
      </w:pPr>
      <w:r w:rsidRPr="00922C78">
        <w:rPr>
          <w:rFonts w:ascii="Times New Roman" w:hAnsi="Times New Roman" w:cs="Times New Roman"/>
          <w:lang w:val="en-US"/>
        </w:rPr>
        <w:t>    </w:t>
      </w:r>
      <w:r w:rsidR="00754609">
        <w:rPr>
          <w:rFonts w:ascii="Times New Roman" w:hAnsi="Times New Roman" w:cs="Times New Roman"/>
          <w:lang w:val="en-US"/>
        </w:rPr>
        <w:t xml:space="preserve">   </w:t>
      </w:r>
      <w:r w:rsidRPr="00922C78">
        <w:rPr>
          <w:rFonts w:ascii="Times New Roman" w:hAnsi="Times New Roman" w:cs="Times New Roman"/>
          <w:lang w:val="en-US"/>
        </w:rPr>
        <w:t xml:space="preserve">The walls and floors of the rooms for decommissioning, </w:t>
      </w:r>
      <w:r w:rsidR="00754609">
        <w:rPr>
          <w:rFonts w:ascii="Times New Roman" w:hAnsi="Times New Roman" w:cs="Times New Roman"/>
          <w:lang w:val="en-US"/>
        </w:rPr>
        <w:t>freight</w:t>
      </w:r>
      <w:r w:rsidRPr="00922C78">
        <w:rPr>
          <w:rFonts w:ascii="Times New Roman" w:hAnsi="Times New Roman" w:cs="Times New Roman"/>
          <w:lang w:val="en-US"/>
        </w:rPr>
        <w:t xml:space="preserve"> containers, equipment and radioactive contamination equipment shall be covered or processed with a material with low absorption or radionuclide properties and with appropriate mechanical characteristics. The edges of the floor lining will rise above the sur</w:t>
      </w:r>
      <w:r w:rsidR="00754609">
        <w:rPr>
          <w:rFonts w:ascii="Times New Roman" w:hAnsi="Times New Roman" w:cs="Times New Roman"/>
          <w:lang w:val="en-US"/>
        </w:rPr>
        <w:t>face level and join the walls. The f</w:t>
      </w:r>
      <w:r w:rsidRPr="00922C78">
        <w:rPr>
          <w:rFonts w:ascii="Times New Roman" w:hAnsi="Times New Roman" w:cs="Times New Roman"/>
          <w:lang w:val="en-US"/>
        </w:rPr>
        <w:t>loors will be disposed in an inclined plane that would ensure leakage and collection of the decontamination fluid in the collector holes. The walls will be finished with linings (terracotta, chemical resistant paint) u</w:t>
      </w:r>
      <w:r w:rsidR="00754609">
        <w:rPr>
          <w:rFonts w:ascii="Times New Roman" w:hAnsi="Times New Roman" w:cs="Times New Roman"/>
          <w:lang w:val="en-US"/>
        </w:rPr>
        <w:t>p to a height of at least 2 m. The d</w:t>
      </w:r>
      <w:r w:rsidRPr="00922C78">
        <w:rPr>
          <w:rFonts w:ascii="Times New Roman" w:hAnsi="Times New Roman" w:cs="Times New Roman"/>
          <w:lang w:val="en-US"/>
        </w:rPr>
        <w:t xml:space="preserve">oors or gates will </w:t>
      </w:r>
      <w:r w:rsidR="00FB5E6B">
        <w:rPr>
          <w:rFonts w:ascii="Times New Roman" w:hAnsi="Times New Roman" w:cs="Times New Roman"/>
          <w:lang w:val="en-US"/>
        </w:rPr>
        <w:t>have a flat and smooth surface.</w:t>
      </w:r>
    </w:p>
    <w:p w:rsidR="00922C78" w:rsidRPr="00922C78" w:rsidRDefault="00922C78" w:rsidP="00922C78">
      <w:pPr>
        <w:tabs>
          <w:tab w:val="left" w:pos="3795"/>
        </w:tabs>
        <w:spacing w:after="0"/>
        <w:jc w:val="center"/>
        <w:rPr>
          <w:rFonts w:ascii="Times New Roman" w:hAnsi="Times New Roman" w:cs="Times New Roman"/>
          <w:b/>
          <w:lang w:val="en-US"/>
        </w:rPr>
      </w:pPr>
      <w:r>
        <w:rPr>
          <w:rFonts w:ascii="Times New Roman" w:hAnsi="Times New Roman" w:cs="Times New Roman"/>
          <w:b/>
          <w:lang w:val="en-US"/>
        </w:rPr>
        <w:t xml:space="preserve">Chapter IX. </w:t>
      </w:r>
      <w:r w:rsidRPr="00922C78">
        <w:rPr>
          <w:rFonts w:ascii="Times New Roman" w:hAnsi="Times New Roman" w:cs="Times New Roman"/>
          <w:b/>
          <w:lang w:val="en-US"/>
        </w:rPr>
        <w:t>Requirements for conditioning</w:t>
      </w:r>
    </w:p>
    <w:p w:rsidR="00754609" w:rsidRPr="00965847" w:rsidRDefault="00922C78" w:rsidP="00C91BEB">
      <w:pPr>
        <w:tabs>
          <w:tab w:val="left" w:pos="3795"/>
        </w:tabs>
        <w:spacing w:after="0"/>
        <w:jc w:val="center"/>
        <w:rPr>
          <w:rFonts w:ascii="Times New Roman" w:hAnsi="Times New Roman" w:cs="Times New Roman"/>
          <w:b/>
          <w:lang w:val="en-US"/>
        </w:rPr>
      </w:pPr>
      <w:r w:rsidRPr="00922C78">
        <w:rPr>
          <w:rFonts w:ascii="Times New Roman" w:hAnsi="Times New Roman" w:cs="Times New Roman"/>
          <w:b/>
          <w:lang w:val="en-US"/>
        </w:rPr>
        <w:t xml:space="preserve">and </w:t>
      </w:r>
      <w:r>
        <w:rPr>
          <w:rFonts w:ascii="Times New Roman" w:hAnsi="Times New Roman" w:cs="Times New Roman"/>
          <w:b/>
          <w:lang w:val="en-US"/>
        </w:rPr>
        <w:t>RW</w:t>
      </w:r>
      <w:r w:rsidRPr="00922C78">
        <w:rPr>
          <w:rFonts w:ascii="Times New Roman" w:hAnsi="Times New Roman" w:cs="Times New Roman"/>
          <w:b/>
          <w:lang w:val="en-US"/>
        </w:rPr>
        <w:t xml:space="preserve"> treatment</w:t>
      </w:r>
    </w:p>
    <w:p w:rsidR="00C91BEB" w:rsidRPr="00C91BEB" w:rsidRDefault="00ED6230" w:rsidP="00C91BEB">
      <w:pPr>
        <w:spacing w:after="0"/>
        <w:jc w:val="both"/>
        <w:rPr>
          <w:rFonts w:ascii="Times New Roman" w:hAnsi="Times New Roman" w:cs="Times New Roman"/>
          <w:lang w:val="en-US"/>
        </w:rPr>
      </w:pPr>
      <w:r>
        <w:rPr>
          <w:rFonts w:ascii="Times New Roman" w:hAnsi="Times New Roman" w:cs="Times New Roman"/>
          <w:lang w:val="en-US"/>
        </w:rPr>
        <w:t xml:space="preserve">       </w:t>
      </w:r>
      <w:r w:rsidR="00C91BEB" w:rsidRPr="00C91BEB">
        <w:rPr>
          <w:rFonts w:ascii="Times New Roman" w:hAnsi="Times New Roman" w:cs="Times New Roman"/>
          <w:lang w:val="en-US"/>
        </w:rPr>
        <w:t xml:space="preserve">73. The basic task of </w:t>
      </w:r>
      <w:r>
        <w:rPr>
          <w:rFonts w:ascii="Times New Roman" w:hAnsi="Times New Roman" w:cs="Times New Roman"/>
          <w:lang w:val="en-US"/>
        </w:rPr>
        <w:t>RW</w:t>
      </w:r>
      <w:r w:rsidR="00C91BEB" w:rsidRPr="00C91BEB">
        <w:rPr>
          <w:rFonts w:ascii="Times New Roman" w:hAnsi="Times New Roman" w:cs="Times New Roman"/>
          <w:lang w:val="en-US"/>
        </w:rPr>
        <w:t xml:space="preserve"> conditioning is to reduce their volume, with the simultaneous diminishing of the radionuclide dispersion property in the process of processing, storage, transport, intermediate storage and </w:t>
      </w:r>
      <w:r>
        <w:rPr>
          <w:rFonts w:ascii="Times New Roman" w:hAnsi="Times New Roman" w:cs="Times New Roman"/>
          <w:lang w:val="en-US"/>
        </w:rPr>
        <w:t xml:space="preserve">permanent </w:t>
      </w:r>
      <w:r w:rsidR="002F6837">
        <w:rPr>
          <w:rFonts w:ascii="Times New Roman" w:hAnsi="Times New Roman" w:cs="Times New Roman"/>
          <w:lang w:val="en-US"/>
        </w:rPr>
        <w:t>storing</w:t>
      </w:r>
      <w:r w:rsidR="00C91BEB"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ED6230">
        <w:rPr>
          <w:rFonts w:ascii="Times New Roman" w:hAnsi="Times New Roman" w:cs="Times New Roman"/>
          <w:lang w:val="en-US"/>
        </w:rPr>
        <w:t xml:space="preserve">   </w:t>
      </w:r>
      <w:r w:rsidRPr="00C91BEB">
        <w:rPr>
          <w:rFonts w:ascii="Times New Roman" w:hAnsi="Times New Roman" w:cs="Times New Roman"/>
          <w:lang w:val="en-US"/>
        </w:rPr>
        <w:t xml:space="preserve">The </w:t>
      </w:r>
      <w:r w:rsidR="00ED6230">
        <w:rPr>
          <w:rFonts w:ascii="Times New Roman" w:hAnsi="Times New Roman" w:cs="Times New Roman"/>
          <w:lang w:val="en-US"/>
        </w:rPr>
        <w:t>final purpose</w:t>
      </w:r>
      <w:r w:rsidRPr="00C91BEB">
        <w:rPr>
          <w:rFonts w:ascii="Times New Roman" w:hAnsi="Times New Roman" w:cs="Times New Roman"/>
          <w:lang w:val="en-US"/>
        </w:rPr>
        <w:t xml:space="preserve"> of conditioning is to convert radioactive waste into a stable, non-reusable form that is suitable for long-term (intermediate) storage or </w:t>
      </w:r>
      <w:r w:rsidR="00ED6230">
        <w:rPr>
          <w:rFonts w:ascii="Times New Roman" w:hAnsi="Times New Roman" w:cs="Times New Roman"/>
          <w:lang w:val="en-US"/>
        </w:rPr>
        <w:t xml:space="preserve">permanent </w:t>
      </w:r>
      <w:r w:rsidR="002F6837">
        <w:rPr>
          <w:rFonts w:ascii="Times New Roman" w:hAnsi="Times New Roman" w:cs="Times New Roman"/>
          <w:lang w:val="en-US"/>
        </w:rPr>
        <w:t>storing</w:t>
      </w:r>
      <w:r w:rsidR="00ED6230">
        <w:rPr>
          <w:rFonts w:ascii="Times New Roman" w:hAnsi="Times New Roman" w:cs="Times New Roman"/>
          <w:lang w:val="en-US"/>
        </w:rPr>
        <w:t>. The r</w:t>
      </w:r>
      <w:r w:rsidRPr="00C91BEB">
        <w:rPr>
          <w:rFonts w:ascii="Times New Roman" w:hAnsi="Times New Roman" w:cs="Times New Roman"/>
          <w:lang w:val="en-US"/>
        </w:rPr>
        <w:t>adioactive gas treatment includes gas (air) purification of radioactive solids (aerosols) up to admissible levels.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ED6230">
        <w:rPr>
          <w:rFonts w:ascii="Times New Roman" w:hAnsi="Times New Roman" w:cs="Times New Roman"/>
          <w:lang w:val="en-US"/>
        </w:rPr>
        <w:t xml:space="preserve">   </w:t>
      </w:r>
      <w:r w:rsidR="003F2707">
        <w:rPr>
          <w:rFonts w:ascii="Times New Roman" w:hAnsi="Times New Roman" w:cs="Times New Roman"/>
          <w:lang w:val="en-US"/>
        </w:rPr>
        <w:t xml:space="preserve"> </w:t>
      </w:r>
      <w:r w:rsidR="00ED6230">
        <w:rPr>
          <w:rFonts w:ascii="Times New Roman" w:hAnsi="Times New Roman" w:cs="Times New Roman"/>
          <w:lang w:val="en-US"/>
        </w:rPr>
        <w:t>The RW</w:t>
      </w:r>
      <w:r w:rsidRPr="00C91BEB">
        <w:rPr>
          <w:rFonts w:ascii="Times New Roman" w:hAnsi="Times New Roman" w:cs="Times New Roman"/>
          <w:lang w:val="en-US"/>
        </w:rPr>
        <w:t xml:space="preserve"> conditioning methods should be selected so as to be characteristic of the waste parameters, economic and technological indicators of the process, and also based on the specific conditions of transport, intermediate storage or </w:t>
      </w:r>
      <w:r w:rsidR="003F2707">
        <w:rPr>
          <w:rFonts w:ascii="Times New Roman" w:hAnsi="Times New Roman" w:cs="Times New Roman"/>
          <w:lang w:val="en-US"/>
        </w:rPr>
        <w:t xml:space="preserve">permanent </w:t>
      </w:r>
      <w:r w:rsidR="002F6837">
        <w:rPr>
          <w:rFonts w:ascii="Times New Roman" w:hAnsi="Times New Roman" w:cs="Times New Roman"/>
          <w:lang w:val="en-US"/>
        </w:rPr>
        <w:t>storing</w:t>
      </w:r>
      <w:r w:rsidRPr="00C91BEB">
        <w:rPr>
          <w:rFonts w:ascii="Times New Roman" w:hAnsi="Times New Roman" w:cs="Times New Roman"/>
          <w:lang w:val="en-US"/>
        </w:rPr>
        <w:t xml:space="preserve">. In the process of selecting the treatment and conditioning method, will be given </w:t>
      </w:r>
      <w:r w:rsidR="003F2707">
        <w:rPr>
          <w:rFonts w:ascii="Times New Roman" w:hAnsi="Times New Roman" w:cs="Times New Roman"/>
          <w:lang w:val="en-US"/>
        </w:rPr>
        <w:t xml:space="preserve">the </w:t>
      </w:r>
      <w:r w:rsidR="003F2707" w:rsidRPr="00C91BEB">
        <w:rPr>
          <w:rFonts w:ascii="Times New Roman" w:hAnsi="Times New Roman" w:cs="Times New Roman"/>
          <w:lang w:val="en-US"/>
        </w:rPr>
        <w:t xml:space="preserve">preference </w:t>
      </w:r>
      <w:r w:rsidR="003F2707">
        <w:rPr>
          <w:rFonts w:ascii="Times New Roman" w:hAnsi="Times New Roman" w:cs="Times New Roman"/>
          <w:lang w:val="en-US"/>
        </w:rPr>
        <w:t xml:space="preserve">to methods which </w:t>
      </w:r>
      <w:r w:rsidRPr="00C91BEB">
        <w:rPr>
          <w:rFonts w:ascii="Times New Roman" w:hAnsi="Times New Roman" w:cs="Times New Roman"/>
          <w:lang w:val="en-US"/>
        </w:rPr>
        <w:t xml:space="preserve">during the entire </w:t>
      </w:r>
      <w:r w:rsidR="00ED6230">
        <w:rPr>
          <w:rFonts w:ascii="Times New Roman" w:hAnsi="Times New Roman" w:cs="Times New Roman"/>
          <w:lang w:val="en-US"/>
        </w:rPr>
        <w:t>RW</w:t>
      </w:r>
      <w:r w:rsidR="003F2707">
        <w:rPr>
          <w:rFonts w:ascii="Times New Roman" w:hAnsi="Times New Roman" w:cs="Times New Roman"/>
          <w:lang w:val="en-US"/>
        </w:rPr>
        <w:t xml:space="preserve"> management process </w:t>
      </w:r>
      <w:r w:rsidRPr="00C91BEB">
        <w:rPr>
          <w:rFonts w:ascii="Times New Roman" w:hAnsi="Times New Roman" w:cs="Times New Roman"/>
          <w:lang w:val="en-US"/>
        </w:rPr>
        <w:t>provide for a minimum risk and impact on human health and the environment.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3F2707">
        <w:rPr>
          <w:rFonts w:ascii="Times New Roman" w:hAnsi="Times New Roman" w:cs="Times New Roman"/>
          <w:lang w:val="en-US"/>
        </w:rPr>
        <w:t xml:space="preserve">  </w:t>
      </w:r>
      <w:r w:rsidRPr="00C91BEB">
        <w:rPr>
          <w:rFonts w:ascii="Times New Roman" w:hAnsi="Times New Roman" w:cs="Times New Roman"/>
          <w:lang w:val="en-US"/>
        </w:rPr>
        <w:t xml:space="preserve">The </w:t>
      </w:r>
      <w:r w:rsidR="00ED6230">
        <w:rPr>
          <w:rFonts w:ascii="Times New Roman" w:hAnsi="Times New Roman" w:cs="Times New Roman"/>
          <w:lang w:val="en-US"/>
        </w:rPr>
        <w:t>SERWM</w:t>
      </w:r>
      <w:r w:rsidRPr="00C91BEB">
        <w:rPr>
          <w:rFonts w:ascii="Times New Roman" w:hAnsi="Times New Roman" w:cs="Times New Roman"/>
          <w:lang w:val="en-US"/>
        </w:rPr>
        <w:t xml:space="preserve"> project documentation will use the technologies and equipment of the models approved by </w:t>
      </w:r>
      <w:r w:rsidR="003F2707">
        <w:rPr>
          <w:rFonts w:ascii="Times New Roman" w:hAnsi="Times New Roman" w:cs="Times New Roman"/>
          <w:lang w:val="en-US"/>
        </w:rPr>
        <w:t>NARNRA</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3F2707">
        <w:rPr>
          <w:rFonts w:ascii="Times New Roman" w:hAnsi="Times New Roman" w:cs="Times New Roman"/>
          <w:lang w:val="en-US"/>
        </w:rPr>
        <w:t xml:space="preserve">    </w:t>
      </w:r>
      <w:r w:rsidRPr="00C91BEB">
        <w:rPr>
          <w:rFonts w:ascii="Times New Roman" w:hAnsi="Times New Roman" w:cs="Times New Roman"/>
          <w:lang w:val="en-US"/>
        </w:rPr>
        <w:t xml:space="preserve"> In the process of selecting </w:t>
      </w:r>
      <w:r w:rsidR="00ED6230">
        <w:rPr>
          <w:rFonts w:ascii="Times New Roman" w:hAnsi="Times New Roman" w:cs="Times New Roman"/>
          <w:lang w:val="en-US"/>
        </w:rPr>
        <w:t>RW</w:t>
      </w:r>
      <w:r w:rsidR="003F2707">
        <w:rPr>
          <w:rFonts w:ascii="Times New Roman" w:hAnsi="Times New Roman" w:cs="Times New Roman"/>
          <w:lang w:val="en-US"/>
        </w:rPr>
        <w:t xml:space="preserve"> conditioning formulations</w:t>
      </w:r>
      <w:r w:rsidRPr="00C91BEB">
        <w:rPr>
          <w:rFonts w:ascii="Times New Roman" w:hAnsi="Times New Roman" w:cs="Times New Roman"/>
          <w:lang w:val="en-US"/>
        </w:rPr>
        <w:t xml:space="preserve"> shall be taken </w:t>
      </w:r>
      <w:r w:rsidR="003F2707">
        <w:rPr>
          <w:rFonts w:ascii="Times New Roman" w:hAnsi="Times New Roman" w:cs="Times New Roman"/>
          <w:lang w:val="en-US"/>
        </w:rPr>
        <w:t xml:space="preserve">into </w:t>
      </w:r>
      <w:r w:rsidR="003F2707" w:rsidRPr="00C91BEB">
        <w:rPr>
          <w:rFonts w:ascii="Times New Roman" w:hAnsi="Times New Roman" w:cs="Times New Roman"/>
          <w:lang w:val="en-US"/>
        </w:rPr>
        <w:t xml:space="preserve">account </w:t>
      </w:r>
      <w:r w:rsidRPr="00C91BEB">
        <w:rPr>
          <w:rFonts w:ascii="Times New Roman" w:hAnsi="Times New Roman" w:cs="Times New Roman"/>
          <w:lang w:val="en-US"/>
        </w:rPr>
        <w:t xml:space="preserve">the chemical and radionuclide composition, activity, heat generation property, packaging type and material, storage conditions, transport, intermediate storage or </w:t>
      </w:r>
      <w:r w:rsidR="003F2707">
        <w:rPr>
          <w:rFonts w:ascii="Times New Roman" w:hAnsi="Times New Roman" w:cs="Times New Roman"/>
          <w:lang w:val="en-US"/>
        </w:rPr>
        <w:t>permanent</w:t>
      </w:r>
      <w:r w:rsidRPr="00C91BEB">
        <w:rPr>
          <w:rFonts w:ascii="Times New Roman" w:hAnsi="Times New Roman" w:cs="Times New Roman"/>
          <w:lang w:val="en-US"/>
        </w:rPr>
        <w:t xml:space="preserve"> </w:t>
      </w:r>
      <w:r w:rsidR="002F6837">
        <w:rPr>
          <w:rFonts w:ascii="Times New Roman" w:hAnsi="Times New Roman" w:cs="Times New Roman"/>
          <w:lang w:val="en-US"/>
        </w:rPr>
        <w:t>storing</w:t>
      </w:r>
      <w:r w:rsidRPr="00C91BEB">
        <w:rPr>
          <w:rFonts w:ascii="Times New Roman" w:hAnsi="Times New Roman" w:cs="Times New Roman"/>
          <w:lang w:val="en-US"/>
        </w:rPr>
        <w:t xml:space="preserve"> as well as technological </w:t>
      </w:r>
      <w:r w:rsidR="00177C79" w:rsidRPr="00C91BEB">
        <w:rPr>
          <w:rFonts w:ascii="Times New Roman" w:hAnsi="Times New Roman" w:cs="Times New Roman"/>
          <w:lang w:val="en-US"/>
        </w:rPr>
        <w:t>possibilities.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3F2707">
        <w:rPr>
          <w:rFonts w:ascii="Times New Roman" w:hAnsi="Times New Roman" w:cs="Times New Roman"/>
          <w:lang w:val="en-US"/>
        </w:rPr>
        <w:t xml:space="preserve">     </w:t>
      </w:r>
      <w:r w:rsidRPr="00C91BEB">
        <w:rPr>
          <w:rFonts w:ascii="Times New Roman" w:hAnsi="Times New Roman" w:cs="Times New Roman"/>
          <w:lang w:val="en-US"/>
        </w:rPr>
        <w:t xml:space="preserve">The characteristics of the </w:t>
      </w:r>
      <w:r w:rsidR="003F2707" w:rsidRPr="00C91BEB">
        <w:rPr>
          <w:rFonts w:ascii="Times New Roman" w:hAnsi="Times New Roman" w:cs="Times New Roman"/>
          <w:lang w:val="en-US"/>
        </w:rPr>
        <w:t>treated</w:t>
      </w:r>
      <w:r w:rsidR="003F2707">
        <w:rPr>
          <w:rFonts w:ascii="Times New Roman" w:hAnsi="Times New Roman" w:cs="Times New Roman"/>
          <w:lang w:val="en-US"/>
        </w:rPr>
        <w:t xml:space="preserve"> </w:t>
      </w:r>
      <w:r w:rsidR="00ED6230">
        <w:rPr>
          <w:rFonts w:ascii="Times New Roman" w:hAnsi="Times New Roman" w:cs="Times New Roman"/>
          <w:lang w:val="en-US"/>
        </w:rPr>
        <w:t>RW</w:t>
      </w:r>
      <w:r w:rsidRPr="00C91BEB">
        <w:rPr>
          <w:rFonts w:ascii="Times New Roman" w:hAnsi="Times New Roman" w:cs="Times New Roman"/>
          <w:lang w:val="en-US"/>
        </w:rPr>
        <w:t xml:space="preserve">, as well as </w:t>
      </w:r>
      <w:r w:rsidR="00ED6230">
        <w:rPr>
          <w:rFonts w:ascii="Times New Roman" w:hAnsi="Times New Roman" w:cs="Times New Roman"/>
          <w:lang w:val="en-US"/>
        </w:rPr>
        <w:t>RW</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storage containers, wi</w:t>
      </w:r>
      <w:r w:rsidR="003F2707">
        <w:rPr>
          <w:rFonts w:ascii="Times New Roman" w:hAnsi="Times New Roman" w:cs="Times New Roman"/>
          <w:lang w:val="en-US"/>
        </w:rPr>
        <w:t>ll meet the requirements of these</w:t>
      </w:r>
      <w:r w:rsidRPr="00C91BEB">
        <w:rPr>
          <w:rFonts w:ascii="Times New Roman" w:hAnsi="Times New Roman" w:cs="Times New Roman"/>
          <w:lang w:val="en-US"/>
        </w:rPr>
        <w:t xml:space="preserve"> Regulation</w:t>
      </w:r>
      <w:r w:rsidR="003F2707">
        <w:rPr>
          <w:rFonts w:ascii="Times New Roman" w:hAnsi="Times New Roman" w:cs="Times New Roman"/>
          <w:lang w:val="en-US"/>
        </w:rPr>
        <w:t>s</w:t>
      </w:r>
      <w:r w:rsidRPr="00C91BEB">
        <w:rPr>
          <w:rFonts w:ascii="Times New Roman" w:hAnsi="Times New Roman" w:cs="Times New Roman"/>
          <w:lang w:val="en-US"/>
        </w:rPr>
        <w:t>.</w:t>
      </w:r>
    </w:p>
    <w:p w:rsidR="00EA2028"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3F2707">
        <w:rPr>
          <w:rFonts w:ascii="Times New Roman" w:hAnsi="Times New Roman" w:cs="Times New Roman"/>
          <w:lang w:val="en-US"/>
        </w:rPr>
        <w:t xml:space="preserve">    </w:t>
      </w:r>
      <w:r w:rsidRPr="00C91BEB">
        <w:rPr>
          <w:rFonts w:ascii="Times New Roman" w:hAnsi="Times New Roman" w:cs="Times New Roman"/>
          <w:lang w:val="en-US"/>
        </w:rPr>
        <w:t xml:space="preserve">The identification of </w:t>
      </w:r>
      <w:r w:rsidR="00ED6230">
        <w:rPr>
          <w:rFonts w:ascii="Times New Roman" w:hAnsi="Times New Roman" w:cs="Times New Roman"/>
          <w:lang w:val="en-US"/>
        </w:rPr>
        <w:t>RW</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 xml:space="preserve">and containers with spent radioactive sources shall be ensured by </w:t>
      </w:r>
      <w:r w:rsidR="003F2707">
        <w:rPr>
          <w:rFonts w:ascii="Times New Roman" w:hAnsi="Times New Roman" w:cs="Times New Roman"/>
          <w:lang w:val="en-US"/>
        </w:rPr>
        <w:t>pass-</w:t>
      </w:r>
      <w:r w:rsidR="003F2707" w:rsidRPr="00C91BEB">
        <w:rPr>
          <w:rFonts w:ascii="Times New Roman" w:hAnsi="Times New Roman" w:cs="Times New Roman"/>
          <w:lang w:val="en-US"/>
        </w:rPr>
        <w:t>porting</w:t>
      </w:r>
      <w:r w:rsidRPr="00C91BEB">
        <w:rPr>
          <w:rFonts w:ascii="Times New Roman" w:hAnsi="Times New Roman" w:cs="Times New Roman"/>
          <w:lang w:val="en-US"/>
        </w:rPr>
        <w:t xml:space="preserve"> and applying the necessary information on the appropriate packaging (the symbol "Radiological hazard", the individual number of</w:t>
      </w:r>
      <w:r w:rsidR="003F2707">
        <w:rPr>
          <w:rFonts w:ascii="Times New Roman" w:hAnsi="Times New Roman" w:cs="Times New Roman"/>
          <w:lang w:val="en-US"/>
        </w:rPr>
        <w:t xml:space="preserve"> packaging or</w:t>
      </w:r>
      <w:r w:rsidRPr="00C91BEB">
        <w:rPr>
          <w:rFonts w:ascii="Times New Roman" w:hAnsi="Times New Roman" w:cs="Times New Roman"/>
          <w:lang w:val="en-US"/>
        </w:rPr>
        <w:t xml:space="preserve"> the </w:t>
      </w:r>
      <w:r w:rsidR="00ED6230">
        <w:rPr>
          <w:rFonts w:ascii="Times New Roman" w:hAnsi="Times New Roman" w:cs="Times New Roman"/>
          <w:lang w:val="en-US"/>
        </w:rPr>
        <w:t>RW</w:t>
      </w:r>
      <w:r w:rsidRPr="00C91BEB">
        <w:rPr>
          <w:rFonts w:ascii="Times New Roman" w:hAnsi="Times New Roman" w:cs="Times New Roman"/>
          <w:lang w:val="en-US"/>
        </w:rPr>
        <w:t xml:space="preserve"> </w:t>
      </w:r>
      <w:r w:rsidR="003F2707" w:rsidRPr="00C91BEB">
        <w:rPr>
          <w:rFonts w:ascii="Times New Roman" w:hAnsi="Times New Roman" w:cs="Times New Roman"/>
          <w:lang w:val="en-US"/>
        </w:rPr>
        <w:t xml:space="preserve">container </w:t>
      </w:r>
      <w:r w:rsidRPr="00C91BEB">
        <w:rPr>
          <w:rFonts w:ascii="Times New Roman" w:hAnsi="Times New Roman" w:cs="Times New Roman"/>
          <w:lang w:val="en-US"/>
        </w:rPr>
        <w:t xml:space="preserve">or radioactive </w:t>
      </w:r>
      <w:r w:rsidR="003F2707">
        <w:rPr>
          <w:rFonts w:ascii="Times New Roman" w:hAnsi="Times New Roman" w:cs="Times New Roman"/>
          <w:lang w:val="en-US"/>
        </w:rPr>
        <w:t>used source</w:t>
      </w:r>
      <w:r w:rsidRPr="00C91BEB">
        <w:rPr>
          <w:rFonts w:ascii="Times New Roman" w:hAnsi="Times New Roman" w:cs="Times New Roman"/>
          <w:lang w:val="en-US"/>
        </w:rPr>
        <w:t xml:space="preserve">, the name of the </w:t>
      </w:r>
      <w:r w:rsidR="00ED6230">
        <w:rPr>
          <w:rFonts w:ascii="Times New Roman" w:hAnsi="Times New Roman" w:cs="Times New Roman"/>
          <w:lang w:val="en-US"/>
        </w:rPr>
        <w:t>RW</w:t>
      </w:r>
      <w:r w:rsidRPr="00C91BEB">
        <w:rPr>
          <w:rFonts w:ascii="Times New Roman" w:hAnsi="Times New Roman" w:cs="Times New Roman"/>
          <w:lang w:val="en-US"/>
        </w:rPr>
        <w:t xml:space="preserve"> generating </w:t>
      </w:r>
      <w:r w:rsidR="003F2707">
        <w:rPr>
          <w:rFonts w:ascii="Times New Roman" w:hAnsi="Times New Roman" w:cs="Times New Roman"/>
          <w:lang w:val="en-US"/>
        </w:rPr>
        <w:t>enterprise</w:t>
      </w:r>
      <w:r w:rsidRPr="00C91BEB">
        <w:rPr>
          <w:rFonts w:ascii="Times New Roman" w:hAnsi="Times New Roman" w:cs="Times New Roman"/>
          <w:lang w:val="en-US"/>
        </w:rPr>
        <w:t xml:space="preserve">, the date storage, </w:t>
      </w:r>
      <w:r w:rsidR="003F2707">
        <w:rPr>
          <w:rFonts w:ascii="Times New Roman" w:hAnsi="Times New Roman" w:cs="Times New Roman"/>
          <w:lang w:val="en-US"/>
        </w:rPr>
        <w:t>raw</w:t>
      </w:r>
      <w:r w:rsidRPr="00C91BEB">
        <w:rPr>
          <w:rFonts w:ascii="Times New Roman" w:hAnsi="Times New Roman" w:cs="Times New Roman"/>
          <w:lang w:val="en-US"/>
        </w:rPr>
        <w:t xml:space="preserve"> mass (in kg), initial activity (</w:t>
      </w:r>
      <w:proofErr w:type="spellStart"/>
      <w:r w:rsidRPr="00C91BEB">
        <w:rPr>
          <w:rFonts w:ascii="Times New Roman" w:hAnsi="Times New Roman" w:cs="Times New Roman"/>
          <w:lang w:val="en-US"/>
        </w:rPr>
        <w:t>MBq</w:t>
      </w:r>
      <w:proofErr w:type="spellEnd"/>
      <w:r w:rsidRPr="00C91BEB">
        <w:rPr>
          <w:rFonts w:ascii="Times New Roman" w:hAnsi="Times New Roman" w:cs="Times New Roman"/>
          <w:lang w:val="en-US"/>
        </w:rPr>
        <w:t xml:space="preserve"> or Ci), radionuclide).</w:t>
      </w:r>
    </w:p>
    <w:p w:rsidR="00C91BEB" w:rsidRPr="00C91BEB" w:rsidRDefault="003F2707" w:rsidP="00C91BEB">
      <w:pPr>
        <w:spacing w:after="0"/>
        <w:jc w:val="both"/>
        <w:rPr>
          <w:rFonts w:ascii="Times New Roman" w:hAnsi="Times New Roman" w:cs="Times New Roman"/>
          <w:lang w:val="en-US"/>
        </w:rPr>
      </w:pPr>
      <w:r>
        <w:rPr>
          <w:rFonts w:ascii="Times New Roman" w:hAnsi="Times New Roman" w:cs="Times New Roman"/>
          <w:lang w:val="en-US"/>
        </w:rPr>
        <w:t xml:space="preserve">        The c</w:t>
      </w:r>
      <w:r w:rsidR="00C91BEB" w:rsidRPr="00C91BEB">
        <w:rPr>
          <w:rFonts w:ascii="Times New Roman" w:hAnsi="Times New Roman" w:cs="Times New Roman"/>
          <w:lang w:val="en-US"/>
        </w:rPr>
        <w:t xml:space="preserve">onditioned </w:t>
      </w:r>
      <w:r w:rsidR="00ED6230">
        <w:rPr>
          <w:rFonts w:ascii="Times New Roman" w:hAnsi="Times New Roman" w:cs="Times New Roman"/>
          <w:lang w:val="en-US"/>
        </w:rPr>
        <w:t>RW</w:t>
      </w:r>
      <w:r w:rsidR="00C91BEB" w:rsidRPr="00C91BEB">
        <w:rPr>
          <w:rFonts w:ascii="Times New Roman" w:hAnsi="Times New Roman" w:cs="Times New Roman"/>
          <w:lang w:val="en-US"/>
        </w:rPr>
        <w:t xml:space="preserve"> will have a solid physical aggregation state</w:t>
      </w:r>
      <w:r>
        <w:rPr>
          <w:rFonts w:ascii="Times New Roman" w:hAnsi="Times New Roman" w:cs="Times New Roman"/>
          <w:lang w:val="en-US"/>
        </w:rPr>
        <w:t>, that is</w:t>
      </w:r>
      <w:r w:rsidR="00C91BEB" w:rsidRPr="00C91BEB">
        <w:rPr>
          <w:rFonts w:ascii="Times New Roman" w:hAnsi="Times New Roman" w:cs="Times New Roman"/>
          <w:lang w:val="en-US"/>
        </w:rPr>
        <w:t xml:space="preserve"> characterized by optimal resistance to radiological, mechanical, chemical, thermal and biological impact.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614603">
        <w:rPr>
          <w:rFonts w:ascii="Times New Roman" w:hAnsi="Times New Roman" w:cs="Times New Roman"/>
          <w:lang w:val="en-US"/>
        </w:rPr>
        <w:t xml:space="preserve">     </w:t>
      </w:r>
      <w:r w:rsidR="003F2707">
        <w:rPr>
          <w:rFonts w:ascii="Times New Roman" w:hAnsi="Times New Roman" w:cs="Times New Roman"/>
          <w:lang w:val="en-US"/>
        </w:rPr>
        <w:t>The c</w:t>
      </w:r>
      <w:r w:rsidRPr="00C91BEB">
        <w:rPr>
          <w:rFonts w:ascii="Times New Roman" w:hAnsi="Times New Roman" w:cs="Times New Roman"/>
          <w:lang w:val="en-US"/>
        </w:rPr>
        <w:t xml:space="preserve">onditioned </w:t>
      </w:r>
      <w:r w:rsidR="00ED6230">
        <w:rPr>
          <w:rFonts w:ascii="Times New Roman" w:hAnsi="Times New Roman" w:cs="Times New Roman"/>
          <w:lang w:val="en-US"/>
        </w:rPr>
        <w:t>RW</w:t>
      </w:r>
      <w:r w:rsidRPr="00C91BEB">
        <w:rPr>
          <w:rFonts w:ascii="Times New Roman" w:hAnsi="Times New Roman" w:cs="Times New Roman"/>
          <w:lang w:val="en-US"/>
        </w:rPr>
        <w:t xml:space="preserve"> must have a minimum solubility and degree of eutrophication in groundwater. </w:t>
      </w:r>
      <w:r w:rsidR="00614603">
        <w:rPr>
          <w:rFonts w:ascii="Times New Roman" w:hAnsi="Times New Roman" w:cs="Times New Roman"/>
          <w:lang w:val="en-US"/>
        </w:rPr>
        <w:t>In the same way,</w:t>
      </w:r>
      <w:r w:rsidRPr="00C91BEB">
        <w:rPr>
          <w:rFonts w:ascii="Times New Roman" w:hAnsi="Times New Roman" w:cs="Times New Roman"/>
          <w:lang w:val="en-US"/>
        </w:rPr>
        <w:t xml:space="preserve"> the remaining amount of water in the solidified </w:t>
      </w:r>
      <w:r w:rsidR="00ED6230">
        <w:rPr>
          <w:rFonts w:ascii="Times New Roman" w:hAnsi="Times New Roman" w:cs="Times New Roman"/>
          <w:lang w:val="en-US"/>
        </w:rPr>
        <w:t>RW</w:t>
      </w:r>
      <w:r w:rsidRPr="00C91BEB">
        <w:rPr>
          <w:rFonts w:ascii="Times New Roman" w:hAnsi="Times New Roman" w:cs="Times New Roman"/>
          <w:lang w:val="en-US"/>
        </w:rPr>
        <w:t xml:space="preserve"> must be minimal, which is determined, in particular, by the final form and the </w:t>
      </w:r>
      <w:r w:rsidR="00614603" w:rsidRPr="00C91BEB">
        <w:rPr>
          <w:rFonts w:ascii="Times New Roman" w:hAnsi="Times New Roman" w:cs="Times New Roman"/>
          <w:lang w:val="en-US"/>
        </w:rPr>
        <w:t xml:space="preserve">applied </w:t>
      </w:r>
      <w:r w:rsidRPr="00C91BEB">
        <w:rPr>
          <w:rFonts w:ascii="Times New Roman" w:hAnsi="Times New Roman" w:cs="Times New Roman"/>
          <w:lang w:val="en-US"/>
        </w:rPr>
        <w:t>technology for solidification of the waste.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614603">
        <w:rPr>
          <w:rFonts w:ascii="Times New Roman" w:hAnsi="Times New Roman" w:cs="Times New Roman"/>
          <w:lang w:val="en-US"/>
        </w:rPr>
        <w:t xml:space="preserve">       The c</w:t>
      </w:r>
      <w:r w:rsidR="00614603" w:rsidRPr="00C91BEB">
        <w:rPr>
          <w:rFonts w:ascii="Times New Roman" w:hAnsi="Times New Roman" w:cs="Times New Roman"/>
          <w:lang w:val="en-US"/>
        </w:rPr>
        <w:t xml:space="preserve">onditioned </w:t>
      </w:r>
      <w:r w:rsidR="00ED6230">
        <w:rPr>
          <w:rFonts w:ascii="Times New Roman" w:hAnsi="Times New Roman" w:cs="Times New Roman"/>
          <w:lang w:val="en-US"/>
        </w:rPr>
        <w:t>RW</w:t>
      </w:r>
      <w:r w:rsidRPr="00C91BEB">
        <w:rPr>
          <w:rFonts w:ascii="Times New Roman" w:hAnsi="Times New Roman" w:cs="Times New Roman"/>
          <w:lang w:val="en-US"/>
        </w:rPr>
        <w:t xml:space="preserve"> must not contain pyrophoric and explosive substances. The ability to generate gases as a result of radiochemical, chemical and biological reactions should be minimized.</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49589C">
        <w:rPr>
          <w:rFonts w:ascii="Times New Roman" w:hAnsi="Times New Roman" w:cs="Times New Roman"/>
          <w:lang w:val="en-US"/>
        </w:rPr>
        <w:t xml:space="preserve">    </w:t>
      </w:r>
      <w:r w:rsidRPr="00C91BEB">
        <w:rPr>
          <w:rFonts w:ascii="Times New Roman" w:hAnsi="Times New Roman" w:cs="Times New Roman"/>
          <w:lang w:val="en-US"/>
        </w:rPr>
        <w:t xml:space="preserve">The placement of treated </w:t>
      </w:r>
      <w:r w:rsidR="00ED6230">
        <w:rPr>
          <w:rFonts w:ascii="Times New Roman" w:hAnsi="Times New Roman" w:cs="Times New Roman"/>
          <w:lang w:val="en-US"/>
        </w:rPr>
        <w:t>RW</w:t>
      </w:r>
      <w:r w:rsidRPr="00C91BEB">
        <w:rPr>
          <w:rFonts w:ascii="Times New Roman" w:hAnsi="Times New Roman" w:cs="Times New Roman"/>
          <w:lang w:val="en-US"/>
        </w:rPr>
        <w:t xml:space="preserve"> into a special container with its </w:t>
      </w:r>
      <w:r w:rsidR="00614603">
        <w:rPr>
          <w:rFonts w:ascii="Times New Roman" w:hAnsi="Times New Roman" w:cs="Times New Roman"/>
          <w:lang w:val="en-US"/>
        </w:rPr>
        <w:t xml:space="preserve">hermetic </w:t>
      </w:r>
      <w:r w:rsidRPr="00C91BEB">
        <w:rPr>
          <w:rFonts w:ascii="Times New Roman" w:hAnsi="Times New Roman" w:cs="Times New Roman"/>
          <w:lang w:val="en-US"/>
        </w:rPr>
        <w:t>and sealing is the final stage of waste conditioning.</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614603">
        <w:rPr>
          <w:rFonts w:ascii="Times New Roman" w:hAnsi="Times New Roman" w:cs="Times New Roman"/>
          <w:lang w:val="en-US"/>
        </w:rPr>
        <w:t xml:space="preserve">     The </w:t>
      </w:r>
      <w:r w:rsidR="00ED6230">
        <w:rPr>
          <w:rFonts w:ascii="Times New Roman" w:hAnsi="Times New Roman" w:cs="Times New Roman"/>
          <w:lang w:val="en-US"/>
        </w:rPr>
        <w:t>RW</w:t>
      </w:r>
      <w:r w:rsidR="00614603">
        <w:rPr>
          <w:rFonts w:ascii="Times New Roman" w:hAnsi="Times New Roman" w:cs="Times New Roman"/>
          <w:lang w:val="en-US"/>
        </w:rPr>
        <w:t xml:space="preserve"> p</w:t>
      </w:r>
      <w:r w:rsidRPr="00C91BEB">
        <w:rPr>
          <w:rFonts w:ascii="Times New Roman" w:hAnsi="Times New Roman" w:cs="Times New Roman"/>
          <w:lang w:val="en-US"/>
        </w:rPr>
        <w:t>ackaging (container) is required for:</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a) </w:t>
      </w:r>
      <w:r w:rsidR="00614603">
        <w:rPr>
          <w:rFonts w:ascii="Times New Roman" w:hAnsi="Times New Roman" w:cs="Times New Roman"/>
          <w:lang w:val="en-US"/>
        </w:rPr>
        <w:t>the t</w:t>
      </w:r>
      <w:r w:rsidRPr="00C91BEB">
        <w:rPr>
          <w:rFonts w:ascii="Times New Roman" w:hAnsi="Times New Roman" w:cs="Times New Roman"/>
          <w:lang w:val="en-US"/>
        </w:rPr>
        <w:t xml:space="preserve">emporary storage of </w:t>
      </w:r>
      <w:r w:rsidR="00ED6230">
        <w:rPr>
          <w:rFonts w:ascii="Times New Roman" w:hAnsi="Times New Roman" w:cs="Times New Roman"/>
          <w:lang w:val="en-US"/>
        </w:rPr>
        <w:t>RW</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b) </w:t>
      </w:r>
      <w:r w:rsidR="00614603">
        <w:rPr>
          <w:rFonts w:ascii="Times New Roman" w:hAnsi="Times New Roman" w:cs="Times New Roman"/>
          <w:lang w:val="en-US"/>
        </w:rPr>
        <w:t>the t</w:t>
      </w:r>
      <w:r w:rsidRPr="00C91BEB">
        <w:rPr>
          <w:rFonts w:ascii="Times New Roman" w:hAnsi="Times New Roman" w:cs="Times New Roman"/>
          <w:lang w:val="en-US"/>
        </w:rPr>
        <w:t xml:space="preserve">ransporting </w:t>
      </w:r>
      <w:r w:rsidR="00ED6230">
        <w:rPr>
          <w:rFonts w:ascii="Times New Roman" w:hAnsi="Times New Roman" w:cs="Times New Roman"/>
          <w:lang w:val="en-US"/>
        </w:rPr>
        <w:t>RW</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 xml:space="preserve">to its territory or outside </w:t>
      </w:r>
      <w:r w:rsidR="00ED6230">
        <w:rPr>
          <w:rFonts w:ascii="Times New Roman" w:hAnsi="Times New Roman" w:cs="Times New Roman"/>
          <w:lang w:val="en-US"/>
        </w:rPr>
        <w:t>SERWM</w:t>
      </w:r>
      <w:r w:rsidRPr="00C91BEB">
        <w:rPr>
          <w:rFonts w:ascii="Times New Roman" w:hAnsi="Times New Roman" w:cs="Times New Roman"/>
          <w:lang w:val="en-US"/>
        </w:rPr>
        <w:t xml:space="preserve"> in </w:t>
      </w:r>
      <w:r w:rsidR="00614603">
        <w:rPr>
          <w:rFonts w:ascii="Times New Roman" w:hAnsi="Times New Roman" w:cs="Times New Roman"/>
          <w:lang w:val="en-US"/>
        </w:rPr>
        <w:t>TP</w:t>
      </w:r>
      <w:r w:rsidRPr="00C91BEB">
        <w:rPr>
          <w:rFonts w:ascii="Times New Roman" w:hAnsi="Times New Roman" w:cs="Times New Roman"/>
          <w:lang w:val="en-US"/>
        </w:rPr>
        <w:t xml:space="preserve"> or without it;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c) </w:t>
      </w:r>
      <w:r w:rsidR="00614603">
        <w:rPr>
          <w:rFonts w:ascii="Times New Roman" w:hAnsi="Times New Roman" w:cs="Times New Roman"/>
          <w:lang w:val="en-US"/>
        </w:rPr>
        <w:t xml:space="preserve">the </w:t>
      </w:r>
      <w:r w:rsidRPr="00C91BEB">
        <w:rPr>
          <w:rFonts w:ascii="Times New Roman" w:hAnsi="Times New Roman" w:cs="Times New Roman"/>
          <w:lang w:val="en-US"/>
        </w:rPr>
        <w:t xml:space="preserve">interim storage or </w:t>
      </w:r>
      <w:r w:rsidR="00614603">
        <w:rPr>
          <w:rFonts w:ascii="Times New Roman" w:hAnsi="Times New Roman" w:cs="Times New Roman"/>
          <w:lang w:val="en-US"/>
        </w:rPr>
        <w:t xml:space="preserve">permanent </w:t>
      </w:r>
      <w:r w:rsidR="002F6837">
        <w:rPr>
          <w:rFonts w:ascii="Times New Roman" w:hAnsi="Times New Roman" w:cs="Times New Roman"/>
          <w:lang w:val="en-US"/>
        </w:rPr>
        <w:t>storing</w:t>
      </w:r>
      <w:r w:rsidRPr="00C91BEB">
        <w:rPr>
          <w:rFonts w:ascii="Times New Roman" w:hAnsi="Times New Roman" w:cs="Times New Roman"/>
          <w:lang w:val="en-US"/>
        </w:rPr>
        <w:t xml:space="preserve"> in landfills or geological structures within </w:t>
      </w:r>
      <w:r w:rsidR="00ED6230">
        <w:rPr>
          <w:rFonts w:ascii="Times New Roman" w:hAnsi="Times New Roman" w:cs="Times New Roman"/>
          <w:lang w:val="en-US"/>
        </w:rPr>
        <w:t>SERWM</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6E6C78">
        <w:rPr>
          <w:rFonts w:ascii="Times New Roman" w:hAnsi="Times New Roman" w:cs="Times New Roman"/>
          <w:lang w:val="en-US"/>
        </w:rPr>
        <w:t xml:space="preserve">    </w:t>
      </w:r>
      <w:r w:rsidRPr="00C91BEB">
        <w:rPr>
          <w:rFonts w:ascii="Times New Roman" w:hAnsi="Times New Roman" w:cs="Times New Roman"/>
          <w:lang w:val="en-US"/>
        </w:rPr>
        <w:t xml:space="preserve">The appropriate information is applied to each package and a passport with an indication of the characteristics of the </w:t>
      </w:r>
      <w:r w:rsidR="00E46F20" w:rsidRPr="00C91BEB">
        <w:rPr>
          <w:rFonts w:ascii="Times New Roman" w:hAnsi="Times New Roman" w:cs="Times New Roman"/>
          <w:lang w:val="en-US"/>
        </w:rPr>
        <w:t xml:space="preserve">included </w:t>
      </w:r>
      <w:r w:rsidRPr="00C91BEB">
        <w:rPr>
          <w:rFonts w:ascii="Times New Roman" w:hAnsi="Times New Roman" w:cs="Times New Roman"/>
          <w:lang w:val="en-US"/>
        </w:rPr>
        <w:t>waste in it</w:t>
      </w:r>
      <w:r w:rsidR="00E46F20">
        <w:rPr>
          <w:rFonts w:ascii="Times New Roman" w:hAnsi="Times New Roman" w:cs="Times New Roman"/>
          <w:lang w:val="en-US"/>
        </w:rPr>
        <w:t>,</w:t>
      </w:r>
      <w:r w:rsidRPr="00C91BEB">
        <w:rPr>
          <w:rFonts w:ascii="Times New Roman" w:hAnsi="Times New Roman" w:cs="Times New Roman"/>
          <w:lang w:val="en-US"/>
        </w:rPr>
        <w:t xml:space="preserve"> is </w:t>
      </w:r>
      <w:r w:rsidR="00E46F20">
        <w:rPr>
          <w:rFonts w:ascii="Times New Roman" w:hAnsi="Times New Roman" w:cs="Times New Roman"/>
          <w:lang w:val="en-US"/>
        </w:rPr>
        <w:t>set</w:t>
      </w:r>
      <w:r w:rsidRPr="00C91BEB">
        <w:rPr>
          <w:rFonts w:ascii="Times New Roman" w:hAnsi="Times New Roman" w:cs="Times New Roman"/>
          <w:lang w:val="en-US"/>
        </w:rPr>
        <w:t xml:space="preserve"> in acc</w:t>
      </w:r>
      <w:r w:rsidR="00177C79">
        <w:rPr>
          <w:rFonts w:ascii="Times New Roman" w:hAnsi="Times New Roman" w:cs="Times New Roman"/>
          <w:lang w:val="en-US"/>
        </w:rPr>
        <w:t>ordance with the classification.</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E46F20">
        <w:rPr>
          <w:rFonts w:ascii="Times New Roman" w:hAnsi="Times New Roman" w:cs="Times New Roman"/>
          <w:lang w:val="en-US"/>
        </w:rPr>
        <w:t xml:space="preserve">     </w:t>
      </w:r>
      <w:r w:rsidRPr="00C91BEB">
        <w:rPr>
          <w:rFonts w:ascii="Times New Roman" w:hAnsi="Times New Roman" w:cs="Times New Roman"/>
          <w:lang w:val="en-US"/>
        </w:rPr>
        <w:t xml:space="preserve">The construction, dimensions, material, sealing method and container durability are determined by the </w:t>
      </w:r>
      <w:r w:rsidR="00ED6230">
        <w:rPr>
          <w:rFonts w:ascii="Times New Roman" w:hAnsi="Times New Roman" w:cs="Times New Roman"/>
          <w:lang w:val="en-US"/>
        </w:rPr>
        <w:t>RW</w:t>
      </w:r>
      <w:r w:rsidRPr="00C91BEB">
        <w:rPr>
          <w:rFonts w:ascii="Times New Roman" w:hAnsi="Times New Roman" w:cs="Times New Roman"/>
          <w:lang w:val="en-US"/>
        </w:rPr>
        <w:t xml:space="preserve"> characteristics and are established according to their destination in the </w:t>
      </w:r>
      <w:r w:rsidR="00ED6230">
        <w:rPr>
          <w:rFonts w:ascii="Times New Roman" w:hAnsi="Times New Roman" w:cs="Times New Roman"/>
          <w:lang w:val="en-US"/>
        </w:rPr>
        <w:t>RW</w:t>
      </w:r>
      <w:r w:rsidRPr="00C91BEB">
        <w:rPr>
          <w:rFonts w:ascii="Times New Roman" w:hAnsi="Times New Roman" w:cs="Times New Roman"/>
          <w:lang w:val="en-US"/>
        </w:rPr>
        <w:t xml:space="preserve"> safety and security management system at all phases of management.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The </w:t>
      </w:r>
      <w:r w:rsidR="00E46F20">
        <w:rPr>
          <w:rFonts w:ascii="Times New Roman" w:hAnsi="Times New Roman" w:cs="Times New Roman"/>
          <w:lang w:val="en-US"/>
        </w:rPr>
        <w:t>term</w:t>
      </w:r>
      <w:r w:rsidRPr="00C91BEB">
        <w:rPr>
          <w:rFonts w:ascii="Times New Roman" w:hAnsi="Times New Roman" w:cs="Times New Roman"/>
          <w:lang w:val="en-US"/>
        </w:rPr>
        <w:t xml:space="preserve"> of the container for landfill shall not be less than 70 years.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In the process of final disposal of </w:t>
      </w:r>
      <w:r w:rsidR="00ED6230">
        <w:rPr>
          <w:rFonts w:ascii="Times New Roman" w:hAnsi="Times New Roman" w:cs="Times New Roman"/>
          <w:lang w:val="en-US"/>
        </w:rPr>
        <w:t>RW</w:t>
      </w:r>
      <w:r w:rsidRPr="00C91BEB">
        <w:rPr>
          <w:rFonts w:ascii="Times New Roman" w:hAnsi="Times New Roman" w:cs="Times New Roman"/>
          <w:lang w:val="en-US"/>
        </w:rPr>
        <w:t xml:space="preserve"> containing radionuclides with a half-life of more than 30 years (including </w:t>
      </w:r>
      <w:proofErr w:type="spellStart"/>
      <w:r w:rsidRPr="00C91BEB">
        <w:rPr>
          <w:rFonts w:ascii="Times New Roman" w:hAnsi="Times New Roman" w:cs="Times New Roman"/>
          <w:lang w:val="en-US"/>
        </w:rPr>
        <w:t>Sr</w:t>
      </w:r>
      <w:proofErr w:type="spellEnd"/>
      <w:r w:rsidRPr="00C91BEB">
        <w:rPr>
          <w:rFonts w:ascii="Times New Roman" w:hAnsi="Times New Roman" w:cs="Times New Roman"/>
          <w:lang w:val="en-US"/>
        </w:rPr>
        <w:t xml:space="preserve"> (Y) -90 and Cs-137) the requirements for container strength are determined by the whole of its protective properties, the storage conditions (storage, </w:t>
      </w:r>
      <w:r w:rsidR="00E46F20">
        <w:rPr>
          <w:rFonts w:ascii="Times New Roman" w:hAnsi="Times New Roman" w:cs="Times New Roman"/>
          <w:lang w:val="en-US"/>
        </w:rPr>
        <w:t xml:space="preserve">permanent </w:t>
      </w:r>
      <w:r w:rsidRPr="00C91BEB">
        <w:rPr>
          <w:rFonts w:ascii="Times New Roman" w:hAnsi="Times New Roman" w:cs="Times New Roman"/>
          <w:lang w:val="en-US"/>
        </w:rPr>
        <w:t>storing) and the type of solidified matrix used.</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49589C">
        <w:rPr>
          <w:rFonts w:ascii="Times New Roman" w:hAnsi="Times New Roman" w:cs="Times New Roman"/>
          <w:lang w:val="en-US"/>
        </w:rPr>
        <w:t xml:space="preserve">      </w:t>
      </w:r>
      <w:r w:rsidRPr="00C91BEB">
        <w:rPr>
          <w:rFonts w:ascii="Times New Roman" w:hAnsi="Times New Roman" w:cs="Times New Roman"/>
          <w:lang w:val="en-US"/>
        </w:rPr>
        <w:t> Requirements for container</w:t>
      </w:r>
      <w:r w:rsidR="0049589C">
        <w:rPr>
          <w:rFonts w:ascii="Times New Roman" w:hAnsi="Times New Roman" w:cs="Times New Roman"/>
          <w:lang w:val="en-US"/>
        </w:rPr>
        <w:t>’</w:t>
      </w:r>
      <w:r w:rsidR="002F6837">
        <w:rPr>
          <w:rFonts w:ascii="Times New Roman" w:hAnsi="Times New Roman" w:cs="Times New Roman"/>
          <w:lang w:val="en-US"/>
        </w:rPr>
        <w:t>s</w:t>
      </w:r>
      <w:r w:rsidRPr="00C91BEB">
        <w:rPr>
          <w:rFonts w:ascii="Times New Roman" w:hAnsi="Times New Roman" w:cs="Times New Roman"/>
          <w:lang w:val="en-US"/>
        </w:rPr>
        <w:t xml:space="preserve"> design and construction:</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(a) the tightness, including permeability of the container (</w:t>
      </w:r>
      <w:r w:rsidR="0049589C" w:rsidRPr="0049589C">
        <w:rPr>
          <w:rFonts w:ascii="Times New Roman" w:hAnsi="Times New Roman" w:cs="Times New Roman"/>
          <w:lang w:val="en-US"/>
        </w:rPr>
        <w:t>over the entire operating period</w:t>
      </w:r>
      <w:r w:rsidRPr="00C91BEB">
        <w:rPr>
          <w:rFonts w:ascii="Times New Roman" w:hAnsi="Times New Roman" w:cs="Times New Roman"/>
          <w:lang w:val="en-US"/>
        </w:rPr>
        <w:t>), in accordance with th</w:t>
      </w:r>
      <w:r w:rsidR="0049589C">
        <w:rPr>
          <w:rFonts w:ascii="Times New Roman" w:hAnsi="Times New Roman" w:cs="Times New Roman"/>
          <w:lang w:val="en-US"/>
        </w:rPr>
        <w:t>ese</w:t>
      </w:r>
      <w:r w:rsidRPr="00C91BEB">
        <w:rPr>
          <w:rFonts w:ascii="Times New Roman" w:hAnsi="Times New Roman" w:cs="Times New Roman"/>
          <w:lang w:val="en-US"/>
        </w:rPr>
        <w:t xml:space="preserve"> Regulation</w:t>
      </w:r>
      <w:r w:rsidR="0049589C">
        <w:rPr>
          <w:rFonts w:ascii="Times New Roman" w:hAnsi="Times New Roman" w:cs="Times New Roman"/>
          <w:lang w:val="en-US"/>
        </w:rPr>
        <w:t>s</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b) </w:t>
      </w:r>
      <w:r w:rsidR="002F6837">
        <w:rPr>
          <w:rFonts w:ascii="Times New Roman" w:hAnsi="Times New Roman" w:cs="Times New Roman"/>
          <w:lang w:val="en-US"/>
        </w:rPr>
        <w:t>the m</w:t>
      </w:r>
      <w:r w:rsidRPr="00C91BEB">
        <w:rPr>
          <w:rFonts w:ascii="Times New Roman" w:hAnsi="Times New Roman" w:cs="Times New Roman"/>
          <w:lang w:val="en-US"/>
        </w:rPr>
        <w:t xml:space="preserve">echanical strength which would require stacking of containers, </w:t>
      </w:r>
      <w:r w:rsidR="0049589C">
        <w:rPr>
          <w:rFonts w:ascii="Times New Roman" w:hAnsi="Times New Roman" w:cs="Times New Roman"/>
          <w:lang w:val="en-US"/>
        </w:rPr>
        <w:t>performing</w:t>
      </w:r>
      <w:r w:rsidRPr="00C91BEB">
        <w:rPr>
          <w:rFonts w:ascii="Times New Roman" w:hAnsi="Times New Roman" w:cs="Times New Roman"/>
          <w:lang w:val="en-US"/>
        </w:rPr>
        <w:t xml:space="preserve"> technological and transport operations;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c) </w:t>
      </w:r>
      <w:r w:rsidR="0049589C">
        <w:rPr>
          <w:rFonts w:ascii="Times New Roman" w:hAnsi="Times New Roman" w:cs="Times New Roman"/>
          <w:lang w:val="en-US"/>
        </w:rPr>
        <w:t xml:space="preserve">the </w:t>
      </w:r>
      <w:r w:rsidRPr="00C91BEB">
        <w:rPr>
          <w:rFonts w:ascii="Times New Roman" w:hAnsi="Times New Roman" w:cs="Times New Roman"/>
          <w:lang w:val="en-US"/>
        </w:rPr>
        <w:t>limitation of weight and volume,</w:t>
      </w:r>
      <w:r w:rsidR="0049589C">
        <w:rPr>
          <w:rFonts w:ascii="Times New Roman" w:hAnsi="Times New Roman" w:cs="Times New Roman"/>
          <w:lang w:val="en-US"/>
        </w:rPr>
        <w:t xml:space="preserve"> that is</w:t>
      </w:r>
      <w:r w:rsidRPr="00C91BEB">
        <w:rPr>
          <w:rFonts w:ascii="Times New Roman" w:hAnsi="Times New Roman" w:cs="Times New Roman"/>
          <w:lang w:val="en-US"/>
        </w:rPr>
        <w:t xml:space="preserve"> determined by the technical characteristics of the loading / unloading mechanisms, the particularities of the location of the </w:t>
      </w:r>
      <w:r w:rsidR="0049589C" w:rsidRPr="00C91BEB">
        <w:rPr>
          <w:rFonts w:ascii="Times New Roman" w:hAnsi="Times New Roman" w:cs="Times New Roman"/>
          <w:lang w:val="en-US"/>
        </w:rPr>
        <w:t xml:space="preserve">used </w:t>
      </w:r>
      <w:r w:rsidRPr="00C91BEB">
        <w:rPr>
          <w:rFonts w:ascii="Times New Roman" w:hAnsi="Times New Roman" w:cs="Times New Roman"/>
          <w:lang w:val="en-US"/>
        </w:rPr>
        <w:t>edifices or those in the design phase;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d) </w:t>
      </w:r>
      <w:r w:rsidR="0049589C">
        <w:rPr>
          <w:rFonts w:ascii="Times New Roman" w:hAnsi="Times New Roman" w:cs="Times New Roman"/>
          <w:lang w:val="en-US"/>
        </w:rPr>
        <w:t xml:space="preserve">the </w:t>
      </w:r>
      <w:r w:rsidRPr="00C91BEB">
        <w:rPr>
          <w:rFonts w:ascii="Times New Roman" w:hAnsi="Times New Roman" w:cs="Times New Roman"/>
          <w:lang w:val="en-US"/>
        </w:rPr>
        <w:t>resistance of the container suspension elements (taking into account the container</w:t>
      </w:r>
      <w:r w:rsidR="0049589C">
        <w:rPr>
          <w:rFonts w:ascii="Times New Roman" w:hAnsi="Times New Roman" w:cs="Times New Roman"/>
          <w:lang w:val="en-US"/>
        </w:rPr>
        <w:t>’</w:t>
      </w:r>
      <w:r w:rsidRPr="00C91BEB">
        <w:rPr>
          <w:rFonts w:ascii="Times New Roman" w:hAnsi="Times New Roman" w:cs="Times New Roman"/>
          <w:lang w:val="en-US"/>
        </w:rPr>
        <w:t>s operating time);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e) </w:t>
      </w:r>
      <w:r w:rsidR="0049589C">
        <w:rPr>
          <w:rFonts w:ascii="Times New Roman" w:hAnsi="Times New Roman" w:cs="Times New Roman"/>
          <w:lang w:val="en-US"/>
        </w:rPr>
        <w:t xml:space="preserve">the </w:t>
      </w:r>
      <w:r w:rsidRPr="00C91BEB">
        <w:rPr>
          <w:rFonts w:ascii="Times New Roman" w:hAnsi="Times New Roman" w:cs="Times New Roman"/>
          <w:lang w:val="en-US"/>
        </w:rPr>
        <w:t>ensuring adequate biological protection;</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f) </w:t>
      </w:r>
      <w:r w:rsidR="0049589C">
        <w:rPr>
          <w:rFonts w:ascii="Times New Roman" w:hAnsi="Times New Roman" w:cs="Times New Roman"/>
          <w:lang w:val="en-US"/>
        </w:rPr>
        <w:t xml:space="preserve">the </w:t>
      </w:r>
      <w:r w:rsidRPr="00C91BEB">
        <w:rPr>
          <w:rFonts w:ascii="Times New Roman" w:hAnsi="Times New Roman" w:cs="Times New Roman"/>
          <w:lang w:val="en-US"/>
        </w:rPr>
        <w:t>corrosive resistance to the environment, both inside the container and outside</w:t>
      </w:r>
      <w:r w:rsidR="0049589C">
        <w:rPr>
          <w:rFonts w:ascii="Times New Roman" w:hAnsi="Times New Roman" w:cs="Times New Roman"/>
          <w:lang w:val="en-US"/>
        </w:rPr>
        <w:t xml:space="preserve"> of</w:t>
      </w:r>
      <w:r w:rsidRPr="00C91BEB">
        <w:rPr>
          <w:rFonts w:ascii="Times New Roman" w:hAnsi="Times New Roman" w:cs="Times New Roman"/>
          <w:lang w:val="en-US"/>
        </w:rPr>
        <w:t xml:space="preserve"> it;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g) </w:t>
      </w:r>
      <w:r w:rsidR="0049589C">
        <w:rPr>
          <w:rFonts w:ascii="Times New Roman" w:hAnsi="Times New Roman" w:cs="Times New Roman"/>
          <w:lang w:val="en-US"/>
        </w:rPr>
        <w:t>the c</w:t>
      </w:r>
      <w:r w:rsidRPr="00C91BEB">
        <w:rPr>
          <w:rFonts w:ascii="Times New Roman" w:hAnsi="Times New Roman" w:cs="Times New Roman"/>
          <w:lang w:val="en-US"/>
        </w:rPr>
        <w:t xml:space="preserve">ompatibility of container and </w:t>
      </w:r>
      <w:r w:rsidR="00ED6230">
        <w:rPr>
          <w:rFonts w:ascii="Times New Roman" w:hAnsi="Times New Roman" w:cs="Times New Roman"/>
          <w:lang w:val="en-US"/>
        </w:rPr>
        <w:t>RW</w:t>
      </w:r>
      <w:r w:rsidRPr="00C91BEB">
        <w:rPr>
          <w:rFonts w:ascii="Times New Roman" w:hAnsi="Times New Roman" w:cs="Times New Roman"/>
          <w:lang w:val="en-US"/>
        </w:rPr>
        <w:t xml:space="preserve"> materials;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h) </w:t>
      </w:r>
      <w:r w:rsidR="0049589C">
        <w:rPr>
          <w:rFonts w:ascii="Times New Roman" w:hAnsi="Times New Roman" w:cs="Times New Roman"/>
          <w:lang w:val="en-US"/>
        </w:rPr>
        <w:t xml:space="preserve">the </w:t>
      </w:r>
      <w:r w:rsidRPr="00C91BEB">
        <w:rPr>
          <w:rFonts w:ascii="Times New Roman" w:hAnsi="Times New Roman" w:cs="Times New Roman"/>
          <w:lang w:val="en-US"/>
        </w:rPr>
        <w:t>heat resistance;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proofErr w:type="spellStart"/>
      <w:r w:rsidRPr="00C91BEB">
        <w:rPr>
          <w:rFonts w:ascii="Times New Roman" w:hAnsi="Times New Roman" w:cs="Times New Roman"/>
          <w:lang w:val="en-US"/>
        </w:rPr>
        <w:t>i</w:t>
      </w:r>
      <w:proofErr w:type="spellEnd"/>
      <w:r w:rsidRPr="00C91BEB">
        <w:rPr>
          <w:rFonts w:ascii="Times New Roman" w:hAnsi="Times New Roman" w:cs="Times New Roman"/>
          <w:lang w:val="en-US"/>
        </w:rPr>
        <w:t xml:space="preserve">) </w:t>
      </w:r>
      <w:r w:rsidR="0049589C">
        <w:rPr>
          <w:rFonts w:ascii="Times New Roman" w:hAnsi="Times New Roman" w:cs="Times New Roman"/>
          <w:lang w:val="en-US"/>
        </w:rPr>
        <w:t xml:space="preserve">the </w:t>
      </w:r>
      <w:r w:rsidRPr="00C91BEB">
        <w:rPr>
          <w:rFonts w:ascii="Times New Roman" w:hAnsi="Times New Roman" w:cs="Times New Roman"/>
          <w:lang w:val="en-US"/>
        </w:rPr>
        <w:t>simple deactivation;</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j) </w:t>
      </w:r>
      <w:r w:rsidR="0049589C">
        <w:rPr>
          <w:rFonts w:ascii="Times New Roman" w:hAnsi="Times New Roman" w:cs="Times New Roman"/>
          <w:lang w:val="en-US"/>
        </w:rPr>
        <w:t xml:space="preserve">the </w:t>
      </w:r>
      <w:r w:rsidRPr="00C91BEB">
        <w:rPr>
          <w:rFonts w:ascii="Times New Roman" w:hAnsi="Times New Roman" w:cs="Times New Roman"/>
          <w:lang w:val="en-US"/>
        </w:rPr>
        <w:t>simple methods of building, assembling, servicing and sealing.</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 xml:space="preserve">Some of the listed requirements may have a reciprocal exclusion, which will be taken into account </w:t>
      </w:r>
      <w:r w:rsidR="0049589C">
        <w:rPr>
          <w:rFonts w:ascii="Times New Roman" w:hAnsi="Times New Roman" w:cs="Times New Roman"/>
          <w:lang w:val="en-US"/>
        </w:rPr>
        <w:t>by</w:t>
      </w:r>
      <w:r w:rsidRPr="00C91BEB">
        <w:rPr>
          <w:rFonts w:ascii="Times New Roman" w:hAnsi="Times New Roman" w:cs="Times New Roman"/>
          <w:lang w:val="en-US"/>
        </w:rPr>
        <w:t xml:space="preserve"> designing optimal container construction solutions.</w:t>
      </w:r>
    </w:p>
    <w:p w:rsidR="00C91BEB" w:rsidRPr="00C91BEB" w:rsidRDefault="00162E27" w:rsidP="00C91BEB">
      <w:pPr>
        <w:spacing w:after="0"/>
        <w:jc w:val="both"/>
        <w:rPr>
          <w:rFonts w:ascii="Times New Roman" w:hAnsi="Times New Roman" w:cs="Times New Roman"/>
          <w:lang w:val="en-US"/>
        </w:rPr>
      </w:pPr>
      <w:r>
        <w:rPr>
          <w:rFonts w:ascii="Times New Roman" w:hAnsi="Times New Roman" w:cs="Times New Roman"/>
          <w:lang w:val="en-US"/>
        </w:rPr>
        <w:t xml:space="preserve">       </w:t>
      </w:r>
      <w:r w:rsidR="00C91BEB" w:rsidRPr="00C91BEB">
        <w:rPr>
          <w:rFonts w:ascii="Times New Roman" w:hAnsi="Times New Roman" w:cs="Times New Roman"/>
          <w:lang w:val="en-US"/>
        </w:rPr>
        <w:t>74. Treatment of liquid</w:t>
      </w:r>
      <w:r w:rsidR="0049589C">
        <w:rPr>
          <w:rFonts w:ascii="Times New Roman" w:hAnsi="Times New Roman" w:cs="Times New Roman"/>
          <w:lang w:val="en-US"/>
        </w:rPr>
        <w:t>s</w:t>
      </w:r>
      <w:r w:rsidR="00C91BEB" w:rsidRPr="00C91BEB">
        <w:rPr>
          <w:rFonts w:ascii="Times New Roman" w:hAnsi="Times New Roman" w:cs="Times New Roman"/>
          <w:lang w:val="en-US"/>
        </w:rPr>
        <w:t xml:space="preserve"> </w:t>
      </w:r>
      <w:r w:rsidR="00ED6230">
        <w:rPr>
          <w:rFonts w:ascii="Times New Roman" w:hAnsi="Times New Roman" w:cs="Times New Roman"/>
          <w:lang w:val="en-US"/>
        </w:rPr>
        <w:t>RW</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 xml:space="preserve">Methods for treating liquid </w:t>
      </w:r>
      <w:r w:rsidR="00ED6230">
        <w:rPr>
          <w:rFonts w:ascii="Times New Roman" w:hAnsi="Times New Roman" w:cs="Times New Roman"/>
          <w:lang w:val="en-US"/>
        </w:rPr>
        <w:t>RW</w:t>
      </w:r>
      <w:r w:rsidRPr="00C91BEB">
        <w:rPr>
          <w:rFonts w:ascii="Times New Roman" w:hAnsi="Times New Roman" w:cs="Times New Roman"/>
          <w:lang w:val="en-US"/>
        </w:rPr>
        <w:t xml:space="preserve"> include the following operations: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a) </w:t>
      </w:r>
      <w:r w:rsidR="0049589C">
        <w:rPr>
          <w:rFonts w:ascii="Times New Roman" w:hAnsi="Times New Roman" w:cs="Times New Roman"/>
          <w:lang w:val="en-US"/>
        </w:rPr>
        <w:t xml:space="preserve">the </w:t>
      </w:r>
      <w:r w:rsidRPr="00C91BEB">
        <w:rPr>
          <w:rFonts w:ascii="Times New Roman" w:hAnsi="Times New Roman" w:cs="Times New Roman"/>
          <w:lang w:val="en-US"/>
        </w:rPr>
        <w:t>concentration of radionuclides by the evaporation, ion exchange, sorption, osmotic method;</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b) </w:t>
      </w:r>
      <w:r w:rsidR="0049589C">
        <w:rPr>
          <w:rFonts w:ascii="Times New Roman" w:hAnsi="Times New Roman" w:cs="Times New Roman"/>
          <w:lang w:val="en-US"/>
        </w:rPr>
        <w:t xml:space="preserve">the </w:t>
      </w:r>
      <w:r w:rsidRPr="00C91BEB">
        <w:rPr>
          <w:rFonts w:ascii="Times New Roman" w:hAnsi="Times New Roman" w:cs="Times New Roman"/>
          <w:lang w:val="en-US"/>
        </w:rPr>
        <w:t xml:space="preserve">solidification of the concentrates by evaporation to salt, </w:t>
      </w:r>
      <w:proofErr w:type="spellStart"/>
      <w:r w:rsidRPr="00C91BEB">
        <w:rPr>
          <w:rFonts w:ascii="Times New Roman" w:hAnsi="Times New Roman" w:cs="Times New Roman"/>
          <w:lang w:val="en-US"/>
        </w:rPr>
        <w:t>bitumenation</w:t>
      </w:r>
      <w:proofErr w:type="spellEnd"/>
      <w:r w:rsidRPr="00C91BEB">
        <w:rPr>
          <w:rFonts w:ascii="Times New Roman" w:hAnsi="Times New Roman" w:cs="Times New Roman"/>
          <w:lang w:val="en-US"/>
        </w:rPr>
        <w:t>, cementation, inclusion in polymers, glass, ceramics, glass-ceramic compositions;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c) </w:t>
      </w:r>
      <w:r w:rsidR="0049589C">
        <w:rPr>
          <w:rFonts w:ascii="Times New Roman" w:hAnsi="Times New Roman" w:cs="Times New Roman"/>
          <w:lang w:val="en-US"/>
        </w:rPr>
        <w:t xml:space="preserve">the </w:t>
      </w:r>
      <w:r w:rsidRPr="00C91BEB">
        <w:rPr>
          <w:rFonts w:ascii="Times New Roman" w:hAnsi="Times New Roman" w:cs="Times New Roman"/>
          <w:lang w:val="en-US"/>
        </w:rPr>
        <w:t xml:space="preserve">partial restitution of purified water, substances and materials up to the acceptable limits for reuse in the technological process of </w:t>
      </w:r>
      <w:r w:rsidR="00ED6230">
        <w:rPr>
          <w:rFonts w:ascii="Times New Roman" w:hAnsi="Times New Roman" w:cs="Times New Roman"/>
          <w:lang w:val="en-US"/>
        </w:rPr>
        <w:t>RW</w:t>
      </w:r>
      <w:r w:rsidRPr="00C91BEB">
        <w:rPr>
          <w:rFonts w:ascii="Times New Roman" w:hAnsi="Times New Roman" w:cs="Times New Roman"/>
          <w:lang w:val="en-US"/>
        </w:rPr>
        <w:t xml:space="preserve"> management;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(d) </w:t>
      </w:r>
      <w:r w:rsidR="0049589C">
        <w:rPr>
          <w:rFonts w:ascii="Times New Roman" w:hAnsi="Times New Roman" w:cs="Times New Roman"/>
          <w:lang w:val="en-US"/>
        </w:rPr>
        <w:t xml:space="preserve">the </w:t>
      </w:r>
      <w:r w:rsidRPr="00C91BEB">
        <w:rPr>
          <w:rFonts w:ascii="Times New Roman" w:hAnsi="Times New Roman" w:cs="Times New Roman"/>
          <w:lang w:val="en-US"/>
        </w:rPr>
        <w:t>fractionation of waste by sorting one or more groups of radionuclides for separate treatment purposes.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00ED6230">
        <w:rPr>
          <w:rFonts w:ascii="Times New Roman" w:hAnsi="Times New Roman" w:cs="Times New Roman"/>
          <w:lang w:val="en-US"/>
        </w:rPr>
        <w:t>RW</w:t>
      </w:r>
      <w:r w:rsidRPr="00C91BEB">
        <w:rPr>
          <w:rFonts w:ascii="Times New Roman" w:hAnsi="Times New Roman" w:cs="Times New Roman"/>
          <w:lang w:val="en-US"/>
        </w:rPr>
        <w:t xml:space="preserve"> liquids with low salt concentrations and activities will be treated by combining co</w:t>
      </w:r>
      <w:r w:rsidR="00ED6230">
        <w:rPr>
          <w:rFonts w:ascii="Times New Roman" w:hAnsi="Times New Roman" w:cs="Times New Roman"/>
          <w:lang w:val="en-US"/>
        </w:rPr>
        <w:t>-</w:t>
      </w:r>
      <w:r w:rsidRPr="00C91BEB">
        <w:rPr>
          <w:rFonts w:ascii="Times New Roman" w:hAnsi="Times New Roman" w:cs="Times New Roman"/>
          <w:lang w:val="en-US"/>
        </w:rPr>
        <w:t>precipitation, filtration, ion exchange, sorption methods, the ultimate goal of which is to obtain water that would meet the conditions of repeated use and concentrates (in the form of regenerated materials, pulp (slurries), suspensions) for further processing.</w:t>
      </w:r>
    </w:p>
    <w:p w:rsidR="00C91BEB" w:rsidRPr="00C91BEB" w:rsidRDefault="00162E27" w:rsidP="00C91BEB">
      <w:pPr>
        <w:spacing w:after="0"/>
        <w:jc w:val="both"/>
        <w:rPr>
          <w:rFonts w:ascii="Times New Roman" w:hAnsi="Times New Roman" w:cs="Times New Roman"/>
          <w:lang w:val="en-US"/>
        </w:rPr>
      </w:pPr>
      <w:r>
        <w:rPr>
          <w:rFonts w:ascii="Times New Roman" w:hAnsi="Times New Roman" w:cs="Times New Roman"/>
          <w:lang w:val="en-US"/>
        </w:rPr>
        <w:t xml:space="preserve">       </w:t>
      </w:r>
      <w:r w:rsidR="00ED6230">
        <w:rPr>
          <w:rFonts w:ascii="Times New Roman" w:hAnsi="Times New Roman" w:cs="Times New Roman"/>
          <w:lang w:val="en-US"/>
        </w:rPr>
        <w:t>RW</w:t>
      </w:r>
      <w:r w:rsidR="00C91BEB" w:rsidRPr="00C91BEB">
        <w:rPr>
          <w:rFonts w:ascii="Times New Roman" w:hAnsi="Times New Roman" w:cs="Times New Roman"/>
          <w:lang w:val="en-US"/>
        </w:rPr>
        <w:t xml:space="preserve"> liquids with medium and high salt concentrations will be treated by evaporation methods, which provide condensation forming for the treatment of liquid R</w:t>
      </w:r>
      <w:r>
        <w:rPr>
          <w:rFonts w:ascii="Times New Roman" w:hAnsi="Times New Roman" w:cs="Times New Roman"/>
          <w:lang w:val="en-US"/>
        </w:rPr>
        <w:t>W</w:t>
      </w:r>
      <w:r w:rsidR="00C91BEB" w:rsidRPr="00C91BEB">
        <w:rPr>
          <w:rFonts w:ascii="Times New Roman" w:hAnsi="Times New Roman" w:cs="Times New Roman"/>
          <w:lang w:val="en-US"/>
        </w:rPr>
        <w:t xml:space="preserve"> with activities and lower saline concentrations and salts which subsequently</w:t>
      </w:r>
      <w:r>
        <w:rPr>
          <w:rFonts w:ascii="Times New Roman" w:hAnsi="Times New Roman" w:cs="Times New Roman"/>
          <w:lang w:val="en-US"/>
        </w:rPr>
        <w:t xml:space="preserve"> </w:t>
      </w:r>
      <w:proofErr w:type="gramStart"/>
      <w:r w:rsidRPr="00C91BEB">
        <w:rPr>
          <w:rFonts w:ascii="Times New Roman" w:hAnsi="Times New Roman" w:cs="Times New Roman"/>
          <w:lang w:val="en-US"/>
        </w:rPr>
        <w:t>solidi</w:t>
      </w:r>
      <w:r>
        <w:rPr>
          <w:rFonts w:ascii="Times New Roman" w:hAnsi="Times New Roman" w:cs="Times New Roman"/>
          <w:lang w:val="en-US"/>
        </w:rPr>
        <w:t xml:space="preserve">fy </w:t>
      </w:r>
      <w:r w:rsidR="00C91BEB" w:rsidRPr="00C91BEB">
        <w:rPr>
          <w:rFonts w:ascii="Times New Roman" w:hAnsi="Times New Roman" w:cs="Times New Roman"/>
          <w:lang w:val="en-US"/>
        </w:rPr>
        <w:t>.</w:t>
      </w:r>
      <w:proofErr w:type="gramEnd"/>
    </w:p>
    <w:p w:rsidR="00C91BEB" w:rsidRPr="00C91BEB" w:rsidRDefault="00162E27" w:rsidP="00C91BEB">
      <w:pPr>
        <w:spacing w:after="0"/>
        <w:jc w:val="both"/>
        <w:rPr>
          <w:rFonts w:ascii="Times New Roman" w:hAnsi="Times New Roman" w:cs="Times New Roman"/>
          <w:lang w:val="en-US"/>
        </w:rPr>
      </w:pPr>
      <w:r>
        <w:rPr>
          <w:rFonts w:ascii="Times New Roman" w:hAnsi="Times New Roman" w:cs="Times New Roman"/>
          <w:lang w:val="en-US"/>
        </w:rPr>
        <w:t xml:space="preserve">       </w:t>
      </w:r>
      <w:r w:rsidR="00C91BEB" w:rsidRPr="00C91BEB">
        <w:rPr>
          <w:rFonts w:ascii="Times New Roman" w:hAnsi="Times New Roman" w:cs="Times New Roman"/>
          <w:lang w:val="en-US"/>
        </w:rPr>
        <w:t xml:space="preserve">The selection of the liquid </w:t>
      </w:r>
      <w:r w:rsidR="00ED6230">
        <w:rPr>
          <w:rFonts w:ascii="Times New Roman" w:hAnsi="Times New Roman" w:cs="Times New Roman"/>
          <w:lang w:val="en-US"/>
        </w:rPr>
        <w:t>RW</w:t>
      </w:r>
      <w:r w:rsidR="00C91BEB" w:rsidRPr="00C91BEB">
        <w:rPr>
          <w:rFonts w:ascii="Times New Roman" w:hAnsi="Times New Roman" w:cs="Times New Roman"/>
          <w:lang w:val="en-US"/>
        </w:rPr>
        <w:t xml:space="preserve"> solidification method is determined by their chemical and radionuclide composition, activity, amount of waste, type of container and subsequent management scheme. The justification of the treatment method is based on the estimation of the economic parameters, the results of the assessment of the </w:t>
      </w:r>
      <w:r w:rsidRPr="00C91BEB">
        <w:rPr>
          <w:rFonts w:ascii="Times New Roman" w:hAnsi="Times New Roman" w:cs="Times New Roman"/>
          <w:lang w:val="en-US"/>
        </w:rPr>
        <w:t xml:space="preserve">radiological </w:t>
      </w:r>
      <w:r w:rsidR="00C91BEB" w:rsidRPr="00C91BEB">
        <w:rPr>
          <w:rFonts w:ascii="Times New Roman" w:hAnsi="Times New Roman" w:cs="Times New Roman"/>
          <w:lang w:val="en-US"/>
        </w:rPr>
        <w:t>s</w:t>
      </w:r>
      <w:r>
        <w:rPr>
          <w:rFonts w:ascii="Times New Roman" w:hAnsi="Times New Roman" w:cs="Times New Roman"/>
          <w:lang w:val="en-US"/>
        </w:rPr>
        <w:t xml:space="preserve">ecurity </w:t>
      </w:r>
      <w:r w:rsidR="00C91BEB" w:rsidRPr="00C91BEB">
        <w:rPr>
          <w:rFonts w:ascii="Times New Roman" w:hAnsi="Times New Roman" w:cs="Times New Roman"/>
          <w:lang w:val="en-US"/>
        </w:rPr>
        <w:t>and safety during the phases of the management, including during transport, intermediate storage and final disposal.</w:t>
      </w:r>
    </w:p>
    <w:p w:rsidR="00C91BEB" w:rsidRPr="00C91BEB" w:rsidRDefault="00162E27" w:rsidP="00C91BEB">
      <w:pPr>
        <w:spacing w:after="0"/>
        <w:jc w:val="both"/>
        <w:rPr>
          <w:rFonts w:ascii="Times New Roman" w:hAnsi="Times New Roman" w:cs="Times New Roman"/>
          <w:lang w:val="en-US"/>
        </w:rPr>
      </w:pPr>
      <w:r>
        <w:rPr>
          <w:rFonts w:ascii="Times New Roman" w:hAnsi="Times New Roman" w:cs="Times New Roman"/>
          <w:lang w:val="en-US"/>
        </w:rPr>
        <w:t xml:space="preserve">       </w:t>
      </w:r>
      <w:r w:rsidR="00C91BEB" w:rsidRPr="00C91BEB">
        <w:rPr>
          <w:rFonts w:ascii="Times New Roman" w:hAnsi="Times New Roman" w:cs="Times New Roman"/>
          <w:lang w:val="en-US"/>
        </w:rPr>
        <w:t xml:space="preserve">75. Treatment of </w:t>
      </w:r>
      <w:r w:rsidR="00ED6230">
        <w:rPr>
          <w:rFonts w:ascii="Times New Roman" w:hAnsi="Times New Roman" w:cs="Times New Roman"/>
          <w:lang w:val="en-US"/>
        </w:rPr>
        <w:t>RW</w:t>
      </w:r>
      <w:r w:rsidR="00C91BEB" w:rsidRPr="00C91BEB">
        <w:rPr>
          <w:rFonts w:ascii="Times New Roman" w:hAnsi="Times New Roman" w:cs="Times New Roman"/>
          <w:lang w:val="en-US"/>
        </w:rPr>
        <w:t xml:space="preserve"> solids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00AC444F">
        <w:rPr>
          <w:rFonts w:ascii="Times New Roman" w:hAnsi="Times New Roman" w:cs="Times New Roman"/>
          <w:lang w:val="en-US"/>
        </w:rPr>
        <w:t> The s</w:t>
      </w:r>
      <w:r w:rsidRPr="00C91BEB">
        <w:rPr>
          <w:rFonts w:ascii="Times New Roman" w:hAnsi="Times New Roman" w:cs="Times New Roman"/>
          <w:lang w:val="en-US"/>
        </w:rPr>
        <w:t xml:space="preserve">olid </w:t>
      </w:r>
      <w:r w:rsidR="00ED6230">
        <w:rPr>
          <w:rFonts w:ascii="Times New Roman" w:hAnsi="Times New Roman" w:cs="Times New Roman"/>
          <w:lang w:val="en-US"/>
        </w:rPr>
        <w:t>RW</w:t>
      </w:r>
      <w:r w:rsidRPr="00C91BEB">
        <w:rPr>
          <w:rFonts w:ascii="Times New Roman" w:hAnsi="Times New Roman" w:cs="Times New Roman"/>
          <w:lang w:val="en-US"/>
        </w:rPr>
        <w:t xml:space="preserve"> treatment methods include the following technological operations:</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a) </w:t>
      </w:r>
      <w:r w:rsidR="00C60CCD">
        <w:rPr>
          <w:rFonts w:ascii="Times New Roman" w:hAnsi="Times New Roman" w:cs="Times New Roman"/>
          <w:lang w:val="en-US"/>
        </w:rPr>
        <w:t xml:space="preserve">the </w:t>
      </w:r>
      <w:r w:rsidRPr="00C91BEB">
        <w:rPr>
          <w:rFonts w:ascii="Times New Roman" w:hAnsi="Times New Roman" w:cs="Times New Roman"/>
          <w:lang w:val="en-US"/>
        </w:rPr>
        <w:t xml:space="preserve">reduction of the volume of waste on the account of fragmentation, incineration, compression, deactivation, metal </w:t>
      </w:r>
      <w:proofErr w:type="spellStart"/>
      <w:r w:rsidR="00AC444F">
        <w:rPr>
          <w:rFonts w:ascii="Times New Roman" w:hAnsi="Times New Roman" w:cs="Times New Roman"/>
          <w:lang w:val="en-US"/>
        </w:rPr>
        <w:t>remelting</w:t>
      </w:r>
      <w:proofErr w:type="spellEnd"/>
      <w:r w:rsidR="00AC444F">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b) </w:t>
      </w:r>
      <w:r w:rsidR="00C60CCD">
        <w:rPr>
          <w:rFonts w:ascii="Times New Roman" w:hAnsi="Times New Roman" w:cs="Times New Roman"/>
          <w:lang w:val="en-US"/>
        </w:rPr>
        <w:t xml:space="preserve">the </w:t>
      </w:r>
      <w:r w:rsidRPr="00C91BEB">
        <w:rPr>
          <w:rFonts w:ascii="Times New Roman" w:hAnsi="Times New Roman" w:cs="Times New Roman"/>
          <w:lang w:val="en-US"/>
        </w:rPr>
        <w:t xml:space="preserve">packaging of </w:t>
      </w:r>
      <w:r w:rsidR="00AC444F">
        <w:rPr>
          <w:rFonts w:ascii="Times New Roman" w:hAnsi="Times New Roman" w:cs="Times New Roman"/>
          <w:lang w:val="en-US"/>
        </w:rPr>
        <w:t>fragmented</w:t>
      </w:r>
      <w:r w:rsidRPr="00C91BEB">
        <w:rPr>
          <w:rFonts w:ascii="Times New Roman" w:hAnsi="Times New Roman" w:cs="Times New Roman"/>
          <w:lang w:val="en-US"/>
        </w:rPr>
        <w:t xml:space="preserve"> and processed waste;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c) the inclusion of fissile waste in the matrix;</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d) </w:t>
      </w:r>
      <w:r w:rsidR="00C60CCD">
        <w:rPr>
          <w:rFonts w:ascii="Times New Roman" w:hAnsi="Times New Roman" w:cs="Times New Roman"/>
          <w:lang w:val="en-US"/>
        </w:rPr>
        <w:t xml:space="preserve">the </w:t>
      </w:r>
      <w:r w:rsidRPr="00C91BEB">
        <w:rPr>
          <w:rFonts w:ascii="Times New Roman" w:hAnsi="Times New Roman" w:cs="Times New Roman"/>
          <w:lang w:val="en-US"/>
        </w:rPr>
        <w:t xml:space="preserve">recycling (transmission to processors) of </w:t>
      </w:r>
      <w:r w:rsidR="00C60CCD" w:rsidRPr="00C91BEB">
        <w:rPr>
          <w:rFonts w:ascii="Times New Roman" w:hAnsi="Times New Roman" w:cs="Times New Roman"/>
          <w:lang w:val="en-US"/>
        </w:rPr>
        <w:t xml:space="preserve">deactivated </w:t>
      </w:r>
      <w:r w:rsidRPr="00C91BEB">
        <w:rPr>
          <w:rFonts w:ascii="Times New Roman" w:hAnsi="Times New Roman" w:cs="Times New Roman"/>
          <w:lang w:val="en-US"/>
        </w:rPr>
        <w:t>materials to the release level by the control regime.</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 xml:space="preserve">The process of fragmentation is subject to heavy </w:t>
      </w:r>
      <w:r w:rsidR="00ED6230">
        <w:rPr>
          <w:rFonts w:ascii="Times New Roman" w:hAnsi="Times New Roman" w:cs="Times New Roman"/>
          <w:lang w:val="en-US"/>
        </w:rPr>
        <w:t>RW</w:t>
      </w:r>
      <w:r w:rsidRPr="00C91BEB">
        <w:rPr>
          <w:rFonts w:ascii="Times New Roman" w:hAnsi="Times New Roman" w:cs="Times New Roman"/>
          <w:lang w:val="en-US"/>
        </w:rPr>
        <w:t xml:space="preserve"> solids, whose processing (processing, packaging, conditioning, transportation) is difficult.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 xml:space="preserve">Metallic </w:t>
      </w:r>
      <w:r w:rsidR="00ED6230">
        <w:rPr>
          <w:rFonts w:ascii="Times New Roman" w:hAnsi="Times New Roman" w:cs="Times New Roman"/>
          <w:lang w:val="en-US"/>
        </w:rPr>
        <w:t>RW</w:t>
      </w:r>
      <w:r w:rsidRPr="00C91BEB">
        <w:rPr>
          <w:rFonts w:ascii="Times New Roman" w:hAnsi="Times New Roman" w:cs="Times New Roman"/>
          <w:lang w:val="en-US"/>
        </w:rPr>
        <w:t xml:space="preserve"> with medium and low surface contamination activities </w:t>
      </w:r>
      <w:r w:rsidR="00C60CCD">
        <w:rPr>
          <w:rFonts w:ascii="Times New Roman" w:hAnsi="Times New Roman" w:cs="Times New Roman"/>
          <w:lang w:val="en-US"/>
        </w:rPr>
        <w:t>is</w:t>
      </w:r>
      <w:r w:rsidRPr="00C91BEB">
        <w:rPr>
          <w:rFonts w:ascii="Times New Roman" w:hAnsi="Times New Roman" w:cs="Times New Roman"/>
          <w:lang w:val="en-US"/>
        </w:rPr>
        <w:t xml:space="preserve"> subject to deactivation. Selecting the deactivation method is determined by radioactive contamination characteristics and values. </w:t>
      </w:r>
      <w:r w:rsidR="00C60CCD">
        <w:rPr>
          <w:rFonts w:ascii="Times New Roman" w:hAnsi="Times New Roman" w:cs="Times New Roman"/>
          <w:lang w:val="en-US"/>
        </w:rPr>
        <w:t>The m</w:t>
      </w:r>
      <w:r w:rsidRPr="00C91BEB">
        <w:rPr>
          <w:rFonts w:ascii="Times New Roman" w:hAnsi="Times New Roman" w:cs="Times New Roman"/>
          <w:lang w:val="en-US"/>
        </w:rPr>
        <w:t xml:space="preserve">ixtures and resulting slags are treated as </w:t>
      </w:r>
      <w:r w:rsidR="00ED6230">
        <w:rPr>
          <w:rFonts w:ascii="Times New Roman" w:hAnsi="Times New Roman" w:cs="Times New Roman"/>
          <w:lang w:val="en-US"/>
        </w:rPr>
        <w:t>RW</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 </w:t>
      </w:r>
      <w:r w:rsidR="00162E27">
        <w:rPr>
          <w:rFonts w:ascii="Times New Roman" w:hAnsi="Times New Roman" w:cs="Times New Roman"/>
          <w:lang w:val="en-US"/>
        </w:rPr>
        <w:t xml:space="preserve"> </w:t>
      </w:r>
      <w:r w:rsidRPr="00C91BEB">
        <w:rPr>
          <w:rFonts w:ascii="Times New Roman" w:hAnsi="Times New Roman" w:cs="Times New Roman"/>
          <w:lang w:val="en-US"/>
        </w:rPr>
        <w:t>Metal</w:t>
      </w:r>
      <w:r w:rsidR="00162E27">
        <w:rPr>
          <w:rFonts w:ascii="Times New Roman" w:hAnsi="Times New Roman" w:cs="Times New Roman"/>
          <w:lang w:val="en-US"/>
        </w:rPr>
        <w:t>lic</w:t>
      </w:r>
      <w:r w:rsidRPr="00C91BEB">
        <w:rPr>
          <w:rFonts w:ascii="Times New Roman" w:hAnsi="Times New Roman" w:cs="Times New Roman"/>
          <w:lang w:val="en-US"/>
        </w:rPr>
        <w:t xml:space="preserve"> </w:t>
      </w:r>
      <w:r w:rsidR="00ED6230">
        <w:rPr>
          <w:rFonts w:ascii="Times New Roman" w:hAnsi="Times New Roman" w:cs="Times New Roman"/>
          <w:lang w:val="en-US"/>
        </w:rPr>
        <w:t>RW</w:t>
      </w:r>
      <w:r w:rsidRPr="00C91BEB">
        <w:rPr>
          <w:rFonts w:ascii="Times New Roman" w:hAnsi="Times New Roman" w:cs="Times New Roman"/>
          <w:lang w:val="en-US"/>
        </w:rPr>
        <w:t xml:space="preserve"> can only be </w:t>
      </w:r>
      <w:proofErr w:type="spellStart"/>
      <w:r w:rsidRPr="00C91BEB">
        <w:rPr>
          <w:rFonts w:ascii="Times New Roman" w:hAnsi="Times New Roman" w:cs="Times New Roman"/>
          <w:lang w:val="en-US"/>
        </w:rPr>
        <w:t>re</w:t>
      </w:r>
      <w:r w:rsidR="00C60CCD">
        <w:rPr>
          <w:rFonts w:ascii="Times New Roman" w:hAnsi="Times New Roman" w:cs="Times New Roman"/>
          <w:lang w:val="en-US"/>
        </w:rPr>
        <w:t>melted</w:t>
      </w:r>
      <w:proofErr w:type="spellEnd"/>
      <w:r w:rsidRPr="00C91BEB">
        <w:rPr>
          <w:rFonts w:ascii="Times New Roman" w:hAnsi="Times New Roman" w:cs="Times New Roman"/>
          <w:lang w:val="en-US"/>
        </w:rPr>
        <w:t xml:space="preserve"> after f</w:t>
      </w:r>
      <w:r w:rsidR="00C60CCD">
        <w:rPr>
          <w:rFonts w:ascii="Times New Roman" w:hAnsi="Times New Roman" w:cs="Times New Roman"/>
          <w:lang w:val="en-US"/>
        </w:rPr>
        <w:t>ragmentation and deactivation. The r</w:t>
      </w:r>
      <w:r w:rsidRPr="00C91BEB">
        <w:rPr>
          <w:rFonts w:ascii="Times New Roman" w:hAnsi="Times New Roman" w:cs="Times New Roman"/>
          <w:lang w:val="en-US"/>
        </w:rPr>
        <w:t xml:space="preserve">e-use of </w:t>
      </w:r>
      <w:proofErr w:type="spellStart"/>
      <w:r w:rsidRPr="00C91BEB">
        <w:rPr>
          <w:rFonts w:ascii="Times New Roman" w:hAnsi="Times New Roman" w:cs="Times New Roman"/>
          <w:lang w:val="en-US"/>
        </w:rPr>
        <w:t>re</w:t>
      </w:r>
      <w:r w:rsidR="00C60CCD">
        <w:rPr>
          <w:rFonts w:ascii="Times New Roman" w:hAnsi="Times New Roman" w:cs="Times New Roman"/>
          <w:lang w:val="en-US"/>
        </w:rPr>
        <w:t>melted</w:t>
      </w:r>
      <w:proofErr w:type="spellEnd"/>
      <w:r w:rsidRPr="00C91BEB">
        <w:rPr>
          <w:rFonts w:ascii="Times New Roman" w:hAnsi="Times New Roman" w:cs="Times New Roman"/>
          <w:lang w:val="en-US"/>
        </w:rPr>
        <w:t xml:space="preserve"> metal is allowed only if the specific activity does not exceed the levels</w:t>
      </w:r>
      <w:r w:rsidR="00C60CCD">
        <w:rPr>
          <w:rFonts w:ascii="Times New Roman" w:hAnsi="Times New Roman" w:cs="Times New Roman"/>
          <w:lang w:val="en-US"/>
        </w:rPr>
        <w:t>, that are</w:t>
      </w:r>
      <w:r w:rsidRPr="00C91BEB">
        <w:rPr>
          <w:rFonts w:ascii="Times New Roman" w:hAnsi="Times New Roman" w:cs="Times New Roman"/>
          <w:lang w:val="en-US"/>
        </w:rPr>
        <w:t xml:space="preserve"> specified in Table 4 of th</w:t>
      </w:r>
      <w:r w:rsidR="00C60CCD">
        <w:rPr>
          <w:rFonts w:ascii="Times New Roman" w:hAnsi="Times New Roman" w:cs="Times New Roman"/>
          <w:lang w:val="en-US"/>
        </w:rPr>
        <w:t>ese</w:t>
      </w:r>
      <w:r w:rsidRPr="00C91BEB">
        <w:rPr>
          <w:rFonts w:ascii="Times New Roman" w:hAnsi="Times New Roman" w:cs="Times New Roman"/>
          <w:lang w:val="en-US"/>
        </w:rPr>
        <w:t xml:space="preserve"> Regulation</w:t>
      </w:r>
      <w:r w:rsidR="00C60CCD">
        <w:rPr>
          <w:rFonts w:ascii="Times New Roman" w:hAnsi="Times New Roman" w:cs="Times New Roman"/>
          <w:lang w:val="en-US"/>
        </w:rPr>
        <w:t>s</w:t>
      </w:r>
      <w:r w:rsidRPr="00C91BEB">
        <w:rPr>
          <w:rFonts w:ascii="Times New Roman" w:hAnsi="Times New Roman" w:cs="Times New Roman"/>
          <w:lang w:val="en-US"/>
        </w:rPr>
        <w:t>.</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AC444F">
        <w:rPr>
          <w:rFonts w:ascii="Times New Roman" w:hAnsi="Times New Roman" w:cs="Times New Roman"/>
          <w:lang w:val="en-US"/>
        </w:rPr>
        <w:t xml:space="preserve">    </w:t>
      </w:r>
      <w:r w:rsidR="00C60CCD">
        <w:rPr>
          <w:rFonts w:ascii="Times New Roman" w:hAnsi="Times New Roman" w:cs="Times New Roman"/>
          <w:lang w:val="en-US"/>
        </w:rPr>
        <w:t xml:space="preserve">   To the incineration is subjected the </w:t>
      </w:r>
      <w:r w:rsidRPr="00C91BEB">
        <w:rPr>
          <w:rFonts w:ascii="Times New Roman" w:hAnsi="Times New Roman" w:cs="Times New Roman"/>
          <w:lang w:val="en-US"/>
        </w:rPr>
        <w:t>protective equipment (overalls, working clothes), cloths, paper, ventilation filter elements, organic solutions, biological materials, polyethylene and rubber materials, other plastics with low toxicity, places and methods</w:t>
      </w:r>
      <w:r w:rsidR="00C60CCD">
        <w:rPr>
          <w:rFonts w:ascii="Times New Roman" w:hAnsi="Times New Roman" w:cs="Times New Roman"/>
          <w:lang w:val="en-US"/>
        </w:rPr>
        <w:t>, that</w:t>
      </w:r>
      <w:r w:rsidRPr="00C91BEB">
        <w:rPr>
          <w:rFonts w:ascii="Times New Roman" w:hAnsi="Times New Roman" w:cs="Times New Roman"/>
          <w:lang w:val="en-US"/>
        </w:rPr>
        <w:t xml:space="preserve"> approved by the organs preventive medicine and environmental protection.</w:t>
      </w: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w:t>
      </w:r>
      <w:r w:rsidR="00AC444F">
        <w:rPr>
          <w:rFonts w:ascii="Times New Roman" w:hAnsi="Times New Roman" w:cs="Times New Roman"/>
          <w:lang w:val="en-US"/>
        </w:rPr>
        <w:t xml:space="preserve">   </w:t>
      </w:r>
      <w:r w:rsidRPr="00C91BEB">
        <w:rPr>
          <w:rFonts w:ascii="Times New Roman" w:hAnsi="Times New Roman" w:cs="Times New Roman"/>
          <w:lang w:val="en-US"/>
        </w:rPr>
        <w:t> </w:t>
      </w:r>
      <w:r w:rsidR="00C60CCD">
        <w:rPr>
          <w:rFonts w:ascii="Times New Roman" w:hAnsi="Times New Roman" w:cs="Times New Roman"/>
          <w:lang w:val="en-US"/>
        </w:rPr>
        <w:t xml:space="preserve"> </w:t>
      </w:r>
      <w:r w:rsidRPr="00C91BEB">
        <w:rPr>
          <w:rFonts w:ascii="Times New Roman" w:hAnsi="Times New Roman" w:cs="Times New Roman"/>
          <w:lang w:val="en-US"/>
        </w:rPr>
        <w:t xml:space="preserve">The specific activity of solid </w:t>
      </w:r>
      <w:r w:rsidR="00ED6230">
        <w:rPr>
          <w:rFonts w:ascii="Times New Roman" w:hAnsi="Times New Roman" w:cs="Times New Roman"/>
          <w:lang w:val="en-US"/>
        </w:rPr>
        <w:t>RW</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subject</w:t>
      </w:r>
      <w:r w:rsidR="00C60CCD">
        <w:rPr>
          <w:rFonts w:ascii="Times New Roman" w:hAnsi="Times New Roman" w:cs="Times New Roman"/>
          <w:lang w:val="en-US"/>
        </w:rPr>
        <w:t>ed</w:t>
      </w:r>
      <w:r w:rsidRPr="00C91BEB">
        <w:rPr>
          <w:rFonts w:ascii="Times New Roman" w:hAnsi="Times New Roman" w:cs="Times New Roman"/>
          <w:lang w:val="en-US"/>
        </w:rPr>
        <w:t xml:space="preserve"> to incineration will not exceed the specified levels for radionuclide concentration in the formed gases and the control limits for personnel</w:t>
      </w:r>
      <w:r w:rsidR="00C60CCD">
        <w:rPr>
          <w:rFonts w:ascii="Times New Roman" w:hAnsi="Times New Roman" w:cs="Times New Roman"/>
          <w:lang w:val="en-US"/>
        </w:rPr>
        <w:t xml:space="preserve"> that are</w:t>
      </w:r>
      <w:r w:rsidRPr="00C91BEB">
        <w:rPr>
          <w:rFonts w:ascii="Times New Roman" w:hAnsi="Times New Roman" w:cs="Times New Roman"/>
          <w:lang w:val="en-US"/>
        </w:rPr>
        <w:t xml:space="preserve"> </w:t>
      </w:r>
      <w:r w:rsidR="00C60CCD" w:rsidRPr="00C91BEB">
        <w:rPr>
          <w:rFonts w:ascii="Times New Roman" w:hAnsi="Times New Roman" w:cs="Times New Roman"/>
          <w:lang w:val="en-US"/>
        </w:rPr>
        <w:t xml:space="preserve">specified </w:t>
      </w:r>
      <w:r w:rsidRPr="00C91BEB">
        <w:rPr>
          <w:rFonts w:ascii="Times New Roman" w:hAnsi="Times New Roman" w:cs="Times New Roman"/>
          <w:lang w:val="en-US"/>
        </w:rPr>
        <w:t xml:space="preserve">in the </w:t>
      </w:r>
      <w:r w:rsidR="00ED6230" w:rsidRPr="00082E84">
        <w:rPr>
          <w:rFonts w:ascii="Times New Roman" w:hAnsi="Times New Roman" w:cs="Times New Roman"/>
          <w:lang w:val="en-US"/>
        </w:rPr>
        <w:t>FRPN</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-2000.</w:t>
      </w:r>
    </w:p>
    <w:p w:rsidR="00C91BEB" w:rsidRPr="00C91BEB" w:rsidRDefault="00C60CCD" w:rsidP="00C91BEB">
      <w:pPr>
        <w:spacing w:after="0"/>
        <w:jc w:val="both"/>
        <w:rPr>
          <w:rFonts w:ascii="Times New Roman" w:hAnsi="Times New Roman" w:cs="Times New Roman"/>
          <w:lang w:val="en-US"/>
        </w:rPr>
      </w:pPr>
      <w:r>
        <w:rPr>
          <w:rFonts w:ascii="Times New Roman" w:hAnsi="Times New Roman" w:cs="Times New Roman"/>
          <w:lang w:val="en-US"/>
        </w:rPr>
        <w:t xml:space="preserve">         The p</w:t>
      </w:r>
      <w:r w:rsidR="00C91BEB" w:rsidRPr="00C91BEB">
        <w:rPr>
          <w:rFonts w:ascii="Times New Roman" w:hAnsi="Times New Roman" w:cs="Times New Roman"/>
          <w:lang w:val="en-US"/>
        </w:rPr>
        <w:t>ressure i</w:t>
      </w:r>
      <w:r w:rsidR="00C91BEB">
        <w:rPr>
          <w:rFonts w:ascii="Times New Roman" w:hAnsi="Times New Roman" w:cs="Times New Roman"/>
          <w:lang w:val="en-US"/>
        </w:rPr>
        <w:t>s subject to materials</w:t>
      </w:r>
      <w:r>
        <w:rPr>
          <w:rFonts w:ascii="Times New Roman" w:hAnsi="Times New Roman" w:cs="Times New Roman"/>
          <w:lang w:val="en-US"/>
        </w:rPr>
        <w:t>,</w:t>
      </w:r>
      <w:r w:rsidR="00C91BEB">
        <w:rPr>
          <w:rFonts w:ascii="Times New Roman" w:hAnsi="Times New Roman" w:cs="Times New Roman"/>
          <w:lang w:val="en-US"/>
        </w:rPr>
        <w:t xml:space="preserve"> that can</w:t>
      </w:r>
      <w:r w:rsidR="00C91BEB" w:rsidRPr="00C91BEB">
        <w:rPr>
          <w:rFonts w:ascii="Times New Roman" w:hAnsi="Times New Roman" w:cs="Times New Roman"/>
          <w:lang w:val="en-US"/>
        </w:rPr>
        <w:t>not be incinerated (mineral insulating materials, cables, toxic plastic materials (</w:t>
      </w:r>
      <w:proofErr w:type="spellStart"/>
      <w:r w:rsidR="00C91BEB" w:rsidRPr="00C91BEB">
        <w:rPr>
          <w:rFonts w:ascii="Times New Roman" w:hAnsi="Times New Roman" w:cs="Times New Roman"/>
          <w:lang w:val="en-US"/>
        </w:rPr>
        <w:t>polychlorvinyl</w:t>
      </w:r>
      <w:proofErr w:type="spellEnd"/>
      <w:r w:rsidR="00C91BEB" w:rsidRPr="00C91BEB">
        <w:rPr>
          <w:rFonts w:ascii="Times New Roman" w:hAnsi="Times New Roman" w:cs="Times New Roman"/>
          <w:lang w:val="en-US"/>
        </w:rPr>
        <w:t xml:space="preserve">, </w:t>
      </w:r>
      <w:proofErr w:type="spellStart"/>
      <w:r w:rsidR="00C91BEB" w:rsidRPr="00C91BEB">
        <w:rPr>
          <w:rFonts w:ascii="Times New Roman" w:hAnsi="Times New Roman" w:cs="Times New Roman"/>
          <w:lang w:val="en-US"/>
        </w:rPr>
        <w:t>fluoroplastics</w:t>
      </w:r>
      <w:proofErr w:type="spellEnd"/>
      <w:r w:rsidR="00C91BEB" w:rsidRPr="00C91BEB">
        <w:rPr>
          <w:rFonts w:ascii="Times New Roman" w:hAnsi="Times New Roman" w:cs="Times New Roman"/>
          <w:lang w:val="en-US"/>
        </w:rPr>
        <w:t xml:space="preserve">), wastes and building materials as well as metallic elements. </w:t>
      </w:r>
      <w:r>
        <w:rPr>
          <w:rFonts w:ascii="Times New Roman" w:hAnsi="Times New Roman" w:cs="Times New Roman"/>
          <w:lang w:val="en-US"/>
        </w:rPr>
        <w:t>The p</w:t>
      </w:r>
      <w:r w:rsidR="00C91BEB" w:rsidRPr="00C91BEB">
        <w:rPr>
          <w:rFonts w:ascii="Times New Roman" w:hAnsi="Times New Roman" w:cs="Times New Roman"/>
          <w:lang w:val="en-US"/>
        </w:rPr>
        <w:t xml:space="preserve">ressed </w:t>
      </w:r>
      <w:r w:rsidR="00ED6230">
        <w:rPr>
          <w:rFonts w:ascii="Times New Roman" w:hAnsi="Times New Roman" w:cs="Times New Roman"/>
          <w:lang w:val="en-US"/>
        </w:rPr>
        <w:t>RW</w:t>
      </w:r>
      <w:r w:rsidR="00C91BEB" w:rsidRPr="00C91BEB">
        <w:rPr>
          <w:rFonts w:ascii="Times New Roman" w:hAnsi="Times New Roman" w:cs="Times New Roman"/>
          <w:lang w:val="en-US"/>
        </w:rPr>
        <w:t xml:space="preserve"> </w:t>
      </w:r>
      <w:r w:rsidR="00ED6230">
        <w:rPr>
          <w:rFonts w:ascii="Times New Roman" w:hAnsi="Times New Roman" w:cs="Times New Roman"/>
          <w:lang w:val="en-US"/>
        </w:rPr>
        <w:t>is</w:t>
      </w:r>
      <w:r w:rsidR="00C91BEB" w:rsidRPr="00C91BEB">
        <w:rPr>
          <w:rFonts w:ascii="Times New Roman" w:hAnsi="Times New Roman" w:cs="Times New Roman"/>
          <w:lang w:val="en-US"/>
        </w:rPr>
        <w:t xml:space="preserve"> placed in storage containers, filling the spaces free with cement mortar, which can also be composed of low and intermediate activities of </w:t>
      </w:r>
      <w:r w:rsidR="00ED6230">
        <w:rPr>
          <w:rFonts w:ascii="Times New Roman" w:hAnsi="Times New Roman" w:cs="Times New Roman"/>
          <w:lang w:val="en-US"/>
        </w:rPr>
        <w:t>RW</w:t>
      </w:r>
      <w:r w:rsidR="00C91BEB" w:rsidRPr="00C91BEB">
        <w:rPr>
          <w:rFonts w:ascii="Times New Roman" w:hAnsi="Times New Roman" w:cs="Times New Roman"/>
          <w:lang w:val="en-US"/>
        </w:rPr>
        <w:t>.</w:t>
      </w:r>
    </w:p>
    <w:p w:rsidR="00EA2028" w:rsidRPr="00C91BEB" w:rsidRDefault="00C91BEB" w:rsidP="00C91BEB">
      <w:pPr>
        <w:spacing w:after="0"/>
        <w:jc w:val="right"/>
        <w:rPr>
          <w:rFonts w:ascii="Times New Roman" w:hAnsi="Times New Roman" w:cs="Times New Roman"/>
          <w:lang w:val="en-US"/>
        </w:rPr>
      </w:pPr>
      <w:r w:rsidRPr="00C91BEB">
        <w:rPr>
          <w:rFonts w:ascii="Times New Roman" w:hAnsi="Times New Roman" w:cs="Times New Roman"/>
          <w:bCs/>
          <w:color w:val="000000"/>
          <w:lang w:val="en-US"/>
        </w:rPr>
        <w:t>Table 4</w:t>
      </w:r>
    </w:p>
    <w:p w:rsidR="00C91BEB" w:rsidRPr="00C91BEB" w:rsidRDefault="00C91BEB" w:rsidP="00C91BEB">
      <w:pPr>
        <w:spacing w:after="0"/>
        <w:jc w:val="center"/>
        <w:rPr>
          <w:rFonts w:ascii="Times New Roman" w:hAnsi="Times New Roman" w:cs="Times New Roman"/>
          <w:b/>
          <w:lang w:val="en-US"/>
        </w:rPr>
      </w:pPr>
      <w:r w:rsidRPr="00C91BEB">
        <w:rPr>
          <w:rFonts w:ascii="Times New Roman" w:hAnsi="Times New Roman" w:cs="Times New Roman"/>
          <w:b/>
          <w:lang w:val="en-US"/>
        </w:rPr>
        <w:t xml:space="preserve">Maximum admissible levels of specific activity </w:t>
      </w:r>
      <w:r>
        <w:rPr>
          <w:rFonts w:ascii="Times New Roman" w:hAnsi="Times New Roman" w:cs="Times New Roman"/>
          <w:b/>
          <w:lang w:val="en-US"/>
        </w:rPr>
        <w:t>of</w:t>
      </w:r>
    </w:p>
    <w:p w:rsidR="00EA2028" w:rsidRDefault="00C91BEB" w:rsidP="00C91BEB">
      <w:pPr>
        <w:spacing w:after="0"/>
        <w:jc w:val="center"/>
        <w:rPr>
          <w:rFonts w:ascii="Times New Roman" w:hAnsi="Times New Roman" w:cs="Times New Roman"/>
          <w:b/>
          <w:lang w:val="en-US"/>
        </w:rPr>
      </w:pPr>
      <w:r w:rsidRPr="00C91BEB">
        <w:rPr>
          <w:rFonts w:ascii="Times New Roman" w:hAnsi="Times New Roman" w:cs="Times New Roman"/>
          <w:b/>
          <w:lang w:val="en-US"/>
        </w:rPr>
        <w:t>basic radionuclides for unrestricted use of metals</w:t>
      </w:r>
    </w:p>
    <w:tbl>
      <w:tblPr>
        <w:tblW w:w="91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1"/>
        <w:gridCol w:w="1842"/>
        <w:gridCol w:w="5067"/>
      </w:tblGrid>
      <w:tr w:rsidR="00C91BEB" w:rsidRPr="00E746C3"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val="en-US" w:eastAsia="ru-RU"/>
              </w:rPr>
            </w:pPr>
            <w:proofErr w:type="spellStart"/>
            <w:r w:rsidRPr="00C91BEB">
              <w:rPr>
                <w:rFonts w:ascii="Times New Roman" w:eastAsia="Times New Roman" w:hAnsi="Times New Roman" w:cs="Times New Roman"/>
                <w:b/>
                <w:bCs/>
                <w:color w:val="000000"/>
                <w:lang w:eastAsia="ru-RU"/>
              </w:rPr>
              <w:t>The</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radionuclid</w:t>
            </w:r>
            <w:proofErr w:type="spellEnd"/>
            <w:r w:rsidRPr="00C91BEB">
              <w:rPr>
                <w:rFonts w:ascii="Times New Roman" w:eastAsia="Times New Roman" w:hAnsi="Times New Roman" w:cs="Times New Roman"/>
                <w:b/>
                <w:bCs/>
                <w:color w:val="000000"/>
                <w:lang w:val="en-US" w:eastAsia="ru-RU"/>
              </w:rPr>
              <w:t>e</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proofErr w:type="spellStart"/>
            <w:r w:rsidRPr="00C91BEB">
              <w:rPr>
                <w:rFonts w:ascii="Times New Roman" w:eastAsia="Times New Roman" w:hAnsi="Times New Roman" w:cs="Times New Roman"/>
                <w:b/>
                <w:bCs/>
                <w:color w:val="000000"/>
                <w:lang w:eastAsia="ru-RU"/>
              </w:rPr>
              <w:t>The</w:t>
            </w:r>
            <w:proofErr w:type="spellEnd"/>
            <w:r w:rsidRPr="00C91BEB">
              <w:rPr>
                <w:rFonts w:ascii="Times New Roman" w:eastAsia="Times New Roman" w:hAnsi="Times New Roman" w:cs="Times New Roman"/>
                <w:b/>
                <w:bCs/>
                <w:color w:val="000000"/>
                <w:lang w:eastAsia="ru-RU"/>
              </w:rPr>
              <w:t xml:space="preserve"> </w:t>
            </w:r>
            <w:proofErr w:type="spellStart"/>
            <w:r w:rsidRPr="00C91BEB">
              <w:rPr>
                <w:rFonts w:ascii="Times New Roman" w:eastAsia="Times New Roman" w:hAnsi="Times New Roman" w:cs="Times New Roman"/>
                <w:b/>
                <w:bCs/>
                <w:color w:val="000000"/>
                <w:lang w:eastAsia="ru-RU"/>
              </w:rPr>
              <w:t>half-life</w:t>
            </w:r>
            <w:proofErr w:type="spellEnd"/>
          </w:p>
          <w:p w:rsidR="00C91BEB" w:rsidRPr="00C91BEB" w:rsidRDefault="00C91BEB" w:rsidP="00C91BEB">
            <w:pPr>
              <w:spacing w:after="0" w:line="240" w:lineRule="auto"/>
              <w:jc w:val="center"/>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period</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val="en-US" w:eastAsia="ru-RU"/>
              </w:rPr>
            </w:pPr>
            <w:r w:rsidRPr="00C91BEB">
              <w:rPr>
                <w:rFonts w:ascii="Times New Roman" w:eastAsia="Times New Roman" w:hAnsi="Times New Roman" w:cs="Times New Roman"/>
                <w:b/>
                <w:bCs/>
                <w:color w:val="000000"/>
                <w:lang w:val="en-US" w:eastAsia="ru-RU"/>
              </w:rPr>
              <w:t>Maximum admissible levels of radionuclide specific activity, </w:t>
            </w:r>
            <w:proofErr w:type="spellStart"/>
            <w:r w:rsidRPr="00C91BEB">
              <w:rPr>
                <w:rFonts w:ascii="Times New Roman" w:eastAsia="Times New Roman" w:hAnsi="Times New Roman" w:cs="Times New Roman"/>
                <w:b/>
                <w:bCs/>
                <w:color w:val="000000"/>
                <w:lang w:val="en-US" w:eastAsia="ru-RU"/>
              </w:rPr>
              <w:t>kBq</w:t>
            </w:r>
            <w:proofErr w:type="spellEnd"/>
            <w:r w:rsidRPr="00C91BEB">
              <w:rPr>
                <w:rFonts w:ascii="Times New Roman" w:eastAsia="Times New Roman" w:hAnsi="Times New Roman" w:cs="Times New Roman"/>
                <w:b/>
                <w:bCs/>
                <w:color w:val="000000"/>
                <w:lang w:val="en-US" w:eastAsia="ru-RU"/>
              </w:rPr>
              <w:t>/kg</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54</w:t>
            </w:r>
            <w:r w:rsidRPr="00C91BEB">
              <w:rPr>
                <w:rFonts w:ascii="Times New Roman" w:eastAsia="Times New Roman" w:hAnsi="Times New Roman" w:cs="Times New Roman"/>
                <w:b/>
                <w:bCs/>
                <w:color w:val="000000"/>
                <w:lang w:eastAsia="ru-RU"/>
              </w:rPr>
              <w:t>Mn</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eastAsia="ru-RU"/>
              </w:rPr>
              <w:t xml:space="preserve">312 </w:t>
            </w:r>
            <w:r w:rsidRPr="00C91BEB">
              <w:rPr>
                <w:rFonts w:ascii="Times New Roman" w:eastAsia="Times New Roman" w:hAnsi="Times New Roman" w:cs="Times New Roman"/>
                <w:bCs/>
                <w:color w:val="000000"/>
                <w:lang w:val="en-US" w:eastAsia="ru-RU"/>
              </w:rPr>
              <w:t>days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60</w:t>
            </w:r>
            <w:r w:rsidRPr="00C91BEB">
              <w:rPr>
                <w:rFonts w:ascii="Times New Roman" w:eastAsia="Times New Roman" w:hAnsi="Times New Roman" w:cs="Times New Roman"/>
                <w:b/>
                <w:bCs/>
                <w:color w:val="000000"/>
                <w:lang w:eastAsia="ru-RU"/>
              </w:rPr>
              <w:t>Co</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eastAsia="ru-RU"/>
              </w:rPr>
              <w:t xml:space="preserve">5,3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0,3</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65</w:t>
            </w:r>
            <w:r w:rsidRPr="00C91BEB">
              <w:rPr>
                <w:rFonts w:ascii="Times New Roman" w:eastAsia="Times New Roman" w:hAnsi="Times New Roman" w:cs="Times New Roman"/>
                <w:b/>
                <w:bCs/>
                <w:color w:val="000000"/>
                <w:lang w:eastAsia="ru-RU"/>
              </w:rPr>
              <w:t>Zn</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eastAsia="ru-RU"/>
              </w:rPr>
              <w:t>244</w:t>
            </w:r>
            <w:r w:rsidRPr="00C91BEB">
              <w:rPr>
                <w:rFonts w:ascii="Times New Roman" w:eastAsia="Times New Roman" w:hAnsi="Times New Roman" w:cs="Times New Roman"/>
                <w:bCs/>
                <w:color w:val="000000"/>
                <w:lang w:val="en-US" w:eastAsia="ru-RU"/>
              </w:rPr>
              <w:t xml:space="preserve"> days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94</w:t>
            </w:r>
            <w:r w:rsidRPr="00C91BEB">
              <w:rPr>
                <w:rFonts w:ascii="Times New Roman" w:eastAsia="Times New Roman" w:hAnsi="Times New Roman" w:cs="Times New Roman"/>
                <w:b/>
                <w:bCs/>
                <w:color w:val="000000"/>
                <w:lang w:eastAsia="ru-RU"/>
              </w:rPr>
              <w:t>Nb</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2,0 х 10</w:t>
            </w:r>
            <w:r w:rsidRPr="00C91BEB">
              <w:rPr>
                <w:rFonts w:ascii="Times New Roman" w:eastAsia="Times New Roman" w:hAnsi="Times New Roman" w:cs="Times New Roman"/>
                <w:bCs/>
                <w:color w:val="000000"/>
                <w:vertAlign w:val="superscript"/>
                <w:lang w:eastAsia="ru-RU"/>
              </w:rPr>
              <w:t>4</w:t>
            </w:r>
            <w:r w:rsidRPr="00C91BEB">
              <w:rPr>
                <w:rFonts w:ascii="Times New Roman" w:eastAsia="Times New Roman" w:hAnsi="Times New Roman" w:cs="Times New Roman"/>
                <w:bCs/>
                <w:color w:val="000000"/>
                <w:lang w:eastAsia="ru-RU"/>
              </w:rPr>
              <w:t>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0,4</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106</w:t>
            </w:r>
            <w:r w:rsidRPr="00C91BEB">
              <w:rPr>
                <w:rFonts w:ascii="Times New Roman" w:eastAsia="Times New Roman" w:hAnsi="Times New Roman" w:cs="Times New Roman"/>
                <w:b/>
                <w:bCs/>
                <w:color w:val="000000"/>
                <w:lang w:eastAsia="ru-RU"/>
              </w:rPr>
              <w:t>Ru+</w:t>
            </w:r>
            <w:r w:rsidRPr="00C91BEB">
              <w:rPr>
                <w:rFonts w:ascii="Times New Roman" w:eastAsia="Times New Roman" w:hAnsi="Times New Roman" w:cs="Times New Roman"/>
                <w:b/>
                <w:bCs/>
                <w:color w:val="000000"/>
                <w:vertAlign w:val="superscript"/>
                <w:lang w:eastAsia="ru-RU"/>
              </w:rPr>
              <w:t>106m</w:t>
            </w:r>
            <w:r w:rsidRPr="00C91BEB">
              <w:rPr>
                <w:rFonts w:ascii="Times New Roman" w:eastAsia="Times New Roman" w:hAnsi="Times New Roman" w:cs="Times New Roman"/>
                <w:b/>
                <w:bCs/>
                <w:color w:val="000000"/>
                <w:lang w:eastAsia="ru-RU"/>
              </w:rPr>
              <w:t>Rh</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eastAsia="ru-RU"/>
              </w:rPr>
              <w:t>368</w:t>
            </w:r>
            <w:r w:rsidRPr="00C91BEB">
              <w:rPr>
                <w:rFonts w:ascii="Times New Roman" w:eastAsia="Times New Roman" w:hAnsi="Times New Roman" w:cs="Times New Roman"/>
                <w:bCs/>
                <w:color w:val="000000"/>
                <w:lang w:val="en-US" w:eastAsia="ru-RU"/>
              </w:rPr>
              <w:t xml:space="preserve"> days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4,0</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110m</w:t>
            </w:r>
            <w:r w:rsidRPr="00C91BEB">
              <w:rPr>
                <w:rFonts w:ascii="Times New Roman" w:eastAsia="Times New Roman" w:hAnsi="Times New Roman" w:cs="Times New Roman"/>
                <w:b/>
                <w:bCs/>
                <w:color w:val="000000"/>
                <w:lang w:eastAsia="ru-RU"/>
              </w:rPr>
              <w:t>Ag</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val="en-US" w:eastAsia="ru-RU"/>
              </w:rPr>
            </w:pPr>
            <w:r w:rsidRPr="00C91BEB">
              <w:rPr>
                <w:rFonts w:ascii="Times New Roman" w:eastAsia="Times New Roman" w:hAnsi="Times New Roman" w:cs="Times New Roman"/>
                <w:bCs/>
                <w:color w:val="000000"/>
                <w:lang w:eastAsia="ru-RU"/>
              </w:rPr>
              <w:t xml:space="preserve">250 </w:t>
            </w:r>
            <w:r w:rsidRPr="00C91BEB">
              <w:rPr>
                <w:rFonts w:ascii="Times New Roman" w:eastAsia="Times New Roman" w:hAnsi="Times New Roman" w:cs="Times New Roman"/>
                <w:bCs/>
                <w:color w:val="000000"/>
                <w:lang w:val="en-US" w:eastAsia="ru-RU"/>
              </w:rPr>
              <w:t>days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0,3</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125</w:t>
            </w:r>
            <w:r w:rsidRPr="00C91BEB">
              <w:rPr>
                <w:rFonts w:ascii="Times New Roman" w:eastAsia="Times New Roman" w:hAnsi="Times New Roman" w:cs="Times New Roman"/>
                <w:b/>
                <w:bCs/>
                <w:color w:val="000000"/>
                <w:lang w:eastAsia="ru-RU"/>
              </w:rPr>
              <w:t>Sb+</w:t>
            </w:r>
            <w:r w:rsidRPr="00C91BEB">
              <w:rPr>
                <w:rFonts w:ascii="Times New Roman" w:eastAsia="Times New Roman" w:hAnsi="Times New Roman" w:cs="Times New Roman"/>
                <w:b/>
                <w:bCs/>
                <w:color w:val="000000"/>
                <w:vertAlign w:val="superscript"/>
                <w:lang w:eastAsia="ru-RU"/>
              </w:rPr>
              <w:t>125m</w:t>
            </w:r>
            <w:r w:rsidRPr="00C91BEB">
              <w:rPr>
                <w:rFonts w:ascii="Times New Roman" w:eastAsia="Times New Roman" w:hAnsi="Times New Roman" w:cs="Times New Roman"/>
                <w:b/>
                <w:bCs/>
                <w:color w:val="000000"/>
                <w:lang w:eastAsia="ru-RU"/>
              </w:rPr>
              <w:t>Te</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2,8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1,6</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134</w:t>
            </w:r>
            <w:r w:rsidRPr="00C91BEB">
              <w:rPr>
                <w:rFonts w:ascii="Times New Roman" w:eastAsia="Times New Roman" w:hAnsi="Times New Roman" w:cs="Times New Roman"/>
                <w:b/>
                <w:bCs/>
                <w:color w:val="000000"/>
                <w:lang w:eastAsia="ru-RU"/>
              </w:rPr>
              <w:t>Cs</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2,1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0,5</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137</w:t>
            </w:r>
            <w:r w:rsidRPr="00C91BEB">
              <w:rPr>
                <w:rFonts w:ascii="Times New Roman" w:eastAsia="Times New Roman" w:hAnsi="Times New Roman" w:cs="Times New Roman"/>
                <w:b/>
                <w:bCs/>
                <w:color w:val="000000"/>
                <w:lang w:eastAsia="ru-RU"/>
              </w:rPr>
              <w:t>Cs+</w:t>
            </w:r>
            <w:r w:rsidRPr="00C91BEB">
              <w:rPr>
                <w:rFonts w:ascii="Times New Roman" w:eastAsia="Times New Roman" w:hAnsi="Times New Roman" w:cs="Times New Roman"/>
                <w:b/>
                <w:bCs/>
                <w:color w:val="000000"/>
                <w:vertAlign w:val="superscript"/>
                <w:lang w:eastAsia="ru-RU"/>
              </w:rPr>
              <w:t>137m</w:t>
            </w:r>
            <w:r w:rsidRPr="00C91BEB">
              <w:rPr>
                <w:rFonts w:ascii="Times New Roman" w:eastAsia="Times New Roman" w:hAnsi="Times New Roman" w:cs="Times New Roman"/>
                <w:b/>
                <w:bCs/>
                <w:color w:val="000000"/>
                <w:lang w:eastAsia="ru-RU"/>
              </w:rPr>
              <w:t>Ba</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30,2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152</w:t>
            </w:r>
            <w:r w:rsidRPr="00C91BEB">
              <w:rPr>
                <w:rFonts w:ascii="Times New Roman" w:eastAsia="Times New Roman" w:hAnsi="Times New Roman" w:cs="Times New Roman"/>
                <w:b/>
                <w:bCs/>
                <w:color w:val="000000"/>
                <w:lang w:eastAsia="ru-RU"/>
              </w:rPr>
              <w:t>Eu</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13,3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0,5</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154</w:t>
            </w:r>
            <w:r w:rsidRPr="00C91BEB">
              <w:rPr>
                <w:rFonts w:ascii="Times New Roman" w:eastAsia="Times New Roman" w:hAnsi="Times New Roman" w:cs="Times New Roman"/>
                <w:b/>
                <w:bCs/>
                <w:color w:val="000000"/>
                <w:lang w:eastAsia="ru-RU"/>
              </w:rPr>
              <w:t>Eu</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8,8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0,5</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90</w:t>
            </w:r>
            <w:r w:rsidRPr="00C91BEB">
              <w:rPr>
                <w:rFonts w:ascii="Times New Roman" w:eastAsia="Times New Roman" w:hAnsi="Times New Roman" w:cs="Times New Roman"/>
                <w:b/>
                <w:bCs/>
                <w:color w:val="000000"/>
                <w:lang w:eastAsia="ru-RU"/>
              </w:rPr>
              <w:t>Sr/</w:t>
            </w:r>
            <w:r w:rsidRPr="00C91BEB">
              <w:rPr>
                <w:rFonts w:ascii="Times New Roman" w:eastAsia="Times New Roman" w:hAnsi="Times New Roman" w:cs="Times New Roman"/>
                <w:b/>
                <w:bCs/>
                <w:color w:val="000000"/>
                <w:vertAlign w:val="superscript"/>
                <w:lang w:eastAsia="ru-RU"/>
              </w:rPr>
              <w:t>90</w:t>
            </w:r>
            <w:r w:rsidRPr="00C91BEB">
              <w:rPr>
                <w:rFonts w:ascii="Times New Roman" w:eastAsia="Times New Roman" w:hAnsi="Times New Roman" w:cs="Times New Roman"/>
                <w:b/>
                <w:bCs/>
                <w:color w:val="000000"/>
                <w:lang w:eastAsia="ru-RU"/>
              </w:rPr>
              <w:t>Y</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 xml:space="preserve">29,1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10,0</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226</w:t>
            </w:r>
            <w:r w:rsidRPr="00C91BEB">
              <w:rPr>
                <w:rFonts w:ascii="Times New Roman" w:eastAsia="Times New Roman" w:hAnsi="Times New Roman" w:cs="Times New Roman"/>
                <w:b/>
                <w:bCs/>
                <w:color w:val="000000"/>
                <w:lang w:eastAsia="ru-RU"/>
              </w:rPr>
              <w:t>Ra</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11,6х10</w:t>
            </w:r>
            <w:r w:rsidRPr="00C91BEB">
              <w:rPr>
                <w:rFonts w:ascii="Times New Roman" w:eastAsia="Times New Roman" w:hAnsi="Times New Roman" w:cs="Times New Roman"/>
                <w:bCs/>
                <w:color w:val="000000"/>
                <w:vertAlign w:val="superscript"/>
                <w:lang w:eastAsia="ru-RU"/>
              </w:rPr>
              <w:t>3</w:t>
            </w:r>
            <w:r w:rsidRPr="00C91BEB">
              <w:rPr>
                <w:rFonts w:ascii="Times New Roman" w:eastAsia="Times New Roman" w:hAnsi="Times New Roman" w:cs="Times New Roman"/>
                <w:bCs/>
                <w:color w:val="000000"/>
                <w:lang w:eastAsia="ru-RU"/>
              </w:rPr>
              <w:t>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0,4</w:t>
            </w:r>
          </w:p>
        </w:tc>
      </w:tr>
      <w:tr w:rsidR="00C91BEB" w:rsidRPr="00C91BEB" w:rsidTr="00C91BEB">
        <w:trPr>
          <w:tblCellSpacing w:w="0" w:type="dxa"/>
        </w:trPr>
        <w:tc>
          <w:tcPr>
            <w:tcW w:w="12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
                <w:bCs/>
                <w:color w:val="000000"/>
                <w:lang w:eastAsia="ru-RU"/>
              </w:rPr>
            </w:pPr>
            <w:r w:rsidRPr="00C91BEB">
              <w:rPr>
                <w:rFonts w:ascii="Times New Roman" w:eastAsia="Times New Roman" w:hAnsi="Times New Roman" w:cs="Times New Roman"/>
                <w:b/>
                <w:bCs/>
                <w:color w:val="000000"/>
                <w:vertAlign w:val="superscript"/>
                <w:lang w:eastAsia="ru-RU"/>
              </w:rPr>
              <w:t>232</w:t>
            </w:r>
            <w:r w:rsidRPr="00C91BEB">
              <w:rPr>
                <w:rFonts w:ascii="Times New Roman" w:eastAsia="Times New Roman" w:hAnsi="Times New Roman" w:cs="Times New Roman"/>
                <w:b/>
                <w:bCs/>
                <w:color w:val="000000"/>
                <w:lang w:eastAsia="ru-RU"/>
              </w:rPr>
              <w:t>Th</w:t>
            </w:r>
          </w:p>
        </w:tc>
        <w:tc>
          <w:tcPr>
            <w:tcW w:w="100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1х10</w:t>
            </w:r>
            <w:r w:rsidRPr="00C91BEB">
              <w:rPr>
                <w:rFonts w:ascii="Times New Roman" w:eastAsia="Times New Roman" w:hAnsi="Times New Roman" w:cs="Times New Roman"/>
                <w:bCs/>
                <w:color w:val="000000"/>
                <w:vertAlign w:val="superscript"/>
                <w:lang w:eastAsia="ru-RU"/>
              </w:rPr>
              <w:t>10</w:t>
            </w:r>
            <w:r w:rsidRPr="00C91BEB">
              <w:rPr>
                <w:rFonts w:ascii="Times New Roman" w:eastAsia="Times New Roman" w:hAnsi="Times New Roman" w:cs="Times New Roman"/>
                <w:bCs/>
                <w:color w:val="000000"/>
                <w:lang w:eastAsia="ru-RU"/>
              </w:rPr>
              <w:t> </w:t>
            </w:r>
            <w:r w:rsidRPr="00C91BEB">
              <w:rPr>
                <w:rFonts w:ascii="Times New Roman" w:eastAsia="Times New Roman" w:hAnsi="Times New Roman" w:cs="Times New Roman"/>
                <w:bCs/>
                <w:color w:val="000000"/>
                <w:lang w:val="en-US" w:eastAsia="ru-RU"/>
              </w:rPr>
              <w:t>years</w:t>
            </w:r>
          </w:p>
        </w:tc>
        <w:tc>
          <w:tcPr>
            <w:tcW w:w="2750" w:type="pct"/>
            <w:tcBorders>
              <w:top w:val="outset" w:sz="6" w:space="0" w:color="auto"/>
              <w:left w:val="outset" w:sz="6" w:space="0" w:color="auto"/>
              <w:bottom w:val="outset" w:sz="6" w:space="0" w:color="auto"/>
              <w:right w:val="outset" w:sz="6" w:space="0" w:color="auto"/>
            </w:tcBorders>
            <w:hideMark/>
          </w:tcPr>
          <w:p w:rsidR="00C91BEB" w:rsidRPr="00C91BEB" w:rsidRDefault="00C91BEB" w:rsidP="00C91BEB">
            <w:pPr>
              <w:spacing w:after="0" w:line="240" w:lineRule="auto"/>
              <w:jc w:val="center"/>
              <w:rPr>
                <w:rFonts w:ascii="Times New Roman" w:eastAsia="Times New Roman" w:hAnsi="Times New Roman" w:cs="Times New Roman"/>
                <w:bCs/>
                <w:color w:val="000000"/>
                <w:lang w:eastAsia="ru-RU"/>
              </w:rPr>
            </w:pPr>
            <w:r w:rsidRPr="00C91BEB">
              <w:rPr>
                <w:rFonts w:ascii="Times New Roman" w:eastAsia="Times New Roman" w:hAnsi="Times New Roman" w:cs="Times New Roman"/>
                <w:bCs/>
                <w:color w:val="000000"/>
                <w:lang w:eastAsia="ru-RU"/>
              </w:rPr>
              <w:t>0,3</w:t>
            </w:r>
          </w:p>
        </w:tc>
      </w:tr>
    </w:tbl>
    <w:p w:rsidR="00C91BEB" w:rsidRDefault="00C91BEB" w:rsidP="00C91BEB">
      <w:pPr>
        <w:spacing w:after="0"/>
        <w:jc w:val="center"/>
        <w:rPr>
          <w:rFonts w:ascii="Times New Roman" w:hAnsi="Times New Roman" w:cs="Times New Roman"/>
          <w:b/>
          <w:lang w:val="en-US"/>
        </w:rPr>
      </w:pPr>
    </w:p>
    <w:p w:rsidR="00C91BEB" w:rsidRP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76. For the purification of radioactive gases and aerosols (solid and liquid powders), gaseous purification systems, which may include </w:t>
      </w:r>
      <w:r w:rsidR="00C60CCD" w:rsidRPr="00C60CCD">
        <w:rPr>
          <w:rFonts w:ascii="Times New Roman" w:hAnsi="Times New Roman" w:cs="Times New Roman"/>
          <w:lang w:val="en-US"/>
        </w:rPr>
        <w:t>wet scrubbing apparatus</w:t>
      </w:r>
      <w:r w:rsidRPr="00C91BEB">
        <w:rPr>
          <w:rFonts w:ascii="Times New Roman" w:hAnsi="Times New Roman" w:cs="Times New Roman"/>
          <w:lang w:val="en-US"/>
        </w:rPr>
        <w:t xml:space="preserve">, filters, absorbent columns, and sorption properties, may be used. The values of the activities of the radioactive effluents will not exceed the limits set in the </w:t>
      </w:r>
      <w:r w:rsidR="00ED6230" w:rsidRPr="00082E84">
        <w:rPr>
          <w:rFonts w:ascii="Times New Roman" w:hAnsi="Times New Roman" w:cs="Times New Roman"/>
          <w:lang w:val="en-US"/>
        </w:rPr>
        <w:t>FRPN</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 xml:space="preserve">-2000. The admissible values of the radioactive releases from an </w:t>
      </w:r>
      <w:r w:rsidR="00ED6230">
        <w:rPr>
          <w:rFonts w:ascii="Times New Roman" w:hAnsi="Times New Roman" w:cs="Times New Roman"/>
          <w:lang w:val="en-US"/>
        </w:rPr>
        <w:t>SERWM</w:t>
      </w:r>
      <w:r w:rsidRPr="00C91BEB">
        <w:rPr>
          <w:rFonts w:ascii="Times New Roman" w:hAnsi="Times New Roman" w:cs="Times New Roman"/>
          <w:lang w:val="en-US"/>
        </w:rPr>
        <w:t xml:space="preserve"> are set at the design stage, based on the determined quotas at the exposure of the critical population group, according to points 7.101-7.104 and point 8.3. </w:t>
      </w:r>
      <w:r w:rsidR="009C153D">
        <w:rPr>
          <w:rFonts w:ascii="Times New Roman" w:hAnsi="Times New Roman" w:cs="Times New Roman"/>
          <w:lang w:val="en-US"/>
        </w:rPr>
        <w:t xml:space="preserve">of </w:t>
      </w:r>
      <w:r w:rsidR="00ED6230" w:rsidRPr="00082E84">
        <w:rPr>
          <w:rFonts w:ascii="Times New Roman" w:hAnsi="Times New Roman" w:cs="Times New Roman"/>
          <w:lang w:val="en-US"/>
        </w:rPr>
        <w:t>FRPN</w:t>
      </w:r>
      <w:r w:rsidR="00ED6230" w:rsidRPr="00C91BEB">
        <w:rPr>
          <w:rFonts w:ascii="Times New Roman" w:hAnsi="Times New Roman" w:cs="Times New Roman"/>
          <w:lang w:val="en-US"/>
        </w:rPr>
        <w:t xml:space="preserve"> </w:t>
      </w:r>
      <w:r w:rsidRPr="00C91BEB">
        <w:rPr>
          <w:rFonts w:ascii="Times New Roman" w:hAnsi="Times New Roman" w:cs="Times New Roman"/>
          <w:lang w:val="en-US"/>
        </w:rPr>
        <w:t>-2000.</w:t>
      </w:r>
    </w:p>
    <w:p w:rsidR="00C91BEB" w:rsidRDefault="00C91BEB" w:rsidP="00C91BEB">
      <w:pPr>
        <w:spacing w:after="0"/>
        <w:jc w:val="both"/>
        <w:rPr>
          <w:rFonts w:ascii="Times New Roman" w:hAnsi="Times New Roman" w:cs="Times New Roman"/>
          <w:lang w:val="en-US"/>
        </w:rPr>
      </w:pPr>
      <w:r w:rsidRPr="00C91BEB">
        <w:rPr>
          <w:rFonts w:ascii="Times New Roman" w:hAnsi="Times New Roman" w:cs="Times New Roman"/>
          <w:lang w:val="en-US"/>
        </w:rPr>
        <w:t xml:space="preserve">     </w:t>
      </w:r>
      <w:r w:rsidR="009C153D">
        <w:rPr>
          <w:rFonts w:ascii="Times New Roman" w:hAnsi="Times New Roman" w:cs="Times New Roman"/>
          <w:lang w:val="en-US"/>
        </w:rPr>
        <w:t>The v</w:t>
      </w:r>
      <w:r w:rsidRPr="00C91BEB">
        <w:rPr>
          <w:rFonts w:ascii="Times New Roman" w:hAnsi="Times New Roman" w:cs="Times New Roman"/>
          <w:lang w:val="en-US"/>
        </w:rPr>
        <w:t>entilation air purification in technological rooms is separated from specialized radioactive gas purification systems.</w:t>
      </w:r>
    </w:p>
    <w:p w:rsidR="002F6837" w:rsidRPr="002F6837" w:rsidRDefault="002F6837" w:rsidP="002F6837">
      <w:pPr>
        <w:spacing w:after="0"/>
        <w:jc w:val="center"/>
        <w:rPr>
          <w:rFonts w:ascii="Times New Roman" w:hAnsi="Times New Roman" w:cs="Times New Roman"/>
          <w:b/>
          <w:lang w:val="en-US"/>
        </w:rPr>
      </w:pPr>
      <w:r w:rsidRPr="002F6837">
        <w:rPr>
          <w:rFonts w:ascii="Times New Roman" w:hAnsi="Times New Roman" w:cs="Times New Roman"/>
          <w:b/>
          <w:lang w:val="en-US"/>
        </w:rPr>
        <w:t xml:space="preserve">Chapter X. </w:t>
      </w:r>
      <w:r w:rsidR="00190C7D">
        <w:rPr>
          <w:rFonts w:ascii="Times New Roman" w:hAnsi="Times New Roman" w:cs="Times New Roman"/>
          <w:b/>
          <w:lang w:val="en-US"/>
        </w:rPr>
        <w:t>The r</w:t>
      </w:r>
      <w:r w:rsidRPr="002F6837">
        <w:rPr>
          <w:rFonts w:ascii="Times New Roman" w:hAnsi="Times New Roman" w:cs="Times New Roman"/>
          <w:b/>
          <w:lang w:val="en-US"/>
        </w:rPr>
        <w:t>equirements for intermediate storage</w:t>
      </w:r>
    </w:p>
    <w:p w:rsidR="002F6837" w:rsidRDefault="002F6837" w:rsidP="002F6837">
      <w:pPr>
        <w:spacing w:after="0"/>
        <w:jc w:val="center"/>
        <w:rPr>
          <w:rFonts w:ascii="Times New Roman" w:hAnsi="Times New Roman" w:cs="Times New Roman"/>
          <w:b/>
          <w:lang w:val="en-US"/>
        </w:rPr>
      </w:pPr>
      <w:r w:rsidRPr="002F6837">
        <w:rPr>
          <w:rFonts w:ascii="Times New Roman" w:hAnsi="Times New Roman" w:cs="Times New Roman"/>
          <w:b/>
          <w:lang w:val="en-US"/>
        </w:rPr>
        <w:t>and permanent storing of RW</w:t>
      </w:r>
    </w:p>
    <w:p w:rsidR="009C153D" w:rsidRPr="009C153D" w:rsidRDefault="009C153D" w:rsidP="009C153D">
      <w:pPr>
        <w:spacing w:after="0"/>
        <w:jc w:val="both"/>
        <w:rPr>
          <w:rFonts w:ascii="Times New Roman" w:hAnsi="Times New Roman" w:cs="Times New Roman"/>
          <w:lang w:val="en-US"/>
        </w:rPr>
      </w:pPr>
      <w:r>
        <w:rPr>
          <w:rFonts w:ascii="Times New Roman" w:hAnsi="Times New Roman" w:cs="Times New Roman"/>
          <w:lang w:val="en-US"/>
        </w:rPr>
        <w:t xml:space="preserve">         </w:t>
      </w:r>
      <w:r w:rsidRPr="009C153D">
        <w:rPr>
          <w:rFonts w:ascii="Times New Roman" w:hAnsi="Times New Roman" w:cs="Times New Roman"/>
          <w:lang w:val="en-US"/>
        </w:rPr>
        <w:t xml:space="preserve">77. For </w:t>
      </w:r>
      <w:r w:rsidR="00B03D0A">
        <w:rPr>
          <w:rFonts w:ascii="Times New Roman" w:hAnsi="Times New Roman" w:cs="Times New Roman"/>
          <w:lang w:val="en-US"/>
        </w:rPr>
        <w:t>RW</w:t>
      </w:r>
      <w:r w:rsidRPr="009C153D">
        <w:rPr>
          <w:rFonts w:ascii="Times New Roman" w:hAnsi="Times New Roman" w:cs="Times New Roman"/>
          <w:lang w:val="en-US"/>
        </w:rPr>
        <w:t xml:space="preserve"> sent for interim storage or </w:t>
      </w:r>
      <w:r w:rsidR="003402D1">
        <w:rPr>
          <w:rFonts w:ascii="Times New Roman" w:hAnsi="Times New Roman" w:cs="Times New Roman"/>
          <w:lang w:val="en-US"/>
        </w:rPr>
        <w:t>permanent storing</w:t>
      </w:r>
      <w:r w:rsidRPr="009C153D">
        <w:rPr>
          <w:rFonts w:ascii="Times New Roman" w:hAnsi="Times New Roman" w:cs="Times New Roman"/>
          <w:lang w:val="en-US"/>
        </w:rPr>
        <w:t xml:space="preserve">, a register or a record sheet shall be drawn up in accordance with Annexes 2 and 3, indicating the parameters characterizing the radiological hazard of </w:t>
      </w:r>
      <w:r w:rsidR="003402D1">
        <w:rPr>
          <w:rFonts w:ascii="Times New Roman" w:hAnsi="Times New Roman" w:cs="Times New Roman"/>
          <w:lang w:val="en-US"/>
        </w:rPr>
        <w:t>RW</w:t>
      </w:r>
      <w:r w:rsidRPr="009C153D">
        <w:rPr>
          <w:rFonts w:ascii="Times New Roman" w:hAnsi="Times New Roman" w:cs="Times New Roman"/>
          <w:lang w:val="en-US"/>
        </w:rPr>
        <w: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xml:space="preserve">    a) </w:t>
      </w:r>
      <w:r w:rsidR="003402D1">
        <w:rPr>
          <w:rFonts w:ascii="Times New Roman" w:hAnsi="Times New Roman" w:cs="Times New Roman"/>
          <w:lang w:val="en-US"/>
        </w:rPr>
        <w:t xml:space="preserve">the </w:t>
      </w:r>
      <w:r w:rsidRPr="009C153D">
        <w:rPr>
          <w:rFonts w:ascii="Times New Roman" w:hAnsi="Times New Roman" w:cs="Times New Roman"/>
          <w:lang w:val="en-US"/>
        </w:rPr>
        <w:t xml:space="preserve">classification of waste (with long or medium disintegration period, </w:t>
      </w:r>
      <w:r w:rsidR="00B03D0A">
        <w:rPr>
          <w:rFonts w:ascii="Times New Roman" w:hAnsi="Times New Roman" w:cs="Times New Roman"/>
          <w:lang w:val="en-US"/>
        </w:rPr>
        <w:t>RW</w:t>
      </w:r>
      <w:r w:rsidRPr="009C153D">
        <w:rPr>
          <w:rFonts w:ascii="Times New Roman" w:hAnsi="Times New Roman" w:cs="Times New Roman"/>
          <w:lang w:val="en-US"/>
        </w:rPr>
        <w:t xml:space="preserve"> group according to specific activity);</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xml:space="preserve">    b) </w:t>
      </w:r>
      <w:r w:rsidR="003402D1">
        <w:rPr>
          <w:rFonts w:ascii="Times New Roman" w:hAnsi="Times New Roman" w:cs="Times New Roman"/>
          <w:lang w:val="en-US"/>
        </w:rPr>
        <w:t xml:space="preserve">the </w:t>
      </w:r>
      <w:r w:rsidRPr="009C153D">
        <w:rPr>
          <w:rFonts w:ascii="Times New Roman" w:hAnsi="Times New Roman" w:cs="Times New Roman"/>
          <w:lang w:val="en-US"/>
        </w:rPr>
        <w:t>radionuclide composition of waste;</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xml:space="preserve">    c) </w:t>
      </w:r>
      <w:r w:rsidR="003402D1">
        <w:rPr>
          <w:rFonts w:ascii="Times New Roman" w:hAnsi="Times New Roman" w:cs="Times New Roman"/>
          <w:lang w:val="en-US"/>
        </w:rPr>
        <w:t xml:space="preserve">the </w:t>
      </w:r>
      <w:r w:rsidRPr="009C153D">
        <w:rPr>
          <w:rFonts w:ascii="Times New Roman" w:hAnsi="Times New Roman" w:cs="Times New Roman"/>
          <w:lang w:val="en-US"/>
        </w:rPr>
        <w:t>specific activity and summary activity of the contents of the package;</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xml:space="preserve">    d) the equivalent of the dose rate of the gamma irradiation dose </w:t>
      </w:r>
      <w:r w:rsidR="003402D1">
        <w:rPr>
          <w:rFonts w:ascii="Times New Roman" w:hAnsi="Times New Roman" w:cs="Times New Roman"/>
          <w:lang w:val="en-US"/>
        </w:rPr>
        <w:t>in</w:t>
      </w:r>
      <w:r w:rsidRPr="009C153D">
        <w:rPr>
          <w:rFonts w:ascii="Times New Roman" w:hAnsi="Times New Roman" w:cs="Times New Roman"/>
          <w:lang w:val="en-US"/>
        </w:rPr>
        <w:t xml:space="preserve"> the air at 0,1 and 1,0 m from the external surface of the package;</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xml:space="preserve">    e) the value of the unfixed surface contamination of the package (for the date of </w:t>
      </w:r>
      <w:r w:rsidR="003402D1">
        <w:rPr>
          <w:rFonts w:ascii="Times New Roman" w:hAnsi="Times New Roman" w:cs="Times New Roman"/>
          <w:lang w:val="en-US"/>
        </w:rPr>
        <w:t>shipment</w:t>
      </w:r>
      <w:r w:rsidRPr="009C153D">
        <w:rPr>
          <w:rFonts w:ascii="Times New Roman" w:hAnsi="Times New Roman" w:cs="Times New Roman"/>
          <w:lang w:val="en-US"/>
        </w:rPr>
        <w:t xml:space="preserve"> to </w:t>
      </w:r>
      <w:r w:rsidR="003402D1">
        <w:rPr>
          <w:rFonts w:ascii="Times New Roman" w:hAnsi="Times New Roman" w:cs="Times New Roman"/>
          <w:lang w:val="en-US"/>
        </w:rPr>
        <w:t>SERWM</w:t>
      </w:r>
      <w:r w:rsidRPr="009C153D">
        <w:rPr>
          <w:rFonts w:ascii="Times New Roman" w:hAnsi="Times New Roman" w:cs="Times New Roman"/>
          <w:lang w:val="en-US"/>
        </w:rPr>
        <w: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Pr>
          <w:rFonts w:ascii="Times New Roman" w:hAnsi="Times New Roman" w:cs="Times New Roman"/>
          <w:lang w:val="en-US"/>
        </w:rPr>
        <w:t xml:space="preserve">     </w:t>
      </w:r>
      <w:r w:rsidRPr="009C153D">
        <w:rPr>
          <w:rFonts w:ascii="Times New Roman" w:hAnsi="Times New Roman" w:cs="Times New Roman"/>
          <w:lang w:val="en-US"/>
        </w:rPr>
        <w:t> </w:t>
      </w:r>
      <w:r w:rsidR="003402D1">
        <w:rPr>
          <w:rFonts w:ascii="Times New Roman" w:hAnsi="Times New Roman" w:cs="Times New Roman"/>
          <w:lang w:val="en-US"/>
        </w:rPr>
        <w:t>Before the</w:t>
      </w:r>
      <w:r w:rsidRPr="009C153D">
        <w:rPr>
          <w:rFonts w:ascii="Times New Roman" w:hAnsi="Times New Roman" w:cs="Times New Roman"/>
          <w:lang w:val="en-US"/>
        </w:rPr>
        <w:t xml:space="preserve"> shipment to </w:t>
      </w:r>
      <w:r w:rsidR="003402D1">
        <w:rPr>
          <w:rFonts w:ascii="Times New Roman" w:hAnsi="Times New Roman" w:cs="Times New Roman"/>
          <w:lang w:val="en-US"/>
        </w:rPr>
        <w:t>SERWM</w:t>
      </w:r>
      <w:r w:rsidRPr="009C153D">
        <w:rPr>
          <w:rFonts w:ascii="Times New Roman" w:hAnsi="Times New Roman" w:cs="Times New Roman"/>
          <w:lang w:val="en-US"/>
        </w:rPr>
        <w:t xml:space="preserve">, </w:t>
      </w:r>
      <w:r w:rsidR="003402D1">
        <w:rPr>
          <w:rFonts w:ascii="Times New Roman" w:hAnsi="Times New Roman" w:cs="Times New Roman"/>
          <w:lang w:val="en-US"/>
        </w:rPr>
        <w:t>TP</w:t>
      </w:r>
      <w:r w:rsidRPr="009C153D">
        <w:rPr>
          <w:rFonts w:ascii="Times New Roman" w:hAnsi="Times New Roman" w:cs="Times New Roman"/>
          <w:lang w:val="en-US"/>
        </w:rPr>
        <w:t xml:space="preserve"> testing is performed to assess the compliance of information on the equivalent gamma dose rate to air at 0.1 and 1.0 m from the outer surface of the pa</w:t>
      </w:r>
      <w:r w:rsidR="003402D1">
        <w:rPr>
          <w:rFonts w:ascii="Times New Roman" w:hAnsi="Times New Roman" w:cs="Times New Roman"/>
          <w:lang w:val="en-US"/>
        </w:rPr>
        <w:t>ckage</w:t>
      </w:r>
      <w:r w:rsidRPr="009C153D">
        <w:rPr>
          <w:rFonts w:ascii="Times New Roman" w:hAnsi="Times New Roman" w:cs="Times New Roman"/>
          <w:lang w:val="en-US"/>
        </w:rPr>
        <w:t xml:space="preserve"> and the superficial contamination value of </w:t>
      </w:r>
      <w:r w:rsidR="003402D1">
        <w:rPr>
          <w:rFonts w:ascii="Times New Roman" w:hAnsi="Times New Roman" w:cs="Times New Roman"/>
          <w:lang w:val="en-US"/>
        </w:rPr>
        <w:t>TP</w:t>
      </w:r>
      <w:r w:rsidRPr="009C153D">
        <w:rPr>
          <w:rFonts w:ascii="Times New Roman" w:hAnsi="Times New Roman" w:cs="Times New Roman"/>
          <w:lang w:val="en-US"/>
        </w:rPr>
        <w:t xml:space="preserve"> </w:t>
      </w:r>
      <w:r w:rsidR="003402D1">
        <w:rPr>
          <w:rFonts w:ascii="Times New Roman" w:hAnsi="Times New Roman" w:cs="Times New Roman"/>
          <w:lang w:val="en-US"/>
        </w:rPr>
        <w:t xml:space="preserve">external </w:t>
      </w:r>
      <w:r w:rsidRPr="009C153D">
        <w:rPr>
          <w:rFonts w:ascii="Times New Roman" w:hAnsi="Times New Roman" w:cs="Times New Roman"/>
          <w:lang w:val="en-US"/>
        </w:rPr>
        <w:t xml:space="preserve">surfaces, </w:t>
      </w:r>
      <w:r w:rsidR="003402D1">
        <w:rPr>
          <w:rFonts w:ascii="Times New Roman" w:hAnsi="Times New Roman" w:cs="Times New Roman"/>
          <w:lang w:val="en-US"/>
        </w:rPr>
        <w:t xml:space="preserve">that is </w:t>
      </w:r>
      <w:r w:rsidRPr="009C153D">
        <w:rPr>
          <w:rFonts w:ascii="Times New Roman" w:hAnsi="Times New Roman" w:cs="Times New Roman"/>
          <w:lang w:val="en-US"/>
        </w:rPr>
        <w:t xml:space="preserve">indicated in the accompanying </w:t>
      </w:r>
      <w:r w:rsidR="00B03D0A">
        <w:rPr>
          <w:rFonts w:ascii="Times New Roman" w:hAnsi="Times New Roman" w:cs="Times New Roman"/>
          <w:lang w:val="en-US"/>
        </w:rPr>
        <w:t>RW</w:t>
      </w:r>
      <w:r w:rsidRPr="009C153D">
        <w:rPr>
          <w:rFonts w:ascii="Times New Roman" w:hAnsi="Times New Roman" w:cs="Times New Roman"/>
          <w:lang w:val="en-US"/>
        </w:rPr>
        <w:t xml:space="preserve"> passport.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Pr>
          <w:rFonts w:ascii="Times New Roman" w:hAnsi="Times New Roman" w:cs="Times New Roman"/>
          <w:lang w:val="en-US"/>
        </w:rPr>
        <w:t xml:space="preserve">     </w:t>
      </w:r>
      <w:r w:rsidRPr="009C153D">
        <w:rPr>
          <w:rFonts w:ascii="Times New Roman" w:hAnsi="Times New Roman" w:cs="Times New Roman"/>
          <w:lang w:val="en-US"/>
        </w:rPr>
        <w:t xml:space="preserve"> The amount of surface contamination of </w:t>
      </w:r>
      <w:r w:rsidR="003402D1">
        <w:rPr>
          <w:rFonts w:ascii="Times New Roman" w:hAnsi="Times New Roman" w:cs="Times New Roman"/>
          <w:lang w:val="en-US"/>
        </w:rPr>
        <w:t>TP</w:t>
      </w:r>
      <w:r w:rsidRPr="009C153D">
        <w:rPr>
          <w:rFonts w:ascii="Times New Roman" w:hAnsi="Times New Roman" w:cs="Times New Roman"/>
          <w:lang w:val="en-US"/>
        </w:rPr>
        <w:t xml:space="preserve"> </w:t>
      </w:r>
      <w:r w:rsidR="003402D1">
        <w:rPr>
          <w:rFonts w:ascii="Times New Roman" w:hAnsi="Times New Roman" w:cs="Times New Roman"/>
          <w:lang w:val="en-US"/>
        </w:rPr>
        <w:t xml:space="preserve">external </w:t>
      </w:r>
      <w:r w:rsidRPr="009C153D">
        <w:rPr>
          <w:rFonts w:ascii="Times New Roman" w:hAnsi="Times New Roman" w:cs="Times New Roman"/>
          <w:lang w:val="en-US"/>
        </w:rPr>
        <w:t>surfaces shall not exceed the</w:t>
      </w:r>
      <w:r w:rsidR="003402D1" w:rsidRPr="009C153D">
        <w:rPr>
          <w:rFonts w:ascii="Times New Roman" w:hAnsi="Times New Roman" w:cs="Times New Roman"/>
          <w:lang w:val="en-US"/>
        </w:rPr>
        <w:t xml:space="preserve"> indicated</w:t>
      </w:r>
      <w:r w:rsidRPr="009C153D">
        <w:rPr>
          <w:rFonts w:ascii="Times New Roman" w:hAnsi="Times New Roman" w:cs="Times New Roman"/>
          <w:lang w:val="en-US"/>
        </w:rPr>
        <w:t xml:space="preserve"> levels in Table 3 of th</w:t>
      </w:r>
      <w:r w:rsidR="00C84249">
        <w:rPr>
          <w:rFonts w:ascii="Times New Roman" w:hAnsi="Times New Roman" w:cs="Times New Roman"/>
          <w:lang w:val="en-US"/>
        </w:rPr>
        <w:t>ese</w:t>
      </w:r>
      <w:r w:rsidRPr="009C153D">
        <w:rPr>
          <w:rFonts w:ascii="Times New Roman" w:hAnsi="Times New Roman" w:cs="Times New Roman"/>
          <w:lang w:val="en-US"/>
        </w:rPr>
        <w:t xml:space="preserve"> Regulation</w:t>
      </w:r>
      <w:r w:rsidR="00C84249">
        <w:rPr>
          <w:rFonts w:ascii="Times New Roman" w:hAnsi="Times New Roman" w:cs="Times New Roman"/>
          <w:lang w:val="en-US"/>
        </w:rPr>
        <w:t>s</w:t>
      </w:r>
      <w:r w:rsidRPr="009C153D">
        <w:rPr>
          <w:rFonts w:ascii="Times New Roman" w:hAnsi="Times New Roman" w:cs="Times New Roman"/>
          <w:lang w:val="en-US"/>
        </w:rPr>
        <w:t xml:space="preserve">. Before the </w:t>
      </w:r>
      <w:r w:rsidR="00C84249">
        <w:rPr>
          <w:rFonts w:ascii="Times New Roman" w:hAnsi="Times New Roman" w:cs="Times New Roman"/>
          <w:lang w:val="en-US"/>
        </w:rPr>
        <w:t>RW</w:t>
      </w:r>
      <w:r w:rsidRPr="009C153D">
        <w:rPr>
          <w:rFonts w:ascii="Times New Roman" w:hAnsi="Times New Roman" w:cs="Times New Roman"/>
          <w:lang w:val="en-US"/>
        </w:rPr>
        <w:t xml:space="preserve"> is </w:t>
      </w:r>
      <w:r w:rsidR="00C84249">
        <w:rPr>
          <w:rFonts w:ascii="Times New Roman" w:hAnsi="Times New Roman" w:cs="Times New Roman"/>
          <w:lang w:val="en-US"/>
        </w:rPr>
        <w:t>shipped</w:t>
      </w:r>
      <w:r w:rsidRPr="009C153D">
        <w:rPr>
          <w:rFonts w:ascii="Times New Roman" w:hAnsi="Times New Roman" w:cs="Times New Roman"/>
          <w:lang w:val="en-US"/>
        </w:rPr>
        <w:t xml:space="preserve">, the radiological control of each </w:t>
      </w:r>
      <w:r w:rsidR="003402D1">
        <w:rPr>
          <w:rFonts w:ascii="Times New Roman" w:hAnsi="Times New Roman" w:cs="Times New Roman"/>
          <w:lang w:val="en-US"/>
        </w:rPr>
        <w:t>TP</w:t>
      </w:r>
      <w:r w:rsidRPr="009C153D">
        <w:rPr>
          <w:rFonts w:ascii="Times New Roman" w:hAnsi="Times New Roman" w:cs="Times New Roman"/>
          <w:lang w:val="en-US"/>
        </w:rPr>
        <w:t xml:space="preserve"> will be performed, and if the unfixed surface contamination is exceeded, deactivation of the external surfaces is performed.</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Pr>
          <w:rFonts w:ascii="Times New Roman" w:hAnsi="Times New Roman" w:cs="Times New Roman"/>
          <w:lang w:val="en-US"/>
        </w:rPr>
        <w:t xml:space="preserve">   </w:t>
      </w:r>
      <w:r w:rsidRPr="009C153D">
        <w:rPr>
          <w:rFonts w:ascii="Times New Roman" w:hAnsi="Times New Roman" w:cs="Times New Roman"/>
          <w:lang w:val="en-US"/>
        </w:rPr>
        <w:t> </w:t>
      </w:r>
      <w:r w:rsidR="00B03D0A">
        <w:rPr>
          <w:rFonts w:ascii="Times New Roman" w:hAnsi="Times New Roman" w:cs="Times New Roman"/>
          <w:lang w:val="en-US"/>
        </w:rPr>
        <w:t xml:space="preserve"> The RW r</w:t>
      </w:r>
      <w:r w:rsidRPr="009C153D">
        <w:rPr>
          <w:rFonts w:ascii="Times New Roman" w:hAnsi="Times New Roman" w:cs="Times New Roman"/>
          <w:lang w:val="en-US"/>
        </w:rPr>
        <w:t xml:space="preserve">eception begins with checking the passport information with actual cargo content, in accordance with the </w:t>
      </w:r>
      <w:r w:rsidR="00C84249" w:rsidRPr="009C153D">
        <w:rPr>
          <w:rFonts w:ascii="Times New Roman" w:hAnsi="Times New Roman" w:cs="Times New Roman"/>
          <w:lang w:val="en-US"/>
        </w:rPr>
        <w:t xml:space="preserve">approved </w:t>
      </w:r>
      <w:r w:rsidR="00C84249">
        <w:rPr>
          <w:rFonts w:ascii="Times New Roman" w:hAnsi="Times New Roman" w:cs="Times New Roman"/>
          <w:lang w:val="en-US"/>
        </w:rPr>
        <w:t>SERWM</w:t>
      </w:r>
      <w:r w:rsidRPr="009C153D">
        <w:rPr>
          <w:rFonts w:ascii="Times New Roman" w:hAnsi="Times New Roman" w:cs="Times New Roman"/>
          <w:lang w:val="en-US"/>
        </w:rPr>
        <w:t xml:space="preserve"> Regulation</w:t>
      </w:r>
      <w:r w:rsidR="00C84249">
        <w:rPr>
          <w:rFonts w:ascii="Times New Roman" w:hAnsi="Times New Roman" w:cs="Times New Roman"/>
          <w:lang w:val="en-US"/>
        </w:rPr>
        <w:t>s</w:t>
      </w:r>
      <w:r w:rsidRPr="009C153D">
        <w:rPr>
          <w:rFonts w:ascii="Times New Roman" w:hAnsi="Times New Roman" w:cs="Times New Roman"/>
          <w:lang w:val="en-US"/>
        </w:rPr>
        <w:t xml:space="preserve"> by </w:t>
      </w:r>
      <w:r w:rsidR="003402D1">
        <w:rPr>
          <w:rFonts w:ascii="Times New Roman" w:hAnsi="Times New Roman" w:cs="Times New Roman"/>
          <w:lang w:val="en-US"/>
        </w:rPr>
        <w:t>NARNRA</w:t>
      </w:r>
      <w:r w:rsidRPr="009C153D">
        <w:rPr>
          <w:rFonts w:ascii="Times New Roman" w:hAnsi="Times New Roman" w:cs="Times New Roman"/>
          <w:lang w:val="en-US"/>
        </w:rPr>
        <w: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Pr>
          <w:rFonts w:ascii="Times New Roman" w:hAnsi="Times New Roman" w:cs="Times New Roman"/>
          <w:lang w:val="en-US"/>
        </w:rPr>
        <w:t xml:space="preserve">  </w:t>
      </w:r>
      <w:r w:rsidR="00C84249">
        <w:rPr>
          <w:rFonts w:ascii="Times New Roman" w:hAnsi="Times New Roman" w:cs="Times New Roman"/>
          <w:lang w:val="en-US"/>
        </w:rPr>
        <w:t xml:space="preserve"> The </w:t>
      </w:r>
      <w:r w:rsidR="00B03D0A">
        <w:rPr>
          <w:rFonts w:ascii="Times New Roman" w:hAnsi="Times New Roman" w:cs="Times New Roman"/>
          <w:lang w:val="en-US"/>
        </w:rPr>
        <w:t>RW</w:t>
      </w:r>
      <w:r w:rsidRPr="009C153D">
        <w:rPr>
          <w:rFonts w:ascii="Times New Roman" w:hAnsi="Times New Roman" w:cs="Times New Roman"/>
          <w:lang w:val="en-US"/>
        </w:rPr>
        <w:t xml:space="preserve"> </w:t>
      </w:r>
      <w:r w:rsidR="00B03D0A">
        <w:rPr>
          <w:rFonts w:ascii="Times New Roman" w:hAnsi="Times New Roman" w:cs="Times New Roman"/>
          <w:lang w:val="en-US"/>
        </w:rPr>
        <w:t>is</w:t>
      </w:r>
      <w:r w:rsidRPr="009C153D">
        <w:rPr>
          <w:rFonts w:ascii="Times New Roman" w:hAnsi="Times New Roman" w:cs="Times New Roman"/>
          <w:lang w:val="en-US"/>
        </w:rPr>
        <w:t xml:space="preserve"> </w:t>
      </w:r>
      <w:r w:rsidR="00C84249">
        <w:rPr>
          <w:rFonts w:ascii="Times New Roman" w:hAnsi="Times New Roman" w:cs="Times New Roman"/>
          <w:lang w:val="en-US"/>
        </w:rPr>
        <w:t>sent</w:t>
      </w:r>
      <w:r w:rsidRPr="009C153D">
        <w:rPr>
          <w:rFonts w:ascii="Times New Roman" w:hAnsi="Times New Roman" w:cs="Times New Roman"/>
          <w:lang w:val="en-US"/>
        </w:rPr>
        <w:t xml:space="preserve"> to </w:t>
      </w:r>
      <w:r w:rsidR="003402D1">
        <w:rPr>
          <w:rFonts w:ascii="Times New Roman" w:hAnsi="Times New Roman" w:cs="Times New Roman"/>
          <w:lang w:val="en-US"/>
        </w:rPr>
        <w:t>SERWM</w:t>
      </w:r>
      <w:r w:rsidRPr="009C153D">
        <w:rPr>
          <w:rFonts w:ascii="Times New Roman" w:hAnsi="Times New Roman" w:cs="Times New Roman"/>
          <w:lang w:val="en-US"/>
        </w:rPr>
        <w:t xml:space="preserve"> in the quantities and features</w:t>
      </w:r>
      <w:r w:rsidR="00C84249">
        <w:rPr>
          <w:rFonts w:ascii="Times New Roman" w:hAnsi="Times New Roman" w:cs="Times New Roman"/>
          <w:lang w:val="en-US"/>
        </w:rPr>
        <w:t>, that are</w:t>
      </w:r>
      <w:r w:rsidRPr="009C153D">
        <w:rPr>
          <w:rFonts w:ascii="Times New Roman" w:hAnsi="Times New Roman" w:cs="Times New Roman"/>
          <w:lang w:val="en-US"/>
        </w:rPr>
        <w:t xml:space="preserve"> provided in the enterprise documentation.</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sidR="00B03D0A">
        <w:rPr>
          <w:rFonts w:ascii="Times New Roman" w:hAnsi="Times New Roman" w:cs="Times New Roman"/>
          <w:lang w:val="en-US"/>
        </w:rPr>
        <w:t xml:space="preserve">    </w:t>
      </w:r>
      <w:r w:rsidRPr="009C153D">
        <w:rPr>
          <w:rFonts w:ascii="Times New Roman" w:hAnsi="Times New Roman" w:cs="Times New Roman"/>
          <w:lang w:val="en-US"/>
        </w:rPr>
        <w:t xml:space="preserve">After reception of </w:t>
      </w:r>
      <w:r w:rsidR="00B03D0A">
        <w:rPr>
          <w:rFonts w:ascii="Times New Roman" w:hAnsi="Times New Roman" w:cs="Times New Roman"/>
          <w:lang w:val="en-US"/>
        </w:rPr>
        <w:t>RW</w:t>
      </w:r>
      <w:r w:rsidRPr="009C153D">
        <w:rPr>
          <w:rFonts w:ascii="Times New Roman" w:hAnsi="Times New Roman" w:cs="Times New Roman"/>
          <w:lang w:val="en-US"/>
        </w:rPr>
        <w:t xml:space="preserve">, the </w:t>
      </w:r>
      <w:r w:rsidR="003402D1">
        <w:rPr>
          <w:rFonts w:ascii="Times New Roman" w:hAnsi="Times New Roman" w:cs="Times New Roman"/>
          <w:lang w:val="en-US"/>
        </w:rPr>
        <w:t>SERWM</w:t>
      </w:r>
      <w:r w:rsidRPr="009C153D">
        <w:rPr>
          <w:rFonts w:ascii="Times New Roman" w:hAnsi="Times New Roman" w:cs="Times New Roman"/>
          <w:lang w:val="en-US"/>
        </w:rPr>
        <w:t xml:space="preserve"> reception officer signs the passport, the copy of which is sent by the </w:t>
      </w:r>
      <w:r w:rsidR="00C84249">
        <w:rPr>
          <w:rFonts w:ascii="Times New Roman" w:hAnsi="Times New Roman" w:cs="Times New Roman"/>
          <w:lang w:val="en-US"/>
        </w:rPr>
        <w:t xml:space="preserve">consignor </w:t>
      </w:r>
      <w:r w:rsidRPr="009C153D">
        <w:rPr>
          <w:rFonts w:ascii="Times New Roman" w:hAnsi="Times New Roman" w:cs="Times New Roman"/>
          <w:lang w:val="en-US"/>
        </w:rPr>
        <w:t xml:space="preserve">to </w:t>
      </w:r>
      <w:r w:rsidR="00B03D0A">
        <w:rPr>
          <w:rFonts w:ascii="Times New Roman" w:hAnsi="Times New Roman" w:cs="Times New Roman"/>
          <w:lang w:val="en-US"/>
        </w:rPr>
        <w:t>NARNRA</w:t>
      </w:r>
      <w:r w:rsidRPr="009C153D">
        <w:rPr>
          <w:rFonts w:ascii="Times New Roman" w:hAnsi="Times New Roman" w:cs="Times New Roman"/>
          <w:lang w:val="en-US"/>
        </w:rPr>
        <w: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sidR="00B03D0A">
        <w:rPr>
          <w:rFonts w:ascii="Times New Roman" w:hAnsi="Times New Roman" w:cs="Times New Roman"/>
          <w:lang w:val="en-US"/>
        </w:rPr>
        <w:t xml:space="preserve">    </w:t>
      </w:r>
      <w:r w:rsidR="00C84249">
        <w:rPr>
          <w:rFonts w:ascii="Times New Roman" w:hAnsi="Times New Roman" w:cs="Times New Roman"/>
          <w:lang w:val="en-US"/>
        </w:rPr>
        <w:t>   The record of r</w:t>
      </w:r>
      <w:r w:rsidRPr="009C153D">
        <w:rPr>
          <w:rFonts w:ascii="Times New Roman" w:hAnsi="Times New Roman" w:cs="Times New Roman"/>
          <w:lang w:val="en-US"/>
        </w:rPr>
        <w:t xml:space="preserve">eceived </w:t>
      </w:r>
      <w:r w:rsidR="00B03D0A">
        <w:rPr>
          <w:rFonts w:ascii="Times New Roman" w:hAnsi="Times New Roman" w:cs="Times New Roman"/>
          <w:lang w:val="en-US"/>
        </w:rPr>
        <w:t>RW</w:t>
      </w:r>
      <w:r w:rsidR="00C84249">
        <w:rPr>
          <w:rFonts w:ascii="Times New Roman" w:hAnsi="Times New Roman" w:cs="Times New Roman"/>
          <w:lang w:val="en-US"/>
        </w:rPr>
        <w:t xml:space="preserve"> </w:t>
      </w:r>
      <w:r w:rsidRPr="009C153D">
        <w:rPr>
          <w:rFonts w:ascii="Times New Roman" w:hAnsi="Times New Roman" w:cs="Times New Roman"/>
          <w:lang w:val="en-US"/>
        </w:rPr>
        <w:t xml:space="preserve">will be recorded in the </w:t>
      </w:r>
      <w:r w:rsidR="00B03D0A">
        <w:rPr>
          <w:rFonts w:ascii="Times New Roman" w:hAnsi="Times New Roman" w:cs="Times New Roman"/>
          <w:lang w:val="en-US"/>
        </w:rPr>
        <w:t>RW</w:t>
      </w:r>
      <w:r w:rsidRPr="009C153D">
        <w:rPr>
          <w:rFonts w:ascii="Times New Roman" w:hAnsi="Times New Roman" w:cs="Times New Roman"/>
          <w:lang w:val="en-US"/>
        </w:rPr>
        <w:t xml:space="preserve"> Records Register.</w:t>
      </w:r>
    </w:p>
    <w:p w:rsidR="009C153D" w:rsidRPr="009C153D" w:rsidRDefault="00B03D0A" w:rsidP="009C153D">
      <w:pPr>
        <w:spacing w:after="0"/>
        <w:jc w:val="both"/>
        <w:rPr>
          <w:rFonts w:ascii="Times New Roman" w:hAnsi="Times New Roman" w:cs="Times New Roman"/>
          <w:lang w:val="en-US"/>
        </w:rPr>
      </w:pPr>
      <w:r>
        <w:rPr>
          <w:rFonts w:ascii="Times New Roman" w:hAnsi="Times New Roman" w:cs="Times New Roman"/>
          <w:lang w:val="en-US"/>
        </w:rPr>
        <w:t xml:space="preserve">        </w:t>
      </w:r>
      <w:r w:rsidR="009C153D" w:rsidRPr="009C153D">
        <w:rPr>
          <w:rFonts w:ascii="Times New Roman" w:hAnsi="Times New Roman" w:cs="Times New Roman"/>
          <w:lang w:val="en-US"/>
        </w:rPr>
        <w:t xml:space="preserve">78. </w:t>
      </w:r>
      <w:r w:rsidR="00316561">
        <w:rPr>
          <w:rFonts w:ascii="Times New Roman" w:hAnsi="Times New Roman" w:cs="Times New Roman"/>
          <w:lang w:val="en-US"/>
        </w:rPr>
        <w:t>The s</w:t>
      </w:r>
      <w:r w:rsidR="009C153D" w:rsidRPr="009C153D">
        <w:rPr>
          <w:rFonts w:ascii="Times New Roman" w:hAnsi="Times New Roman" w:cs="Times New Roman"/>
          <w:lang w:val="en-US"/>
        </w:rPr>
        <w:t>olid</w:t>
      </w:r>
      <w:r w:rsidR="00866EB9">
        <w:rPr>
          <w:rFonts w:ascii="Times New Roman" w:hAnsi="Times New Roman" w:cs="Times New Roman"/>
          <w:lang w:val="en-US"/>
        </w:rPr>
        <w:t>s</w:t>
      </w:r>
      <w:r w:rsidR="009C153D" w:rsidRPr="009C153D">
        <w:rPr>
          <w:rFonts w:ascii="Times New Roman" w:hAnsi="Times New Roman" w:cs="Times New Roman"/>
          <w:lang w:val="en-US"/>
        </w:rPr>
        <w:t xml:space="preserve"> and solidified </w:t>
      </w:r>
      <w:r w:rsidR="00316561">
        <w:rPr>
          <w:rFonts w:ascii="Times New Roman" w:hAnsi="Times New Roman" w:cs="Times New Roman"/>
          <w:lang w:val="en-US"/>
        </w:rPr>
        <w:t>RW</w:t>
      </w:r>
      <w:r w:rsidR="00316561" w:rsidRPr="009C153D">
        <w:rPr>
          <w:rFonts w:ascii="Times New Roman" w:hAnsi="Times New Roman" w:cs="Times New Roman"/>
          <w:lang w:val="en-US"/>
        </w:rPr>
        <w:t xml:space="preserve"> </w:t>
      </w:r>
      <w:r w:rsidR="009C153D" w:rsidRPr="009C153D">
        <w:rPr>
          <w:rFonts w:ascii="Times New Roman" w:hAnsi="Times New Roman" w:cs="Times New Roman"/>
          <w:lang w:val="en-US"/>
        </w:rPr>
        <w:t xml:space="preserve">after the conditioning procedure, shall be stored in specially arranged rooms, according to the project approved by </w:t>
      </w:r>
      <w:r w:rsidR="003402D1">
        <w:rPr>
          <w:rFonts w:ascii="Times New Roman" w:hAnsi="Times New Roman" w:cs="Times New Roman"/>
          <w:lang w:val="en-US"/>
        </w:rPr>
        <w:t>SERWM</w:t>
      </w:r>
      <w:r w:rsidR="009C153D" w:rsidRPr="009C153D">
        <w:rPr>
          <w:rFonts w:ascii="Times New Roman" w:hAnsi="Times New Roman" w:cs="Times New Roman"/>
          <w:lang w:val="en-US"/>
        </w:rPr>
        <w:t xml:space="preserve"> and the sanitary-epidemiological institution. The storage method is determined according </w:t>
      </w:r>
      <w:r w:rsidR="00325E75">
        <w:rPr>
          <w:rFonts w:ascii="Times New Roman" w:hAnsi="Times New Roman" w:cs="Times New Roman"/>
          <w:lang w:val="en-US"/>
        </w:rPr>
        <w:t>to the radiological and physico</w:t>
      </w:r>
      <w:r w:rsidR="009C153D" w:rsidRPr="009C153D">
        <w:rPr>
          <w:rFonts w:ascii="Times New Roman" w:hAnsi="Times New Roman" w:cs="Times New Roman"/>
          <w:lang w:val="en-US"/>
        </w:rPr>
        <w:t xml:space="preserve">chemical properties of </w:t>
      </w:r>
      <w:r>
        <w:rPr>
          <w:rFonts w:ascii="Times New Roman" w:hAnsi="Times New Roman" w:cs="Times New Roman"/>
          <w:lang w:val="en-US"/>
        </w:rPr>
        <w:t>RW</w:t>
      </w:r>
      <w:r w:rsidR="009C153D" w:rsidRPr="009C153D">
        <w:rPr>
          <w:rFonts w:ascii="Times New Roman" w:hAnsi="Times New Roman" w:cs="Times New Roman"/>
          <w:lang w:val="en-US"/>
        </w:rPr>
        <w:t xml:space="preserve"> that determine the radiotoxicity and duration of the potential radiological hazard.</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sidR="00B03D0A">
        <w:rPr>
          <w:rFonts w:ascii="Times New Roman" w:hAnsi="Times New Roman" w:cs="Times New Roman"/>
          <w:lang w:val="en-US"/>
        </w:rPr>
        <w:t xml:space="preserve">    </w:t>
      </w:r>
      <w:r w:rsidR="00316561">
        <w:rPr>
          <w:rFonts w:ascii="Times New Roman" w:hAnsi="Times New Roman" w:cs="Times New Roman"/>
          <w:lang w:val="en-US"/>
        </w:rPr>
        <w:t>  The i</w:t>
      </w:r>
      <w:r w:rsidRPr="009C153D">
        <w:rPr>
          <w:rFonts w:ascii="Times New Roman" w:hAnsi="Times New Roman" w:cs="Times New Roman"/>
          <w:lang w:val="en-US"/>
        </w:rPr>
        <w:t xml:space="preserve">ntermediate storage is for all intermediate and high activity </w:t>
      </w:r>
      <w:r w:rsidR="00B03D0A">
        <w:rPr>
          <w:rFonts w:ascii="Times New Roman" w:hAnsi="Times New Roman" w:cs="Times New Roman"/>
          <w:lang w:val="en-US"/>
        </w:rPr>
        <w:t>RW</w:t>
      </w:r>
      <w:r w:rsidRPr="009C153D">
        <w:rPr>
          <w:rFonts w:ascii="Times New Roman" w:hAnsi="Times New Roman" w:cs="Times New Roman"/>
          <w:lang w:val="en-US"/>
        </w:rPr>
        <w:t xml:space="preserve"> with a radionuclide half-life of 20 to 60 years in specially designed rooms </w:t>
      </w:r>
      <w:bookmarkStart w:id="0" w:name="_GoBack"/>
      <w:bookmarkEnd w:id="0"/>
      <w:r w:rsidRPr="009C153D">
        <w:rPr>
          <w:rFonts w:ascii="Times New Roman" w:hAnsi="Times New Roman" w:cs="Times New Roman"/>
          <w:lang w:val="en-US"/>
        </w:rPr>
        <w:t xml:space="preserve">separate from conditioned </w:t>
      </w:r>
      <w:r w:rsidR="00B03D0A">
        <w:rPr>
          <w:rFonts w:ascii="Times New Roman" w:hAnsi="Times New Roman" w:cs="Times New Roman"/>
          <w:lang w:val="en-US"/>
        </w:rPr>
        <w:t>RW</w:t>
      </w:r>
      <w:r w:rsidR="00316561">
        <w:rPr>
          <w:rFonts w:ascii="Times New Roman" w:hAnsi="Times New Roman" w:cs="Times New Roman"/>
          <w:lang w:val="en-US"/>
        </w:rPr>
        <w:t>, that is</w:t>
      </w:r>
      <w:r w:rsidRPr="009C153D">
        <w:rPr>
          <w:rFonts w:ascii="Times New Roman" w:hAnsi="Times New Roman" w:cs="Times New Roman"/>
          <w:lang w:val="en-US"/>
        </w:rPr>
        <w:t xml:space="preserve"> containing other radionuclides and provided with physical protection</w:t>
      </w:r>
      <w:r w:rsidR="00316561">
        <w:rPr>
          <w:rFonts w:ascii="Times New Roman" w:hAnsi="Times New Roman" w:cs="Times New Roman"/>
          <w:lang w:val="en-US"/>
        </w:rPr>
        <w:t xml:space="preserve"> (</w:t>
      </w:r>
      <w:r w:rsidRPr="009C153D">
        <w:rPr>
          <w:rFonts w:ascii="Times New Roman" w:hAnsi="Times New Roman" w:cs="Times New Roman"/>
          <w:lang w:val="en-US"/>
        </w:rPr>
        <w:t>p</w:t>
      </w:r>
      <w:r w:rsidR="00316561">
        <w:rPr>
          <w:rFonts w:ascii="Times New Roman" w:hAnsi="Times New Roman" w:cs="Times New Roman"/>
          <w:lang w:val="en-US"/>
        </w:rPr>
        <w:t>hysical security</w:t>
      </w:r>
      <w:r w:rsidRPr="009C153D">
        <w:rPr>
          <w:rFonts w:ascii="Times New Roman" w:hAnsi="Times New Roman" w:cs="Times New Roman"/>
          <w:lang w:val="en-US"/>
        </w:rPr>
        <w:t xml:space="preserve">), appropriate signaling engineering systems (after dose rate, presence of radioactive effluents), approved by </w:t>
      </w:r>
      <w:r w:rsidR="00B03D0A">
        <w:rPr>
          <w:rFonts w:ascii="Times New Roman" w:hAnsi="Times New Roman" w:cs="Times New Roman"/>
          <w:lang w:val="en-US"/>
        </w:rPr>
        <w:t>NARNRA</w:t>
      </w:r>
      <w:r w:rsidRPr="009C153D">
        <w:rPr>
          <w:rFonts w:ascii="Times New Roman" w:hAnsi="Times New Roman" w:cs="Times New Roman"/>
          <w:lang w:val="en-US"/>
        </w:rPr>
        <w:t>.</w:t>
      </w:r>
    </w:p>
    <w:p w:rsidR="009C153D" w:rsidRPr="009C153D" w:rsidRDefault="009C153D" w:rsidP="009C153D">
      <w:pPr>
        <w:spacing w:after="0"/>
        <w:jc w:val="both"/>
        <w:rPr>
          <w:rFonts w:ascii="Times New Roman" w:hAnsi="Times New Roman" w:cs="Times New Roman"/>
          <w:lang w:val="en-US"/>
        </w:rPr>
      </w:pPr>
      <w:r w:rsidRPr="009C153D">
        <w:rPr>
          <w:rFonts w:ascii="Times New Roman" w:hAnsi="Times New Roman" w:cs="Times New Roman"/>
          <w:lang w:val="en-US"/>
        </w:rPr>
        <w:t>   </w:t>
      </w:r>
      <w:r w:rsidR="00B03D0A">
        <w:rPr>
          <w:rFonts w:ascii="Times New Roman" w:hAnsi="Times New Roman" w:cs="Times New Roman"/>
          <w:lang w:val="en-US"/>
        </w:rPr>
        <w:t xml:space="preserve">    </w:t>
      </w:r>
      <w:r w:rsidRPr="009C153D">
        <w:rPr>
          <w:rFonts w:ascii="Times New Roman" w:hAnsi="Times New Roman" w:cs="Times New Roman"/>
          <w:lang w:val="en-US"/>
        </w:rPr>
        <w:t> </w:t>
      </w:r>
      <w:r w:rsidR="00316561">
        <w:rPr>
          <w:rFonts w:ascii="Times New Roman" w:hAnsi="Times New Roman" w:cs="Times New Roman"/>
          <w:lang w:val="en-US"/>
        </w:rPr>
        <w:t>The permanent storing</w:t>
      </w:r>
      <w:r w:rsidRPr="009C153D">
        <w:rPr>
          <w:rFonts w:ascii="Times New Roman" w:hAnsi="Times New Roman" w:cs="Times New Roman"/>
          <w:lang w:val="en-US"/>
        </w:rPr>
        <w:t xml:space="preserve"> is for all types of medium and high activity </w:t>
      </w:r>
      <w:r w:rsidR="00B03D0A">
        <w:rPr>
          <w:rFonts w:ascii="Times New Roman" w:hAnsi="Times New Roman" w:cs="Times New Roman"/>
          <w:lang w:val="en-US"/>
        </w:rPr>
        <w:t>RW</w:t>
      </w:r>
      <w:r w:rsidRPr="009C153D">
        <w:rPr>
          <w:rFonts w:ascii="Times New Roman" w:hAnsi="Times New Roman" w:cs="Times New Roman"/>
          <w:lang w:val="en-US"/>
        </w:rPr>
        <w:t xml:space="preserve"> with a half-life of radionuclides longer than 60 years.</w:t>
      </w:r>
    </w:p>
    <w:p w:rsidR="009C153D" w:rsidRDefault="009C153D" w:rsidP="009C153D">
      <w:pPr>
        <w:spacing w:after="0"/>
        <w:jc w:val="center"/>
        <w:rPr>
          <w:rFonts w:ascii="Times New Roman" w:hAnsi="Times New Roman" w:cs="Times New Roman"/>
          <w:b/>
          <w:lang w:val="en-US"/>
        </w:rPr>
      </w:pPr>
      <w:r w:rsidRPr="009C153D">
        <w:rPr>
          <w:rFonts w:ascii="Times New Roman" w:hAnsi="Times New Roman" w:cs="Times New Roman"/>
          <w:b/>
          <w:lang w:val="en-US"/>
        </w:rPr>
        <w:t xml:space="preserve">Chapter XI. </w:t>
      </w:r>
      <w:r w:rsidR="00190C7D">
        <w:rPr>
          <w:rFonts w:ascii="Times New Roman" w:hAnsi="Times New Roman" w:cs="Times New Roman"/>
          <w:b/>
          <w:lang w:val="en-US"/>
        </w:rPr>
        <w:t>The a</w:t>
      </w:r>
      <w:r w:rsidRPr="009C153D">
        <w:rPr>
          <w:rFonts w:ascii="Times New Roman" w:hAnsi="Times New Roman" w:cs="Times New Roman"/>
          <w:b/>
          <w:lang w:val="en-US"/>
        </w:rPr>
        <w:t>rgumentation of the security of</w:t>
      </w:r>
      <w:r w:rsidR="00316561">
        <w:rPr>
          <w:rFonts w:ascii="Times New Roman" w:hAnsi="Times New Roman" w:cs="Times New Roman"/>
          <w:b/>
          <w:lang w:val="en-US"/>
        </w:rPr>
        <w:t xml:space="preserve"> RW</w:t>
      </w:r>
      <w:r w:rsidRPr="009C153D">
        <w:rPr>
          <w:rFonts w:ascii="Times New Roman" w:hAnsi="Times New Roman" w:cs="Times New Roman"/>
          <w:b/>
          <w:lang w:val="en-US"/>
        </w:rPr>
        <w:t xml:space="preserve"> final disposal</w:t>
      </w:r>
    </w:p>
    <w:p w:rsidR="00316561" w:rsidRPr="00316561" w:rsidRDefault="00316561" w:rsidP="00316561">
      <w:pPr>
        <w:spacing w:after="0"/>
        <w:jc w:val="both"/>
        <w:rPr>
          <w:rFonts w:ascii="Times New Roman" w:hAnsi="Times New Roman" w:cs="Times New Roman"/>
          <w:lang w:val="en-US"/>
        </w:rPr>
      </w:pPr>
      <w:r>
        <w:rPr>
          <w:rFonts w:ascii="Times New Roman" w:hAnsi="Times New Roman" w:cs="Times New Roman"/>
          <w:lang w:val="en-US"/>
        </w:rPr>
        <w:t xml:space="preserve">        </w:t>
      </w:r>
      <w:r w:rsidRPr="00316561">
        <w:rPr>
          <w:rFonts w:ascii="Times New Roman" w:hAnsi="Times New Roman" w:cs="Times New Roman"/>
          <w:lang w:val="en-US"/>
        </w:rPr>
        <w:t xml:space="preserve">79. In the design phase of </w:t>
      </w:r>
      <w:r>
        <w:rPr>
          <w:rFonts w:ascii="Times New Roman" w:hAnsi="Times New Roman" w:cs="Times New Roman"/>
          <w:lang w:val="en-US"/>
        </w:rPr>
        <w:t>SERWM, the</w:t>
      </w:r>
      <w:r w:rsidRPr="00316561">
        <w:rPr>
          <w:rFonts w:ascii="Times New Roman" w:hAnsi="Times New Roman" w:cs="Times New Roman"/>
          <w:lang w:val="en-US"/>
        </w:rPr>
        <w:t xml:space="preserve"> argumentation </w:t>
      </w:r>
      <w:r>
        <w:rPr>
          <w:rFonts w:ascii="Times New Roman" w:hAnsi="Times New Roman" w:cs="Times New Roman"/>
          <w:lang w:val="en-US"/>
        </w:rPr>
        <w:t>of the</w:t>
      </w:r>
      <w:r w:rsidRPr="00316561">
        <w:rPr>
          <w:rFonts w:ascii="Times New Roman" w:hAnsi="Times New Roman" w:cs="Times New Roman"/>
          <w:lang w:val="en-US"/>
        </w:rPr>
        <w:t xml:space="preserve"> </w:t>
      </w:r>
      <w:r>
        <w:rPr>
          <w:rFonts w:ascii="Times New Roman" w:hAnsi="Times New Roman" w:cs="Times New Roman"/>
          <w:lang w:val="en-US"/>
        </w:rPr>
        <w:t xml:space="preserve">general </w:t>
      </w:r>
      <w:r w:rsidRPr="00316561">
        <w:rPr>
          <w:rFonts w:ascii="Times New Roman" w:hAnsi="Times New Roman" w:cs="Times New Roman"/>
          <w:lang w:val="en-US"/>
        </w:rPr>
        <w:t xml:space="preserve">public </w:t>
      </w:r>
      <w:r>
        <w:rPr>
          <w:rFonts w:ascii="Times New Roman" w:hAnsi="Times New Roman" w:cs="Times New Roman"/>
          <w:lang w:val="en-US"/>
        </w:rPr>
        <w:t xml:space="preserve">and </w:t>
      </w:r>
      <w:r w:rsidRPr="00316561">
        <w:rPr>
          <w:rFonts w:ascii="Times New Roman" w:hAnsi="Times New Roman" w:cs="Times New Roman"/>
          <w:lang w:val="en-US"/>
        </w:rPr>
        <w:t xml:space="preserve">personnel security </w:t>
      </w:r>
      <w:r>
        <w:rPr>
          <w:rFonts w:ascii="Times New Roman" w:hAnsi="Times New Roman" w:cs="Times New Roman"/>
          <w:lang w:val="en-US"/>
        </w:rPr>
        <w:t xml:space="preserve">in </w:t>
      </w:r>
      <w:r w:rsidRPr="00316561">
        <w:rPr>
          <w:rFonts w:ascii="Times New Roman" w:hAnsi="Times New Roman" w:cs="Times New Roman"/>
          <w:lang w:val="en-US"/>
        </w:rPr>
        <w:t>the goal exploitation period is performed by calculating the physical and biological protection</w:t>
      </w:r>
      <w:r>
        <w:rPr>
          <w:rFonts w:ascii="Times New Roman" w:hAnsi="Times New Roman" w:cs="Times New Roman"/>
          <w:lang w:val="en-US"/>
        </w:rPr>
        <w:t>,</w:t>
      </w:r>
      <w:r w:rsidRPr="00316561">
        <w:rPr>
          <w:rFonts w:ascii="Times New Roman" w:hAnsi="Times New Roman" w:cs="Times New Roman"/>
          <w:lang w:val="en-US"/>
        </w:rPr>
        <w:t xml:space="preserve"> assess</w:t>
      </w:r>
      <w:r>
        <w:rPr>
          <w:rFonts w:ascii="Times New Roman" w:hAnsi="Times New Roman" w:cs="Times New Roman"/>
          <w:lang w:val="en-US"/>
        </w:rPr>
        <w:t>ment of</w:t>
      </w:r>
      <w:r w:rsidRPr="00316561">
        <w:rPr>
          <w:rFonts w:ascii="Times New Roman" w:hAnsi="Times New Roman" w:cs="Times New Roman"/>
          <w:lang w:val="en-US"/>
        </w:rPr>
        <w:t xml:space="preserve"> the environmental release rate of radionuclides of radionuclides, the determination of effective dose for personal and critical group of the population, factors that determ</w:t>
      </w:r>
      <w:r w:rsidR="00595A7B">
        <w:rPr>
          <w:rFonts w:ascii="Times New Roman" w:hAnsi="Times New Roman" w:cs="Times New Roman"/>
          <w:lang w:val="en-US"/>
        </w:rPr>
        <w:t xml:space="preserve">ine the characteristics and the </w:t>
      </w:r>
      <w:r w:rsidR="00595A7B" w:rsidRPr="00595A7B">
        <w:rPr>
          <w:rFonts w:ascii="Times New Roman" w:hAnsi="Times New Roman" w:cs="Times New Roman"/>
          <w:lang w:val="en-US"/>
        </w:rPr>
        <w:t xml:space="preserve">term of exploitation, as well as the methods of organizing and conducting technological operations </w:t>
      </w:r>
      <w:r w:rsidRPr="00316561">
        <w:rPr>
          <w:rFonts w:ascii="Times New Roman" w:hAnsi="Times New Roman" w:cs="Times New Roman"/>
          <w:lang w:val="en-US"/>
        </w:rPr>
        <w:t xml:space="preserve">and other </w:t>
      </w:r>
      <w:r w:rsidR="00595A7B">
        <w:rPr>
          <w:rFonts w:ascii="Times New Roman" w:hAnsi="Times New Roman" w:cs="Times New Roman"/>
          <w:lang w:val="en-US"/>
        </w:rPr>
        <w:t xml:space="preserve">type </w:t>
      </w:r>
      <w:r w:rsidRPr="00316561">
        <w:rPr>
          <w:rFonts w:ascii="Times New Roman" w:hAnsi="Times New Roman" w:cs="Times New Roman"/>
          <w:lang w:val="en-US"/>
        </w:rPr>
        <w:t xml:space="preserve">in </w:t>
      </w:r>
      <w:r>
        <w:rPr>
          <w:rFonts w:ascii="Times New Roman" w:hAnsi="Times New Roman" w:cs="Times New Roman"/>
          <w:lang w:val="en-US"/>
        </w:rPr>
        <w:t>SERWM</w:t>
      </w:r>
      <w:r w:rsidR="00595A7B">
        <w:rPr>
          <w:rFonts w:ascii="Times New Roman" w:hAnsi="Times New Roman" w:cs="Times New Roman"/>
          <w:lang w:val="en-US"/>
        </w:rPr>
        <w:t xml:space="preserve"> frame, the</w:t>
      </w:r>
      <w:r w:rsidRPr="00316561">
        <w:rPr>
          <w:rFonts w:ascii="Times New Roman" w:hAnsi="Times New Roman" w:cs="Times New Roman"/>
          <w:lang w:val="en-US"/>
        </w:rPr>
        <w:t xml:space="preserve"> impact assessment data activities on human health and the environment.</w:t>
      </w:r>
    </w:p>
    <w:p w:rsidR="00316561" w:rsidRPr="00316561" w:rsidRDefault="00316561" w:rsidP="00316561">
      <w:pPr>
        <w:spacing w:after="0"/>
        <w:jc w:val="both"/>
        <w:rPr>
          <w:rFonts w:ascii="Times New Roman" w:hAnsi="Times New Roman" w:cs="Times New Roman"/>
          <w:lang w:val="en-US"/>
        </w:rPr>
      </w:pPr>
      <w:r w:rsidRPr="00316561">
        <w:rPr>
          <w:rFonts w:ascii="Times New Roman" w:hAnsi="Times New Roman" w:cs="Times New Roman"/>
          <w:lang w:val="en-US"/>
        </w:rPr>
        <w:t>    </w:t>
      </w:r>
      <w:r w:rsidR="00EB2FE2">
        <w:rPr>
          <w:rFonts w:ascii="Times New Roman" w:hAnsi="Times New Roman" w:cs="Times New Roman"/>
          <w:lang w:val="en-US"/>
        </w:rPr>
        <w:t xml:space="preserve">  </w:t>
      </w:r>
      <w:r w:rsidRPr="00316561">
        <w:rPr>
          <w:rFonts w:ascii="Times New Roman" w:hAnsi="Times New Roman" w:cs="Times New Roman"/>
          <w:lang w:val="en-US"/>
        </w:rPr>
        <w:t>80.</w:t>
      </w:r>
      <w:r w:rsidR="00595A7B">
        <w:rPr>
          <w:rFonts w:ascii="Times New Roman" w:hAnsi="Times New Roman" w:cs="Times New Roman"/>
          <w:lang w:val="en-US"/>
        </w:rPr>
        <w:t xml:space="preserve"> The</w:t>
      </w:r>
      <w:r w:rsidRPr="00316561">
        <w:rPr>
          <w:rFonts w:ascii="Times New Roman" w:hAnsi="Times New Roman" w:cs="Times New Roman"/>
          <w:lang w:val="en-US"/>
        </w:rPr>
        <w:t xml:space="preserve"> harmlessness </w:t>
      </w:r>
      <w:r w:rsidR="00595A7B">
        <w:rPr>
          <w:rFonts w:ascii="Times New Roman" w:hAnsi="Times New Roman" w:cs="Times New Roman"/>
          <w:lang w:val="en-US"/>
        </w:rPr>
        <w:t>SERWM</w:t>
      </w:r>
      <w:r w:rsidR="00595A7B" w:rsidRPr="00316561">
        <w:rPr>
          <w:rFonts w:ascii="Times New Roman" w:hAnsi="Times New Roman" w:cs="Times New Roman"/>
          <w:lang w:val="en-US"/>
        </w:rPr>
        <w:t xml:space="preserve"> </w:t>
      </w:r>
      <w:r w:rsidRPr="00316561">
        <w:rPr>
          <w:rFonts w:ascii="Times New Roman" w:hAnsi="Times New Roman" w:cs="Times New Roman"/>
          <w:lang w:val="en-US"/>
        </w:rPr>
        <w:t>in the postoperat</w:t>
      </w:r>
      <w:r w:rsidR="00595A7B">
        <w:rPr>
          <w:rFonts w:ascii="Times New Roman" w:hAnsi="Times New Roman" w:cs="Times New Roman"/>
          <w:lang w:val="en-US"/>
        </w:rPr>
        <w:t>ive period (after preservation)</w:t>
      </w:r>
      <w:r w:rsidRPr="00316561">
        <w:rPr>
          <w:rFonts w:ascii="Times New Roman" w:hAnsi="Times New Roman" w:cs="Times New Roman"/>
          <w:lang w:val="en-US"/>
        </w:rPr>
        <w:t xml:space="preserve"> is argued by radiological safety assessment, prognosis based on analysis of the system state, both of the objective, and in its adjacent ecosystems, with the use of appropriate mathematical methods.</w:t>
      </w:r>
    </w:p>
    <w:p w:rsidR="00316561" w:rsidRDefault="00316561" w:rsidP="00316561">
      <w:pPr>
        <w:spacing w:after="0"/>
        <w:jc w:val="both"/>
        <w:rPr>
          <w:rFonts w:ascii="Times New Roman" w:hAnsi="Times New Roman" w:cs="Times New Roman"/>
          <w:lang w:val="en-US"/>
        </w:rPr>
      </w:pPr>
      <w:r w:rsidRPr="00316561">
        <w:rPr>
          <w:rFonts w:ascii="Times New Roman" w:hAnsi="Times New Roman" w:cs="Times New Roman"/>
          <w:lang w:val="en-US"/>
        </w:rPr>
        <w:t>    </w:t>
      </w:r>
      <w:r>
        <w:rPr>
          <w:rFonts w:ascii="Times New Roman" w:hAnsi="Times New Roman" w:cs="Times New Roman"/>
          <w:lang w:val="en-US"/>
        </w:rPr>
        <w:t xml:space="preserve">   </w:t>
      </w:r>
      <w:r w:rsidRPr="00316561">
        <w:rPr>
          <w:rFonts w:ascii="Times New Roman" w:hAnsi="Times New Roman" w:cs="Times New Roman"/>
          <w:lang w:val="en-US"/>
        </w:rPr>
        <w:t xml:space="preserve">81. The </w:t>
      </w:r>
      <w:r w:rsidR="00595A7B">
        <w:rPr>
          <w:rFonts w:ascii="Times New Roman" w:hAnsi="Times New Roman" w:cs="Times New Roman"/>
          <w:lang w:val="en-US"/>
        </w:rPr>
        <w:t xml:space="preserve">used </w:t>
      </w:r>
      <w:r w:rsidRPr="00316561">
        <w:rPr>
          <w:rFonts w:ascii="Times New Roman" w:hAnsi="Times New Roman" w:cs="Times New Roman"/>
          <w:lang w:val="en-US"/>
        </w:rPr>
        <w:t xml:space="preserve">methods, computer programs, as well as scenarios of radiological and nuclear safety assurance in management of </w:t>
      </w:r>
      <w:r>
        <w:rPr>
          <w:rFonts w:ascii="Times New Roman" w:hAnsi="Times New Roman" w:cs="Times New Roman"/>
          <w:lang w:val="en-US"/>
        </w:rPr>
        <w:t>RW</w:t>
      </w:r>
      <w:r w:rsidRPr="00316561">
        <w:rPr>
          <w:rFonts w:ascii="Times New Roman" w:hAnsi="Times New Roman" w:cs="Times New Roman"/>
          <w:lang w:val="en-US"/>
        </w:rPr>
        <w:t xml:space="preserve"> in normal or accident </w:t>
      </w:r>
      <w:r w:rsidR="00595A7B">
        <w:rPr>
          <w:rFonts w:ascii="Times New Roman" w:hAnsi="Times New Roman" w:cs="Times New Roman"/>
          <w:lang w:val="en-US"/>
        </w:rPr>
        <w:t xml:space="preserve">situations </w:t>
      </w:r>
      <w:r w:rsidRPr="00316561">
        <w:rPr>
          <w:rFonts w:ascii="Times New Roman" w:hAnsi="Times New Roman" w:cs="Times New Roman"/>
          <w:lang w:val="en-US"/>
        </w:rPr>
        <w:t xml:space="preserve">are developed and approved by </w:t>
      </w:r>
      <w:r w:rsidR="00595A7B">
        <w:rPr>
          <w:rFonts w:ascii="Times New Roman" w:hAnsi="Times New Roman" w:cs="Times New Roman"/>
          <w:lang w:val="en-US"/>
        </w:rPr>
        <w:t>enterprise</w:t>
      </w:r>
      <w:r w:rsidRPr="00316561">
        <w:rPr>
          <w:rFonts w:ascii="Times New Roman" w:hAnsi="Times New Roman" w:cs="Times New Roman"/>
          <w:lang w:val="en-US"/>
        </w:rPr>
        <w:t xml:space="preserve"> management and coordinated with </w:t>
      </w:r>
      <w:r>
        <w:rPr>
          <w:rFonts w:ascii="Times New Roman" w:hAnsi="Times New Roman" w:cs="Times New Roman"/>
          <w:lang w:val="en-US"/>
        </w:rPr>
        <w:t>NARNRA</w:t>
      </w:r>
      <w:r w:rsidRPr="00316561">
        <w:rPr>
          <w:rFonts w:ascii="Times New Roman" w:hAnsi="Times New Roman" w:cs="Times New Roman"/>
          <w:lang w:val="en-US"/>
        </w:rPr>
        <w:t>.</w:t>
      </w:r>
    </w:p>
    <w:p w:rsidR="00595A7B" w:rsidRDefault="00595A7B" w:rsidP="00595A7B">
      <w:pPr>
        <w:spacing w:after="0"/>
        <w:jc w:val="center"/>
        <w:rPr>
          <w:rFonts w:ascii="Times New Roman" w:hAnsi="Times New Roman" w:cs="Times New Roman"/>
          <w:b/>
          <w:lang w:val="en-US"/>
        </w:rPr>
      </w:pPr>
      <w:r w:rsidRPr="00595A7B">
        <w:rPr>
          <w:rFonts w:ascii="Times New Roman" w:hAnsi="Times New Roman" w:cs="Times New Roman"/>
          <w:b/>
          <w:lang w:val="en-US"/>
        </w:rPr>
        <w:t xml:space="preserve">Chapter XII. </w:t>
      </w:r>
      <w:r w:rsidR="00190C7D">
        <w:rPr>
          <w:rFonts w:ascii="Times New Roman" w:hAnsi="Times New Roman" w:cs="Times New Roman"/>
          <w:b/>
          <w:lang w:val="en-US"/>
        </w:rPr>
        <w:t>The e</w:t>
      </w:r>
      <w:r w:rsidRPr="00595A7B">
        <w:rPr>
          <w:rFonts w:ascii="Times New Roman" w:hAnsi="Times New Roman" w:cs="Times New Roman"/>
          <w:b/>
          <w:lang w:val="en-US"/>
        </w:rPr>
        <w:t xml:space="preserve">nsuring Radiological and Nuclear Security </w:t>
      </w:r>
    </w:p>
    <w:p w:rsidR="00595A7B" w:rsidRPr="00595A7B" w:rsidRDefault="00595A7B" w:rsidP="00595A7B">
      <w:pPr>
        <w:spacing w:after="0"/>
        <w:jc w:val="center"/>
        <w:rPr>
          <w:rFonts w:ascii="Times New Roman" w:hAnsi="Times New Roman" w:cs="Times New Roman"/>
          <w:b/>
          <w:lang w:val="en-US"/>
        </w:rPr>
      </w:pPr>
      <w:r w:rsidRPr="00595A7B">
        <w:rPr>
          <w:rFonts w:ascii="Times New Roman" w:hAnsi="Times New Roman" w:cs="Times New Roman"/>
          <w:b/>
          <w:lang w:val="en-US"/>
        </w:rPr>
        <w:t xml:space="preserve">in the Process of </w:t>
      </w:r>
      <w:r>
        <w:rPr>
          <w:rFonts w:ascii="Times New Roman" w:hAnsi="Times New Roman" w:cs="Times New Roman"/>
          <w:b/>
          <w:lang w:val="en-US"/>
        </w:rPr>
        <w:t>RW</w:t>
      </w:r>
      <w:r w:rsidRPr="00595A7B">
        <w:rPr>
          <w:rFonts w:ascii="Times New Roman" w:hAnsi="Times New Roman" w:cs="Times New Roman"/>
          <w:b/>
          <w:lang w:val="en-US"/>
        </w:rPr>
        <w:t xml:space="preserve"> Management</w:t>
      </w:r>
    </w:p>
    <w:p w:rsidR="00595A7B" w:rsidRPr="00595A7B" w:rsidRDefault="00EB2FE2" w:rsidP="00595A7B">
      <w:pPr>
        <w:spacing w:after="0"/>
        <w:jc w:val="both"/>
        <w:rPr>
          <w:rFonts w:ascii="Times New Roman" w:hAnsi="Times New Roman" w:cs="Times New Roman"/>
          <w:lang w:val="en-US"/>
        </w:rPr>
      </w:pPr>
      <w:r>
        <w:rPr>
          <w:rFonts w:ascii="Times New Roman" w:hAnsi="Times New Roman" w:cs="Times New Roman"/>
          <w:lang w:val="en-US"/>
        </w:rPr>
        <w:t xml:space="preserve">        </w:t>
      </w:r>
      <w:r w:rsidR="00595A7B" w:rsidRPr="00595A7B">
        <w:rPr>
          <w:rFonts w:ascii="Times New Roman" w:hAnsi="Times New Roman" w:cs="Times New Roman"/>
          <w:lang w:val="en-US"/>
        </w:rPr>
        <w:t xml:space="preserve">82. Throughout the interim storage and </w:t>
      </w:r>
      <w:r>
        <w:rPr>
          <w:rFonts w:ascii="Times New Roman" w:hAnsi="Times New Roman" w:cs="Times New Roman"/>
          <w:lang w:val="en-US"/>
        </w:rPr>
        <w:t>permanent storing</w:t>
      </w:r>
      <w:r w:rsidR="00595A7B" w:rsidRPr="00595A7B">
        <w:rPr>
          <w:rFonts w:ascii="Times New Roman" w:hAnsi="Times New Roman" w:cs="Times New Roman"/>
          <w:lang w:val="en-US"/>
        </w:rPr>
        <w:t xml:space="preserve"> of </w:t>
      </w:r>
      <w:r>
        <w:rPr>
          <w:rFonts w:ascii="Times New Roman" w:hAnsi="Times New Roman" w:cs="Times New Roman"/>
          <w:lang w:val="en-US"/>
        </w:rPr>
        <w:t>RW</w:t>
      </w:r>
      <w:r w:rsidRPr="00EB2FE2">
        <w:rPr>
          <w:rFonts w:ascii="Times New Roman" w:hAnsi="Times New Roman" w:cs="Times New Roman"/>
          <w:lang w:val="en-US"/>
        </w:rPr>
        <w:t xml:space="preserve"> </w:t>
      </w:r>
      <w:r w:rsidRPr="00595A7B">
        <w:rPr>
          <w:rFonts w:ascii="Times New Roman" w:hAnsi="Times New Roman" w:cs="Times New Roman"/>
          <w:lang w:val="en-US"/>
        </w:rPr>
        <w:t>will be ensured</w:t>
      </w:r>
      <w:r>
        <w:rPr>
          <w:rFonts w:ascii="Times New Roman" w:hAnsi="Times New Roman" w:cs="Times New Roman"/>
          <w:lang w:val="en-US"/>
        </w:rPr>
        <w:t xml:space="preserve"> the</w:t>
      </w:r>
      <w:r w:rsidR="00595A7B" w:rsidRPr="00595A7B">
        <w:rPr>
          <w:rFonts w:ascii="Times New Roman" w:hAnsi="Times New Roman" w:cs="Times New Roman"/>
          <w:lang w:val="en-US"/>
        </w:rPr>
        <w:t xml:space="preserve"> radiological and nuclear safety as well as measures to protect the </w:t>
      </w:r>
      <w:r>
        <w:rPr>
          <w:rFonts w:ascii="Times New Roman" w:hAnsi="Times New Roman" w:cs="Times New Roman"/>
          <w:lang w:val="en-US"/>
        </w:rPr>
        <w:t xml:space="preserve">general public </w:t>
      </w:r>
      <w:r w:rsidRPr="00595A7B">
        <w:rPr>
          <w:rFonts w:ascii="Times New Roman" w:hAnsi="Times New Roman" w:cs="Times New Roman"/>
          <w:lang w:val="en-US"/>
        </w:rPr>
        <w:t>and</w:t>
      </w:r>
      <w:r w:rsidR="00595A7B" w:rsidRPr="00595A7B">
        <w:rPr>
          <w:rFonts w:ascii="Times New Roman" w:hAnsi="Times New Roman" w:cs="Times New Roman"/>
          <w:lang w:val="en-US"/>
        </w:rPr>
        <w:t xml:space="preserve"> the environment.</w:t>
      </w:r>
    </w:p>
    <w:p w:rsid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xml:space="preserve">     </w:t>
      </w:r>
      <w:r w:rsidR="00EB2FE2">
        <w:rPr>
          <w:rFonts w:ascii="Times New Roman" w:hAnsi="Times New Roman" w:cs="Times New Roman"/>
          <w:lang w:val="en-US"/>
        </w:rPr>
        <w:t xml:space="preserve">  </w:t>
      </w:r>
      <w:r w:rsidRPr="00595A7B">
        <w:rPr>
          <w:rFonts w:ascii="Times New Roman" w:hAnsi="Times New Roman" w:cs="Times New Roman"/>
          <w:lang w:val="en-US"/>
        </w:rPr>
        <w:t xml:space="preserve">83. The radiological protection system of </w:t>
      </w:r>
      <w:r w:rsidR="00EB2FE2">
        <w:rPr>
          <w:rFonts w:ascii="Times New Roman" w:hAnsi="Times New Roman" w:cs="Times New Roman"/>
          <w:lang w:val="en-US"/>
        </w:rPr>
        <w:t>SERWM</w:t>
      </w:r>
      <w:r w:rsidRPr="00595A7B">
        <w:rPr>
          <w:rFonts w:ascii="Times New Roman" w:hAnsi="Times New Roman" w:cs="Times New Roman"/>
          <w:lang w:val="en-US"/>
        </w:rPr>
        <w:t xml:space="preserve"> is ensured through the implementation of a system of physical and engineering physical barriers, which will meet the requirements for safe isolation and management of </w:t>
      </w:r>
      <w:r w:rsidR="00EB2FE2">
        <w:rPr>
          <w:rFonts w:ascii="Times New Roman" w:hAnsi="Times New Roman" w:cs="Times New Roman"/>
          <w:lang w:val="en-US"/>
        </w:rPr>
        <w:t>RW</w:t>
      </w:r>
      <w:r w:rsidRPr="00595A7B">
        <w:rPr>
          <w:rFonts w:ascii="Times New Roman" w:hAnsi="Times New Roman" w:cs="Times New Roman"/>
          <w:lang w:val="en-US"/>
        </w:rPr>
        <w:t xml:space="preserve">, during which the radiological impact on the </w:t>
      </w:r>
      <w:r w:rsidR="00EB2FE2">
        <w:rPr>
          <w:rFonts w:ascii="Times New Roman" w:hAnsi="Times New Roman" w:cs="Times New Roman"/>
          <w:lang w:val="en-US"/>
        </w:rPr>
        <w:t>general public</w:t>
      </w:r>
      <w:r w:rsidRPr="00595A7B">
        <w:rPr>
          <w:rFonts w:ascii="Times New Roman" w:hAnsi="Times New Roman" w:cs="Times New Roman"/>
          <w:lang w:val="en-US"/>
        </w:rPr>
        <w:t>,</w:t>
      </w:r>
      <w:r w:rsidR="00EB2FE2">
        <w:rPr>
          <w:rFonts w:ascii="Times New Roman" w:hAnsi="Times New Roman" w:cs="Times New Roman"/>
          <w:lang w:val="en-US"/>
        </w:rPr>
        <w:t xml:space="preserve"> that is </w:t>
      </w:r>
      <w:r w:rsidR="00EB2FE2" w:rsidRPr="00595A7B">
        <w:rPr>
          <w:rFonts w:ascii="Times New Roman" w:hAnsi="Times New Roman" w:cs="Times New Roman"/>
          <w:lang w:val="en-US"/>
        </w:rPr>
        <w:t>produced</w:t>
      </w:r>
      <w:r w:rsidRPr="00595A7B">
        <w:rPr>
          <w:rFonts w:ascii="Times New Roman" w:hAnsi="Times New Roman" w:cs="Times New Roman"/>
          <w:lang w:val="en-US"/>
        </w:rPr>
        <w:t xml:space="preserve"> after the final arrangement, will not exceed the individual annual effective dose of 0.01 </w:t>
      </w:r>
      <w:proofErr w:type="spellStart"/>
      <w:r w:rsidRPr="00595A7B">
        <w:rPr>
          <w:rFonts w:ascii="Times New Roman" w:hAnsi="Times New Roman" w:cs="Times New Roman"/>
          <w:lang w:val="en-US"/>
        </w:rPr>
        <w:t>mSv</w:t>
      </w:r>
      <w:proofErr w:type="spellEnd"/>
      <w:r w:rsidRPr="00595A7B">
        <w:rPr>
          <w:rFonts w:ascii="Times New Roman" w:hAnsi="Times New Roman" w:cs="Times New Roman"/>
          <w:lang w:val="en-US"/>
        </w:rPr>
        <w:t>.</w:t>
      </w:r>
    </w:p>
    <w:p w:rsidR="00595A7B" w:rsidRPr="00595A7B" w:rsidRDefault="00190C7D" w:rsidP="00595A7B">
      <w:pPr>
        <w:spacing w:after="0"/>
        <w:jc w:val="center"/>
        <w:rPr>
          <w:rFonts w:ascii="Times New Roman" w:hAnsi="Times New Roman" w:cs="Times New Roman"/>
          <w:b/>
          <w:lang w:val="en-US"/>
        </w:rPr>
      </w:pPr>
      <w:r>
        <w:rPr>
          <w:rFonts w:ascii="Times New Roman" w:hAnsi="Times New Roman" w:cs="Times New Roman"/>
          <w:b/>
          <w:lang w:val="en-US"/>
        </w:rPr>
        <w:t>Chapter XIII. The s</w:t>
      </w:r>
      <w:r w:rsidR="000E33A6">
        <w:rPr>
          <w:rFonts w:ascii="Times New Roman" w:hAnsi="Times New Roman" w:cs="Times New Roman"/>
          <w:b/>
          <w:lang w:val="en-US"/>
        </w:rPr>
        <w:t>electing the SERWM location</w:t>
      </w:r>
    </w:p>
    <w:p w:rsidR="00595A7B" w:rsidRPr="00595A7B" w:rsidRDefault="00EB2FE2" w:rsidP="00595A7B">
      <w:pPr>
        <w:spacing w:after="0"/>
        <w:jc w:val="both"/>
        <w:rPr>
          <w:rFonts w:ascii="Times New Roman" w:hAnsi="Times New Roman" w:cs="Times New Roman"/>
          <w:lang w:val="en-US"/>
        </w:rPr>
      </w:pPr>
      <w:r>
        <w:rPr>
          <w:rFonts w:ascii="Times New Roman" w:hAnsi="Times New Roman" w:cs="Times New Roman"/>
          <w:lang w:val="en-US"/>
        </w:rPr>
        <w:t xml:space="preserve">        </w:t>
      </w:r>
      <w:r w:rsidR="00595A7B" w:rsidRPr="00595A7B">
        <w:rPr>
          <w:rFonts w:ascii="Times New Roman" w:hAnsi="Times New Roman" w:cs="Times New Roman"/>
          <w:lang w:val="en-US"/>
        </w:rPr>
        <w:t xml:space="preserve">84. </w:t>
      </w:r>
      <w:r>
        <w:rPr>
          <w:rFonts w:ascii="Times New Roman" w:hAnsi="Times New Roman" w:cs="Times New Roman"/>
          <w:lang w:val="en-US"/>
        </w:rPr>
        <w:t xml:space="preserve">By the </w:t>
      </w:r>
      <w:r w:rsidR="00595A7B" w:rsidRPr="00595A7B">
        <w:rPr>
          <w:rFonts w:ascii="Times New Roman" w:hAnsi="Times New Roman" w:cs="Times New Roman"/>
          <w:lang w:val="en-US"/>
        </w:rPr>
        <w:t xml:space="preserve">selecting the location for the </w:t>
      </w:r>
      <w:r>
        <w:rPr>
          <w:rFonts w:ascii="Times New Roman" w:hAnsi="Times New Roman" w:cs="Times New Roman"/>
          <w:lang w:val="en-US"/>
        </w:rPr>
        <w:t>RW</w:t>
      </w:r>
      <w:r w:rsidR="00595A7B" w:rsidRPr="00595A7B">
        <w:rPr>
          <w:rFonts w:ascii="Times New Roman" w:hAnsi="Times New Roman" w:cs="Times New Roman"/>
          <w:lang w:val="en-US"/>
        </w:rPr>
        <w:t xml:space="preserve"> management </w:t>
      </w:r>
      <w:r>
        <w:rPr>
          <w:rFonts w:ascii="Times New Roman" w:hAnsi="Times New Roman" w:cs="Times New Roman"/>
          <w:lang w:val="en-US"/>
        </w:rPr>
        <w:t>objective</w:t>
      </w:r>
      <w:r w:rsidR="00595A7B" w:rsidRPr="00595A7B">
        <w:rPr>
          <w:rFonts w:ascii="Times New Roman" w:hAnsi="Times New Roman" w:cs="Times New Roman"/>
          <w:lang w:val="en-US"/>
        </w:rPr>
        <w:t>, the set of technical and normative requirements</w:t>
      </w:r>
      <w:r>
        <w:rPr>
          <w:rFonts w:ascii="Times New Roman" w:hAnsi="Times New Roman" w:cs="Times New Roman"/>
          <w:lang w:val="en-US"/>
        </w:rPr>
        <w:t>, that are</w:t>
      </w:r>
      <w:r w:rsidR="00595A7B" w:rsidRPr="00595A7B">
        <w:rPr>
          <w:rFonts w:ascii="Times New Roman" w:hAnsi="Times New Roman" w:cs="Times New Roman"/>
          <w:lang w:val="en-US"/>
        </w:rPr>
        <w:t xml:space="preserve"> set out in th</w:t>
      </w:r>
      <w:r>
        <w:rPr>
          <w:rFonts w:ascii="Times New Roman" w:hAnsi="Times New Roman" w:cs="Times New Roman"/>
          <w:lang w:val="en-US"/>
        </w:rPr>
        <w:t>ese</w:t>
      </w:r>
      <w:r w:rsidR="00595A7B" w:rsidRPr="00595A7B">
        <w:rPr>
          <w:rFonts w:ascii="Times New Roman" w:hAnsi="Times New Roman" w:cs="Times New Roman"/>
          <w:lang w:val="en-US"/>
        </w:rPr>
        <w:t xml:space="preserve"> Regulation</w:t>
      </w:r>
      <w:r>
        <w:rPr>
          <w:rFonts w:ascii="Times New Roman" w:hAnsi="Times New Roman" w:cs="Times New Roman"/>
          <w:lang w:val="en-US"/>
        </w:rPr>
        <w:t>s</w:t>
      </w:r>
      <w:r w:rsidR="00595A7B" w:rsidRPr="00595A7B">
        <w:rPr>
          <w:rFonts w:ascii="Times New Roman" w:hAnsi="Times New Roman" w:cs="Times New Roman"/>
          <w:lang w:val="en-US"/>
        </w:rPr>
        <w:t xml:space="preserve"> shall be taken into account.</w:t>
      </w:r>
    </w:p>
    <w:p w:rsidR="00595A7B" w:rsidRP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w:t>
      </w:r>
      <w:r w:rsidR="00EB2FE2">
        <w:rPr>
          <w:rFonts w:ascii="Times New Roman" w:hAnsi="Times New Roman" w:cs="Times New Roman"/>
          <w:lang w:val="en-US"/>
        </w:rPr>
        <w:t xml:space="preserve">    </w:t>
      </w:r>
      <w:r w:rsidRPr="00595A7B">
        <w:rPr>
          <w:rFonts w:ascii="Times New Roman" w:hAnsi="Times New Roman" w:cs="Times New Roman"/>
          <w:lang w:val="en-US"/>
        </w:rPr>
        <w:t xml:space="preserve">85. </w:t>
      </w:r>
      <w:r w:rsidR="00EB2FE2">
        <w:rPr>
          <w:rFonts w:ascii="Times New Roman" w:hAnsi="Times New Roman" w:cs="Times New Roman"/>
          <w:lang w:val="en-US"/>
        </w:rPr>
        <w:t xml:space="preserve">The </w:t>
      </w:r>
      <w:r w:rsidR="00EB2FE2" w:rsidRPr="00595A7B">
        <w:rPr>
          <w:rFonts w:ascii="Times New Roman" w:hAnsi="Times New Roman" w:cs="Times New Roman"/>
          <w:lang w:val="en-US"/>
        </w:rPr>
        <w:t>intended</w:t>
      </w:r>
      <w:r w:rsidR="00EB2FE2">
        <w:rPr>
          <w:rFonts w:ascii="Times New Roman" w:hAnsi="Times New Roman" w:cs="Times New Roman"/>
          <w:lang w:val="en-US"/>
        </w:rPr>
        <w:t xml:space="preserve"> SERWM</w:t>
      </w:r>
      <w:r w:rsidRPr="00595A7B">
        <w:rPr>
          <w:rFonts w:ascii="Times New Roman" w:hAnsi="Times New Roman" w:cs="Times New Roman"/>
          <w:lang w:val="en-US"/>
        </w:rPr>
        <w:t xml:space="preserve"> for intermediate storage or final disposal of </w:t>
      </w:r>
      <w:r w:rsidR="00EB2FE2">
        <w:rPr>
          <w:rFonts w:ascii="Times New Roman" w:hAnsi="Times New Roman" w:cs="Times New Roman"/>
          <w:lang w:val="en-US"/>
        </w:rPr>
        <w:t>RW</w:t>
      </w:r>
      <w:r w:rsidRPr="00595A7B">
        <w:rPr>
          <w:rFonts w:ascii="Times New Roman" w:hAnsi="Times New Roman" w:cs="Times New Roman"/>
          <w:lang w:val="en-US"/>
        </w:rPr>
        <w:t xml:space="preserve"> shall be encircled with a protective sanitary area in accordance with paragraph 65 of this Regulation. At the border of the sanitary protection area, the value of the radioactive gamma pool shall not exceed the value of the radioactive natural range.</w:t>
      </w:r>
    </w:p>
    <w:p w:rsid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xml:space="preserve">     </w:t>
      </w:r>
      <w:r w:rsidR="00EB2FE2">
        <w:rPr>
          <w:rFonts w:ascii="Times New Roman" w:hAnsi="Times New Roman" w:cs="Times New Roman"/>
          <w:lang w:val="en-US"/>
        </w:rPr>
        <w:t xml:space="preserve">   </w:t>
      </w:r>
      <w:r w:rsidRPr="00595A7B">
        <w:rPr>
          <w:rFonts w:ascii="Times New Roman" w:hAnsi="Times New Roman" w:cs="Times New Roman"/>
          <w:lang w:val="en-US"/>
        </w:rPr>
        <w:t xml:space="preserve">86. The entire </w:t>
      </w:r>
      <w:r w:rsidR="00EB2FE2">
        <w:rPr>
          <w:rFonts w:ascii="Times New Roman" w:hAnsi="Times New Roman" w:cs="Times New Roman"/>
          <w:lang w:val="en-US"/>
        </w:rPr>
        <w:t>SERWM</w:t>
      </w:r>
      <w:r w:rsidRPr="00595A7B">
        <w:rPr>
          <w:rFonts w:ascii="Times New Roman" w:hAnsi="Times New Roman" w:cs="Times New Roman"/>
          <w:lang w:val="en-US"/>
        </w:rPr>
        <w:t xml:space="preserve"> area for intermediate storage or final disposal of </w:t>
      </w:r>
      <w:r w:rsidR="00EB2FE2">
        <w:rPr>
          <w:rFonts w:ascii="Times New Roman" w:hAnsi="Times New Roman" w:cs="Times New Roman"/>
          <w:lang w:val="en-US"/>
        </w:rPr>
        <w:t>RW</w:t>
      </w:r>
      <w:r w:rsidRPr="00595A7B">
        <w:rPr>
          <w:rFonts w:ascii="Times New Roman" w:hAnsi="Times New Roman" w:cs="Times New Roman"/>
          <w:lang w:val="en-US"/>
        </w:rPr>
        <w:t xml:space="preserve"> shall be labeled with radiological hazard warning symbols and shall be equipped with physical barriers, monitoring </w:t>
      </w:r>
      <w:r w:rsidR="000E33A6" w:rsidRPr="00595A7B">
        <w:rPr>
          <w:rFonts w:ascii="Times New Roman" w:hAnsi="Times New Roman" w:cs="Times New Roman"/>
          <w:lang w:val="en-US"/>
        </w:rPr>
        <w:t xml:space="preserve">systems </w:t>
      </w:r>
      <w:r w:rsidRPr="00595A7B">
        <w:rPr>
          <w:rFonts w:ascii="Times New Roman" w:hAnsi="Times New Roman" w:cs="Times New Roman"/>
          <w:lang w:val="en-US"/>
        </w:rPr>
        <w:t xml:space="preserve">and </w:t>
      </w:r>
      <w:r w:rsidR="000E33A6" w:rsidRPr="00595A7B">
        <w:rPr>
          <w:rFonts w:ascii="Times New Roman" w:hAnsi="Times New Roman" w:cs="Times New Roman"/>
          <w:lang w:val="en-US"/>
        </w:rPr>
        <w:t xml:space="preserve">passive and active physical </w:t>
      </w:r>
      <w:r w:rsidRPr="00595A7B">
        <w:rPr>
          <w:rFonts w:ascii="Times New Roman" w:hAnsi="Times New Roman" w:cs="Times New Roman"/>
          <w:lang w:val="en-US"/>
        </w:rPr>
        <w:t>protection.</w:t>
      </w:r>
    </w:p>
    <w:p w:rsidR="00595A7B" w:rsidRDefault="00595A7B" w:rsidP="00595A7B">
      <w:pPr>
        <w:spacing w:after="0"/>
        <w:jc w:val="center"/>
        <w:rPr>
          <w:rFonts w:ascii="Times New Roman" w:hAnsi="Times New Roman" w:cs="Times New Roman"/>
          <w:b/>
          <w:lang w:val="en-US"/>
        </w:rPr>
      </w:pPr>
      <w:r w:rsidRPr="00595A7B">
        <w:rPr>
          <w:rFonts w:ascii="Times New Roman" w:hAnsi="Times New Roman" w:cs="Times New Roman"/>
          <w:b/>
          <w:lang w:val="en-US"/>
        </w:rPr>
        <w:t xml:space="preserve">Chapter XIV. </w:t>
      </w:r>
      <w:r w:rsidR="00190C7D">
        <w:rPr>
          <w:rFonts w:ascii="Times New Roman" w:hAnsi="Times New Roman" w:cs="Times New Roman"/>
          <w:b/>
          <w:lang w:val="en-US"/>
        </w:rPr>
        <w:t>The d</w:t>
      </w:r>
      <w:r w:rsidRPr="00595A7B">
        <w:rPr>
          <w:rFonts w:ascii="Times New Roman" w:hAnsi="Times New Roman" w:cs="Times New Roman"/>
          <w:b/>
          <w:lang w:val="en-US"/>
        </w:rPr>
        <w:t xml:space="preserve">ecommissioning and preserving storage for </w:t>
      </w:r>
      <w:r w:rsidR="000E33A6">
        <w:rPr>
          <w:rFonts w:ascii="Times New Roman" w:hAnsi="Times New Roman" w:cs="Times New Roman"/>
          <w:b/>
          <w:lang w:val="en-US"/>
        </w:rPr>
        <w:t>RW</w:t>
      </w:r>
      <w:r w:rsidRPr="00595A7B">
        <w:rPr>
          <w:rFonts w:ascii="Times New Roman" w:hAnsi="Times New Roman" w:cs="Times New Roman"/>
          <w:b/>
          <w:lang w:val="en-US"/>
        </w:rPr>
        <w:t xml:space="preserve"> storage</w:t>
      </w:r>
    </w:p>
    <w:p w:rsidR="00595A7B" w:rsidRPr="00595A7B" w:rsidRDefault="00EB2FE2" w:rsidP="00595A7B">
      <w:pPr>
        <w:spacing w:after="0"/>
        <w:jc w:val="both"/>
        <w:rPr>
          <w:rFonts w:ascii="Times New Roman" w:hAnsi="Times New Roman" w:cs="Times New Roman"/>
          <w:lang w:val="en-US"/>
        </w:rPr>
      </w:pPr>
      <w:r>
        <w:rPr>
          <w:rFonts w:ascii="Times New Roman" w:hAnsi="Times New Roman" w:cs="Times New Roman"/>
          <w:lang w:val="en-US"/>
        </w:rPr>
        <w:t xml:space="preserve">        </w:t>
      </w:r>
      <w:r w:rsidR="00595A7B" w:rsidRPr="00595A7B">
        <w:rPr>
          <w:rFonts w:ascii="Times New Roman" w:hAnsi="Times New Roman" w:cs="Times New Roman"/>
          <w:lang w:val="en-US"/>
        </w:rPr>
        <w:t xml:space="preserve">87. </w:t>
      </w:r>
      <w:r w:rsidR="000E33A6">
        <w:rPr>
          <w:rFonts w:ascii="Times New Roman" w:hAnsi="Times New Roman" w:cs="Times New Roman"/>
          <w:lang w:val="en-US"/>
        </w:rPr>
        <w:t>The land deposits</w:t>
      </w:r>
      <w:r w:rsidR="00595A7B" w:rsidRPr="00595A7B">
        <w:rPr>
          <w:rFonts w:ascii="Times New Roman" w:hAnsi="Times New Roman" w:cs="Times New Roman"/>
          <w:lang w:val="en-US"/>
        </w:rPr>
        <w:t xml:space="preserve">, after full completion of the necessary storage </w:t>
      </w:r>
      <w:r w:rsidR="004D66AE">
        <w:rPr>
          <w:rFonts w:ascii="Times New Roman" w:hAnsi="Times New Roman" w:cs="Times New Roman"/>
          <w:lang w:val="en-US"/>
        </w:rPr>
        <w:t>spaces</w:t>
      </w:r>
      <w:r w:rsidR="00595A7B" w:rsidRPr="00595A7B">
        <w:rPr>
          <w:rFonts w:ascii="Times New Roman" w:hAnsi="Times New Roman" w:cs="Times New Roman"/>
          <w:lang w:val="en-US"/>
        </w:rPr>
        <w:t xml:space="preserve"> for RW, are subject to the conservation procedure.</w:t>
      </w:r>
    </w:p>
    <w:p w:rsidR="00595A7B" w:rsidRP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w:t>
      </w:r>
      <w:r w:rsidR="00EB2FE2">
        <w:rPr>
          <w:rFonts w:ascii="Times New Roman" w:hAnsi="Times New Roman" w:cs="Times New Roman"/>
          <w:lang w:val="en-US"/>
        </w:rPr>
        <w:t xml:space="preserve">   </w:t>
      </w:r>
      <w:r w:rsidRPr="00595A7B">
        <w:rPr>
          <w:rFonts w:ascii="Times New Roman" w:hAnsi="Times New Roman" w:cs="Times New Roman"/>
          <w:lang w:val="en-US"/>
        </w:rPr>
        <w:t>88. The conservation status and procedure will be provided in the project documentation of the objective.</w:t>
      </w:r>
    </w:p>
    <w:p w:rsidR="00595A7B" w:rsidRPr="00595A7B" w:rsidRDefault="004D66AE" w:rsidP="00595A7B">
      <w:pPr>
        <w:spacing w:after="0"/>
        <w:jc w:val="both"/>
        <w:rPr>
          <w:rFonts w:ascii="Times New Roman" w:hAnsi="Times New Roman" w:cs="Times New Roman"/>
          <w:lang w:val="en-US"/>
        </w:rPr>
      </w:pPr>
      <w:r>
        <w:rPr>
          <w:rFonts w:ascii="Times New Roman" w:hAnsi="Times New Roman" w:cs="Times New Roman"/>
          <w:lang w:val="en-US"/>
        </w:rPr>
        <w:t xml:space="preserve">        </w:t>
      </w:r>
      <w:r w:rsidR="00595A7B" w:rsidRPr="00595A7B">
        <w:rPr>
          <w:rFonts w:ascii="Times New Roman" w:hAnsi="Times New Roman" w:cs="Times New Roman"/>
          <w:lang w:val="en-US"/>
        </w:rPr>
        <w:t xml:space="preserve">89. At an interval of not less than 5 years </w:t>
      </w:r>
      <w:r>
        <w:rPr>
          <w:rFonts w:ascii="Times New Roman" w:hAnsi="Times New Roman" w:cs="Times New Roman"/>
          <w:lang w:val="en-US"/>
        </w:rPr>
        <w:t>before</w:t>
      </w:r>
      <w:r w:rsidR="00595A7B" w:rsidRPr="00595A7B">
        <w:rPr>
          <w:rFonts w:ascii="Times New Roman" w:hAnsi="Times New Roman" w:cs="Times New Roman"/>
          <w:lang w:val="en-US"/>
        </w:rPr>
        <w:t xml:space="preserve"> the </w:t>
      </w:r>
      <w:r>
        <w:rPr>
          <w:rFonts w:ascii="Times New Roman" w:hAnsi="Times New Roman" w:cs="Times New Roman"/>
          <w:lang w:val="en-US"/>
        </w:rPr>
        <w:t>conservation</w:t>
      </w:r>
      <w:r w:rsidR="00595A7B" w:rsidRPr="00595A7B">
        <w:rPr>
          <w:rFonts w:ascii="Times New Roman" w:hAnsi="Times New Roman" w:cs="Times New Roman"/>
          <w:lang w:val="en-US"/>
        </w:rPr>
        <w:t xml:space="preserve"> of the land or underground </w:t>
      </w:r>
      <w:r>
        <w:rPr>
          <w:rFonts w:ascii="Times New Roman" w:hAnsi="Times New Roman" w:cs="Times New Roman"/>
          <w:lang w:val="en-US"/>
        </w:rPr>
        <w:t>deposit</w:t>
      </w:r>
      <w:r w:rsidR="00595A7B" w:rsidRPr="00595A7B">
        <w:rPr>
          <w:rFonts w:ascii="Times New Roman" w:hAnsi="Times New Roman" w:cs="Times New Roman"/>
          <w:lang w:val="en-US"/>
        </w:rPr>
        <w:t xml:space="preserve">, </w:t>
      </w:r>
      <w:r w:rsidR="00EB2FE2">
        <w:rPr>
          <w:rFonts w:ascii="Times New Roman" w:hAnsi="Times New Roman" w:cs="Times New Roman"/>
          <w:lang w:val="en-US"/>
        </w:rPr>
        <w:t>NARNRA</w:t>
      </w:r>
      <w:r w:rsidR="00595A7B" w:rsidRPr="00595A7B">
        <w:rPr>
          <w:rFonts w:ascii="Times New Roman" w:hAnsi="Times New Roman" w:cs="Times New Roman"/>
          <w:lang w:val="en-US"/>
        </w:rPr>
        <w:t xml:space="preserve"> and the designing institution shall </w:t>
      </w:r>
      <w:r>
        <w:rPr>
          <w:rFonts w:ascii="Times New Roman" w:hAnsi="Times New Roman" w:cs="Times New Roman"/>
          <w:lang w:val="en-US"/>
        </w:rPr>
        <w:t>perform</w:t>
      </w:r>
      <w:r w:rsidR="00595A7B" w:rsidRPr="00595A7B">
        <w:rPr>
          <w:rFonts w:ascii="Times New Roman" w:hAnsi="Times New Roman" w:cs="Times New Roman"/>
          <w:lang w:val="en-US"/>
        </w:rPr>
        <w:t xml:space="preserve"> a control with the assessment of the initial conservation project in order to determine the possibility of </w:t>
      </w:r>
      <w:r>
        <w:rPr>
          <w:rFonts w:ascii="Times New Roman" w:hAnsi="Times New Roman" w:cs="Times New Roman"/>
          <w:lang w:val="en-US"/>
        </w:rPr>
        <w:t>performing</w:t>
      </w:r>
      <w:r w:rsidR="00595A7B" w:rsidRPr="00595A7B">
        <w:rPr>
          <w:rFonts w:ascii="Times New Roman" w:hAnsi="Times New Roman" w:cs="Times New Roman"/>
          <w:lang w:val="en-US"/>
        </w:rPr>
        <w:t xml:space="preserve"> the established measures and to </w:t>
      </w:r>
      <w:r>
        <w:rPr>
          <w:rFonts w:ascii="Times New Roman" w:hAnsi="Times New Roman" w:cs="Times New Roman"/>
          <w:lang w:val="en-US"/>
        </w:rPr>
        <w:t>perform</w:t>
      </w:r>
      <w:r w:rsidR="00595A7B" w:rsidRPr="00595A7B">
        <w:rPr>
          <w:rFonts w:ascii="Times New Roman" w:hAnsi="Times New Roman" w:cs="Times New Roman"/>
          <w:lang w:val="en-US"/>
        </w:rPr>
        <w:t>, as the case may be, corrective measures.</w:t>
      </w:r>
    </w:p>
    <w:p w:rsidR="00595A7B" w:rsidRP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w:t>
      </w:r>
      <w:r w:rsidR="00EB2FE2">
        <w:rPr>
          <w:rFonts w:ascii="Times New Roman" w:hAnsi="Times New Roman" w:cs="Times New Roman"/>
          <w:lang w:val="en-US"/>
        </w:rPr>
        <w:t xml:space="preserve">   </w:t>
      </w:r>
      <w:r w:rsidR="004D66AE">
        <w:rPr>
          <w:rFonts w:ascii="Times New Roman" w:hAnsi="Times New Roman" w:cs="Times New Roman"/>
          <w:lang w:val="en-US"/>
        </w:rPr>
        <w:t xml:space="preserve"> </w:t>
      </w:r>
      <w:r w:rsidRPr="00595A7B">
        <w:rPr>
          <w:rFonts w:ascii="Times New Roman" w:hAnsi="Times New Roman" w:cs="Times New Roman"/>
          <w:lang w:val="en-US"/>
        </w:rPr>
        <w:t>90. T</w:t>
      </w:r>
      <w:r w:rsidR="004D66AE">
        <w:rPr>
          <w:rFonts w:ascii="Times New Roman" w:hAnsi="Times New Roman" w:cs="Times New Roman"/>
          <w:lang w:val="en-US"/>
        </w:rPr>
        <w:t>he t</w:t>
      </w:r>
      <w:r w:rsidRPr="00595A7B">
        <w:rPr>
          <w:rFonts w:ascii="Times New Roman" w:hAnsi="Times New Roman" w:cs="Times New Roman"/>
          <w:lang w:val="en-US"/>
        </w:rPr>
        <w:t xml:space="preserve">echnical and engineering solutions for the conservation of the deposit will provide for the exclusion of any radiological hazards and any possibilities for unplanned intrusion into </w:t>
      </w:r>
      <w:r w:rsidR="00EB2FE2">
        <w:rPr>
          <w:rFonts w:ascii="Times New Roman" w:hAnsi="Times New Roman" w:cs="Times New Roman"/>
          <w:lang w:val="en-US"/>
        </w:rPr>
        <w:t>RW</w:t>
      </w:r>
      <w:r w:rsidRPr="00595A7B">
        <w:rPr>
          <w:rFonts w:ascii="Times New Roman" w:hAnsi="Times New Roman" w:cs="Times New Roman"/>
          <w:lang w:val="en-US"/>
        </w:rPr>
        <w:t>, in accordance with the Regulation</w:t>
      </w:r>
      <w:r w:rsidR="004D66AE">
        <w:rPr>
          <w:rFonts w:ascii="Times New Roman" w:hAnsi="Times New Roman" w:cs="Times New Roman"/>
          <w:lang w:val="en-US"/>
        </w:rPr>
        <w:t>s</w:t>
      </w:r>
      <w:r w:rsidRPr="00595A7B">
        <w:rPr>
          <w:rFonts w:ascii="Times New Roman" w:hAnsi="Times New Roman" w:cs="Times New Roman"/>
          <w:lang w:val="en-US"/>
        </w:rPr>
        <w:t xml:space="preserve"> in force.</w:t>
      </w:r>
    </w:p>
    <w:p w:rsidR="00595A7B" w:rsidRDefault="00595A7B" w:rsidP="00595A7B">
      <w:pPr>
        <w:spacing w:after="0"/>
        <w:jc w:val="both"/>
        <w:rPr>
          <w:rFonts w:ascii="Times New Roman" w:hAnsi="Times New Roman" w:cs="Times New Roman"/>
          <w:lang w:val="en-US"/>
        </w:rPr>
      </w:pPr>
      <w:r w:rsidRPr="00595A7B">
        <w:rPr>
          <w:rFonts w:ascii="Times New Roman" w:hAnsi="Times New Roman" w:cs="Times New Roman"/>
          <w:lang w:val="en-US"/>
        </w:rPr>
        <w:t>   </w:t>
      </w:r>
      <w:r w:rsidR="004D66AE">
        <w:rPr>
          <w:rFonts w:ascii="Times New Roman" w:hAnsi="Times New Roman" w:cs="Times New Roman"/>
          <w:lang w:val="en-US"/>
        </w:rPr>
        <w:t xml:space="preserve">    </w:t>
      </w:r>
      <w:r w:rsidRPr="00595A7B">
        <w:rPr>
          <w:rFonts w:ascii="Times New Roman" w:hAnsi="Times New Roman" w:cs="Times New Roman"/>
          <w:lang w:val="en-US"/>
        </w:rPr>
        <w:t xml:space="preserve"> 91. The </w:t>
      </w:r>
      <w:r w:rsidR="004D66AE">
        <w:rPr>
          <w:rFonts w:ascii="Times New Roman" w:hAnsi="Times New Roman" w:cs="Times New Roman"/>
          <w:lang w:val="en-US"/>
        </w:rPr>
        <w:t>cons</w:t>
      </w:r>
      <w:r w:rsidR="004D66AE" w:rsidRPr="00595A7B">
        <w:rPr>
          <w:rFonts w:ascii="Times New Roman" w:hAnsi="Times New Roman" w:cs="Times New Roman"/>
          <w:lang w:val="en-US"/>
        </w:rPr>
        <w:t xml:space="preserve">erved </w:t>
      </w:r>
      <w:r w:rsidRPr="00595A7B">
        <w:rPr>
          <w:rFonts w:ascii="Times New Roman" w:hAnsi="Times New Roman" w:cs="Times New Roman"/>
          <w:lang w:val="en-US"/>
        </w:rPr>
        <w:t xml:space="preserve">objectives with the </w:t>
      </w:r>
      <w:r w:rsidR="00EB2FE2">
        <w:rPr>
          <w:rFonts w:ascii="Times New Roman" w:hAnsi="Times New Roman" w:cs="Times New Roman"/>
          <w:lang w:val="en-US"/>
        </w:rPr>
        <w:t>RW</w:t>
      </w:r>
      <w:r w:rsidRPr="00595A7B">
        <w:rPr>
          <w:rFonts w:ascii="Times New Roman" w:hAnsi="Times New Roman" w:cs="Times New Roman"/>
          <w:lang w:val="en-US"/>
        </w:rPr>
        <w:t xml:space="preserve"> are included in the Register of potentially Dangerous Objectives, according to the prov</w:t>
      </w:r>
      <w:r w:rsidR="004D66AE" w:rsidRPr="00595A7B">
        <w:rPr>
          <w:rFonts w:ascii="Times New Roman" w:hAnsi="Times New Roman" w:cs="Times New Roman"/>
          <w:lang w:val="en-US"/>
        </w:rPr>
        <w:t>isions</w:t>
      </w:r>
      <w:r w:rsidR="004D66AE">
        <w:rPr>
          <w:rFonts w:ascii="Times New Roman" w:hAnsi="Times New Roman" w:cs="Times New Roman"/>
          <w:lang w:val="en-US"/>
        </w:rPr>
        <w:t xml:space="preserve"> </w:t>
      </w:r>
      <w:r w:rsidRPr="00595A7B">
        <w:rPr>
          <w:rFonts w:ascii="Times New Roman" w:hAnsi="Times New Roman" w:cs="Times New Roman"/>
          <w:lang w:val="en-US"/>
        </w:rPr>
        <w:t>of the Government Decision no. 833 of July 7, 2008 "On the approval of the Plan of measures for the modernization and efficiency of the physical protection of the vital and those who pose increased danger against possible terrorist att</w:t>
      </w:r>
      <w:r w:rsidR="004D66AE">
        <w:rPr>
          <w:rFonts w:ascii="Times New Roman" w:hAnsi="Times New Roman" w:cs="Times New Roman"/>
          <w:lang w:val="en-US"/>
        </w:rPr>
        <w:t>acks for the years 2008-2010" (</w:t>
      </w:r>
      <w:r w:rsidRPr="00595A7B">
        <w:rPr>
          <w:rFonts w:ascii="Times New Roman" w:hAnsi="Times New Roman" w:cs="Times New Roman"/>
          <w:lang w:val="en-US"/>
        </w:rPr>
        <w:t>Of</w:t>
      </w:r>
      <w:r w:rsidR="004D66AE">
        <w:rPr>
          <w:rFonts w:ascii="Times New Roman" w:hAnsi="Times New Roman" w:cs="Times New Roman"/>
          <w:lang w:val="en-US"/>
        </w:rPr>
        <w:t>f</w:t>
      </w:r>
      <w:r w:rsidRPr="00595A7B">
        <w:rPr>
          <w:rFonts w:ascii="Times New Roman" w:hAnsi="Times New Roman" w:cs="Times New Roman"/>
          <w:lang w:val="en-US"/>
        </w:rPr>
        <w:t xml:space="preserve">icial </w:t>
      </w:r>
      <w:r w:rsidR="004D66AE">
        <w:rPr>
          <w:rFonts w:ascii="Times New Roman" w:hAnsi="Times New Roman" w:cs="Times New Roman"/>
          <w:lang w:val="en-US"/>
        </w:rPr>
        <w:t xml:space="preserve">Gazette of </w:t>
      </w:r>
      <w:r w:rsidR="00D07832">
        <w:rPr>
          <w:rFonts w:ascii="Times New Roman" w:hAnsi="Times New Roman" w:cs="Times New Roman"/>
          <w:lang w:val="en-US"/>
        </w:rPr>
        <w:t xml:space="preserve">the </w:t>
      </w:r>
      <w:r w:rsidR="00D07832" w:rsidRPr="00595A7B">
        <w:rPr>
          <w:rFonts w:ascii="Times New Roman" w:hAnsi="Times New Roman" w:cs="Times New Roman"/>
          <w:lang w:val="en-US"/>
        </w:rPr>
        <w:t>Republic</w:t>
      </w:r>
      <w:r w:rsidR="004D66AE">
        <w:rPr>
          <w:rFonts w:ascii="Times New Roman" w:hAnsi="Times New Roman" w:cs="Times New Roman"/>
          <w:lang w:val="en-US"/>
        </w:rPr>
        <w:t xml:space="preserve"> of </w:t>
      </w:r>
      <w:r w:rsidRPr="00595A7B">
        <w:rPr>
          <w:rFonts w:ascii="Times New Roman" w:hAnsi="Times New Roman" w:cs="Times New Roman"/>
          <w:lang w:val="en-US"/>
        </w:rPr>
        <w:t xml:space="preserve">Moldova, </w:t>
      </w:r>
      <w:r w:rsidR="00D07832" w:rsidRPr="00595A7B">
        <w:rPr>
          <w:rFonts w:ascii="Times New Roman" w:hAnsi="Times New Roman" w:cs="Times New Roman"/>
          <w:lang w:val="en-US"/>
        </w:rPr>
        <w:t>2008,</w:t>
      </w:r>
      <w:r w:rsidRPr="00595A7B">
        <w:rPr>
          <w:rFonts w:ascii="Times New Roman" w:hAnsi="Times New Roman" w:cs="Times New Roman"/>
          <w:lang w:val="en-US"/>
        </w:rPr>
        <w:t xml:space="preserve"> no.122-124, art. 838).</w:t>
      </w:r>
    </w:p>
    <w:p w:rsidR="004D66AE" w:rsidRDefault="00190C7D" w:rsidP="004D66AE">
      <w:pPr>
        <w:spacing w:after="0"/>
        <w:jc w:val="center"/>
        <w:rPr>
          <w:rFonts w:ascii="Times New Roman" w:hAnsi="Times New Roman" w:cs="Times New Roman"/>
          <w:b/>
          <w:lang w:val="en-US"/>
        </w:rPr>
      </w:pPr>
      <w:r>
        <w:rPr>
          <w:rFonts w:ascii="Times New Roman" w:hAnsi="Times New Roman" w:cs="Times New Roman"/>
          <w:b/>
          <w:lang w:val="en-US"/>
        </w:rPr>
        <w:t>Chapter XV. The e</w:t>
      </w:r>
      <w:r w:rsidR="004D66AE" w:rsidRPr="004D66AE">
        <w:rPr>
          <w:rFonts w:ascii="Times New Roman" w:hAnsi="Times New Roman" w:cs="Times New Roman"/>
          <w:b/>
          <w:lang w:val="en-US"/>
        </w:rPr>
        <w:t xml:space="preserve">nsuring logistics and safe management of </w:t>
      </w:r>
      <w:r>
        <w:rPr>
          <w:rFonts w:ascii="Times New Roman" w:hAnsi="Times New Roman" w:cs="Times New Roman"/>
          <w:b/>
          <w:lang w:val="en-US"/>
        </w:rPr>
        <w:t>RW</w:t>
      </w:r>
    </w:p>
    <w:p w:rsidR="00190C7D" w:rsidRPr="00190C7D" w:rsidRDefault="00190C7D" w:rsidP="00190C7D">
      <w:pPr>
        <w:spacing w:after="0"/>
        <w:jc w:val="both"/>
        <w:rPr>
          <w:rFonts w:ascii="Times New Roman" w:hAnsi="Times New Roman" w:cs="Times New Roman"/>
          <w:lang w:val="en-US"/>
        </w:rPr>
      </w:pPr>
      <w:r>
        <w:rPr>
          <w:rFonts w:ascii="Times New Roman" w:hAnsi="Times New Roman" w:cs="Times New Roman"/>
          <w:lang w:val="en-US"/>
        </w:rPr>
        <w:t xml:space="preserve">        </w:t>
      </w:r>
      <w:r w:rsidRPr="00190C7D">
        <w:rPr>
          <w:rFonts w:ascii="Times New Roman" w:hAnsi="Times New Roman" w:cs="Times New Roman"/>
          <w:lang w:val="en-US"/>
        </w:rPr>
        <w:t xml:space="preserve">92. The logistics of safe management will contain information on the </w:t>
      </w:r>
      <w:r w:rsidR="00D07832">
        <w:rPr>
          <w:rFonts w:ascii="Times New Roman" w:hAnsi="Times New Roman" w:cs="Times New Roman"/>
          <w:lang w:val="en-US"/>
        </w:rPr>
        <w:t>prevention</w:t>
      </w:r>
      <w:r w:rsidRPr="00190C7D">
        <w:rPr>
          <w:rFonts w:ascii="Times New Roman" w:hAnsi="Times New Roman" w:cs="Times New Roman"/>
          <w:lang w:val="en-US"/>
        </w:rPr>
        <w:t xml:space="preserve">-warning regarding </w:t>
      </w:r>
      <w:r>
        <w:rPr>
          <w:rFonts w:ascii="Times New Roman" w:hAnsi="Times New Roman" w:cs="Times New Roman"/>
          <w:lang w:val="en-US"/>
        </w:rPr>
        <w:t>RW</w:t>
      </w:r>
      <w:r w:rsidRPr="00190C7D">
        <w:rPr>
          <w:rFonts w:ascii="Times New Roman" w:hAnsi="Times New Roman" w:cs="Times New Roman"/>
          <w:lang w:val="en-US"/>
        </w:rPr>
        <w:t xml:space="preserve"> storage and RW records.</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93. The RW logistics for the safe management of RW includes:</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xml:space="preserve">    a) </w:t>
      </w:r>
      <w:r w:rsidR="00D07832">
        <w:rPr>
          <w:rFonts w:ascii="Times New Roman" w:hAnsi="Times New Roman" w:cs="Times New Roman"/>
          <w:lang w:val="en-US"/>
        </w:rPr>
        <w:t xml:space="preserve">the </w:t>
      </w:r>
      <w:r w:rsidRPr="00190C7D">
        <w:rPr>
          <w:rFonts w:ascii="Times New Roman" w:hAnsi="Times New Roman" w:cs="Times New Roman"/>
          <w:lang w:val="en-US"/>
        </w:rPr>
        <w:t xml:space="preserve">records of </w:t>
      </w:r>
      <w:r w:rsidR="00D07832">
        <w:rPr>
          <w:rFonts w:ascii="Times New Roman" w:hAnsi="Times New Roman" w:cs="Times New Roman"/>
          <w:lang w:val="en-US"/>
        </w:rPr>
        <w:t xml:space="preserve">RW </w:t>
      </w:r>
      <w:r w:rsidRPr="00190C7D">
        <w:rPr>
          <w:rFonts w:ascii="Times New Roman" w:hAnsi="Times New Roman" w:cs="Times New Roman"/>
          <w:lang w:val="en-US"/>
        </w:rPr>
        <w:t xml:space="preserve">and their locations in the </w:t>
      </w:r>
      <w:r w:rsidR="00D07832">
        <w:rPr>
          <w:rFonts w:ascii="Times New Roman" w:hAnsi="Times New Roman" w:cs="Times New Roman"/>
          <w:lang w:val="en-US"/>
        </w:rPr>
        <w:t>deposit spaces</w:t>
      </w:r>
      <w:r w:rsidRPr="00190C7D">
        <w:rPr>
          <w:rFonts w:ascii="Times New Roman" w:hAnsi="Times New Roman" w:cs="Times New Roman"/>
          <w:lang w:val="en-US"/>
        </w:rPr>
        <w:t>;</w:t>
      </w:r>
    </w:p>
    <w:p w:rsidR="00190C7D" w:rsidRPr="00190C7D" w:rsidRDefault="00190C7D" w:rsidP="00190C7D">
      <w:pPr>
        <w:spacing w:after="0"/>
        <w:jc w:val="both"/>
        <w:rPr>
          <w:rFonts w:ascii="Times New Roman" w:hAnsi="Times New Roman" w:cs="Times New Roman"/>
          <w:lang w:val="en-US"/>
        </w:rPr>
      </w:pPr>
      <w:r>
        <w:rPr>
          <w:rFonts w:ascii="Times New Roman" w:hAnsi="Times New Roman" w:cs="Times New Roman"/>
          <w:lang w:val="en-US"/>
        </w:rPr>
        <w:t xml:space="preserve">    b) </w:t>
      </w:r>
      <w:r w:rsidR="00D07832">
        <w:rPr>
          <w:rFonts w:ascii="Times New Roman" w:hAnsi="Times New Roman" w:cs="Times New Roman"/>
          <w:lang w:val="en-US"/>
        </w:rPr>
        <w:t xml:space="preserve">the </w:t>
      </w:r>
      <w:r>
        <w:rPr>
          <w:rFonts w:ascii="Times New Roman" w:hAnsi="Times New Roman" w:cs="Times New Roman"/>
          <w:lang w:val="en-US"/>
        </w:rPr>
        <w:t>records of R</w:t>
      </w:r>
      <w:r w:rsidRPr="00190C7D">
        <w:rPr>
          <w:rFonts w:ascii="Times New Roman" w:hAnsi="Times New Roman" w:cs="Times New Roman"/>
          <w:lang w:val="en-US"/>
        </w:rPr>
        <w:t xml:space="preserve">W storage </w:t>
      </w:r>
      <w:r w:rsidR="00D07832">
        <w:rPr>
          <w:rFonts w:ascii="Times New Roman" w:hAnsi="Times New Roman" w:cs="Times New Roman"/>
          <w:lang w:val="en-US"/>
        </w:rPr>
        <w:t>deposit</w:t>
      </w:r>
      <w:r w:rsidRPr="00190C7D">
        <w:rPr>
          <w:rFonts w:ascii="Times New Roman" w:hAnsi="Times New Roman" w:cs="Times New Roman"/>
          <w:lang w:val="en-US"/>
        </w:rPr>
        <w:t xml:space="preserve"> objectives, storage method, type of packaging and materials used for RW conditioning;</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xml:space="preserve">    c) </w:t>
      </w:r>
      <w:r w:rsidR="00D07832">
        <w:rPr>
          <w:rFonts w:ascii="Times New Roman" w:hAnsi="Times New Roman" w:cs="Times New Roman"/>
          <w:lang w:val="en-US"/>
        </w:rPr>
        <w:t xml:space="preserve">the </w:t>
      </w:r>
      <w:r w:rsidRPr="00190C7D">
        <w:rPr>
          <w:rFonts w:ascii="Times New Roman" w:hAnsi="Times New Roman" w:cs="Times New Roman"/>
          <w:lang w:val="en-US"/>
        </w:rPr>
        <w:t>warning symbols</w:t>
      </w:r>
      <w:r w:rsidR="00D07832">
        <w:rPr>
          <w:rFonts w:ascii="Times New Roman" w:hAnsi="Times New Roman" w:cs="Times New Roman"/>
          <w:lang w:val="en-US"/>
        </w:rPr>
        <w:t>, that are</w:t>
      </w:r>
      <w:r w:rsidRPr="00190C7D">
        <w:rPr>
          <w:rFonts w:ascii="Times New Roman" w:hAnsi="Times New Roman" w:cs="Times New Roman"/>
          <w:lang w:val="en-US"/>
        </w:rPr>
        <w:t xml:space="preserve"> related to the radiological hazard arising from</w:t>
      </w:r>
      <w:r>
        <w:rPr>
          <w:rFonts w:ascii="Times New Roman" w:hAnsi="Times New Roman" w:cs="Times New Roman"/>
          <w:lang w:val="en-US"/>
        </w:rPr>
        <w:t xml:space="preserve"> RW</w:t>
      </w:r>
      <w:r w:rsidRPr="00190C7D">
        <w:rPr>
          <w:rFonts w:ascii="Times New Roman" w:hAnsi="Times New Roman" w:cs="Times New Roman"/>
          <w:lang w:val="en-US"/>
        </w:rPr>
        <w:t xml:space="preserve"> storage.</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94. </w:t>
      </w:r>
      <w:r>
        <w:rPr>
          <w:rFonts w:ascii="Times New Roman" w:hAnsi="Times New Roman" w:cs="Times New Roman"/>
          <w:lang w:val="en-US"/>
        </w:rPr>
        <w:t xml:space="preserve">The </w:t>
      </w:r>
      <w:r w:rsidR="00D07832">
        <w:rPr>
          <w:rFonts w:ascii="Times New Roman" w:hAnsi="Times New Roman" w:cs="Times New Roman"/>
          <w:lang w:val="en-US"/>
        </w:rPr>
        <w:t>RW passports and documents</w:t>
      </w:r>
      <w:r w:rsidRPr="00190C7D">
        <w:rPr>
          <w:rFonts w:ascii="Times New Roman" w:hAnsi="Times New Roman" w:cs="Times New Roman"/>
          <w:lang w:val="en-US"/>
        </w:rPr>
        <w:t xml:space="preserve"> of records shall be kept within </w:t>
      </w:r>
      <w:r w:rsidR="00D07832">
        <w:rPr>
          <w:rFonts w:ascii="Times New Roman" w:hAnsi="Times New Roman" w:cs="Times New Roman"/>
          <w:lang w:val="en-US"/>
        </w:rPr>
        <w:t>SERWM</w:t>
      </w:r>
      <w:r w:rsidRPr="00190C7D">
        <w:rPr>
          <w:rFonts w:ascii="Times New Roman" w:hAnsi="Times New Roman" w:cs="Times New Roman"/>
          <w:lang w:val="en-US"/>
        </w:rPr>
        <w:t xml:space="preserve"> until the objective is preserved and the copies shall be </w:t>
      </w:r>
      <w:r w:rsidR="00D07832">
        <w:rPr>
          <w:rFonts w:ascii="Times New Roman" w:hAnsi="Times New Roman" w:cs="Times New Roman"/>
          <w:lang w:val="en-US"/>
        </w:rPr>
        <w:t xml:space="preserve">sent </w:t>
      </w:r>
      <w:r w:rsidRPr="00190C7D">
        <w:rPr>
          <w:rFonts w:ascii="Times New Roman" w:hAnsi="Times New Roman" w:cs="Times New Roman"/>
          <w:lang w:val="en-US"/>
        </w:rPr>
        <w:t xml:space="preserve">to </w:t>
      </w:r>
      <w:r w:rsidR="00D07832">
        <w:rPr>
          <w:rFonts w:ascii="Times New Roman" w:hAnsi="Times New Roman" w:cs="Times New Roman"/>
          <w:lang w:val="en-US"/>
        </w:rPr>
        <w:t>NARNRA</w:t>
      </w:r>
      <w:r w:rsidRPr="00190C7D">
        <w:rPr>
          <w:rFonts w:ascii="Times New Roman" w:hAnsi="Times New Roman" w:cs="Times New Roman"/>
          <w:lang w:val="en-US"/>
        </w:rPr>
        <w:t xml:space="preserve"> in accordance with the provisions of the Government Decision no.1017 of 1 September 2008 "On the National Register of Ionizing Radiation Resources and of authorized </w:t>
      </w:r>
      <w:r w:rsidR="00D07832">
        <w:rPr>
          <w:rFonts w:ascii="Times New Roman" w:hAnsi="Times New Roman" w:cs="Times New Roman"/>
          <w:lang w:val="en-US"/>
        </w:rPr>
        <w:t>physical</w:t>
      </w:r>
      <w:r w:rsidRPr="00190C7D">
        <w:rPr>
          <w:rFonts w:ascii="Times New Roman" w:hAnsi="Times New Roman" w:cs="Times New Roman"/>
          <w:lang w:val="en-US"/>
        </w:rPr>
        <w:t xml:space="preserve"> persons and legal persons "(Official Gazette of the Republic of Moldova, 2008, no. 169-170, art.1025).</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95. </w:t>
      </w:r>
      <w:r>
        <w:rPr>
          <w:rFonts w:ascii="Times New Roman" w:hAnsi="Times New Roman" w:cs="Times New Roman"/>
          <w:lang w:val="en-US"/>
        </w:rPr>
        <w:t>The RW</w:t>
      </w:r>
      <w:r w:rsidRPr="00190C7D">
        <w:rPr>
          <w:rFonts w:ascii="Times New Roman" w:hAnsi="Times New Roman" w:cs="Times New Roman"/>
          <w:lang w:val="en-US"/>
        </w:rPr>
        <w:t xml:space="preserve"> storage warning symbols are intended for passive information about the potential radiological hazard in the event of unintentional intrusion into </w:t>
      </w:r>
      <w:r>
        <w:rPr>
          <w:rFonts w:ascii="Times New Roman" w:hAnsi="Times New Roman" w:cs="Times New Roman"/>
          <w:lang w:val="en-US"/>
        </w:rPr>
        <w:t>RW</w:t>
      </w:r>
      <w:r w:rsidRPr="00190C7D">
        <w:rPr>
          <w:rFonts w:ascii="Times New Roman" w:hAnsi="Times New Roman" w:cs="Times New Roman"/>
          <w:lang w:val="en-US"/>
        </w:rPr>
        <w:t xml:space="preserve"> </w:t>
      </w:r>
      <w:r w:rsidR="00D07832">
        <w:rPr>
          <w:rFonts w:ascii="Times New Roman" w:hAnsi="Times New Roman" w:cs="Times New Roman"/>
          <w:lang w:val="en-US"/>
        </w:rPr>
        <w:t>deposit spaces</w:t>
      </w:r>
      <w:r w:rsidRPr="00190C7D">
        <w:rPr>
          <w:rFonts w:ascii="Times New Roman" w:hAnsi="Times New Roman" w:cs="Times New Roman"/>
          <w:lang w:val="en-US"/>
        </w:rPr>
        <w:t xml:space="preserve">. These symbols will be applied on the outside of the boundary of the sanitary protection area and on the walls of the </w:t>
      </w:r>
      <w:r>
        <w:rPr>
          <w:rFonts w:ascii="Times New Roman" w:hAnsi="Times New Roman" w:cs="Times New Roman"/>
          <w:lang w:val="en-US"/>
        </w:rPr>
        <w:t>RW</w:t>
      </w:r>
      <w:r w:rsidRPr="00190C7D">
        <w:rPr>
          <w:rFonts w:ascii="Times New Roman" w:hAnsi="Times New Roman" w:cs="Times New Roman"/>
          <w:lang w:val="en-US"/>
        </w:rPr>
        <w:t xml:space="preserve"> deposits in places with a maximum probability of passing unauthorized persons.</w:t>
      </w:r>
    </w:p>
    <w:p w:rsidR="00190C7D" w:rsidRPr="00190C7D" w:rsidRDefault="00190C7D" w:rsidP="00190C7D">
      <w:pPr>
        <w:spacing w:after="0"/>
        <w:jc w:val="center"/>
        <w:rPr>
          <w:rFonts w:ascii="Times New Roman" w:hAnsi="Times New Roman" w:cs="Times New Roman"/>
          <w:b/>
          <w:lang w:val="en-US"/>
        </w:rPr>
      </w:pPr>
      <w:r w:rsidRPr="00190C7D">
        <w:rPr>
          <w:rFonts w:ascii="Times New Roman" w:hAnsi="Times New Roman" w:cs="Times New Roman"/>
          <w:b/>
          <w:lang w:val="en-US"/>
        </w:rPr>
        <w:t>Chapter XVI. Requirements for remediation and decommissioning</w:t>
      </w:r>
    </w:p>
    <w:p w:rsidR="00190C7D" w:rsidRPr="00190C7D" w:rsidRDefault="00190C7D" w:rsidP="00190C7D">
      <w:pPr>
        <w:spacing w:after="0"/>
        <w:jc w:val="center"/>
        <w:rPr>
          <w:rFonts w:ascii="Times New Roman" w:hAnsi="Times New Roman" w:cs="Times New Roman"/>
          <w:b/>
          <w:lang w:val="en-US"/>
        </w:rPr>
      </w:pPr>
      <w:r>
        <w:rPr>
          <w:rFonts w:ascii="Times New Roman" w:hAnsi="Times New Roman" w:cs="Times New Roman"/>
          <w:b/>
          <w:lang w:val="en-US"/>
        </w:rPr>
        <w:t>SERWM</w:t>
      </w:r>
      <w:r w:rsidRPr="00190C7D">
        <w:rPr>
          <w:rFonts w:ascii="Times New Roman" w:hAnsi="Times New Roman" w:cs="Times New Roman"/>
          <w:b/>
          <w:lang w:val="en-US"/>
        </w:rPr>
        <w:t xml:space="preserve"> </w:t>
      </w:r>
      <w:r>
        <w:rPr>
          <w:rFonts w:ascii="Times New Roman" w:hAnsi="Times New Roman" w:cs="Times New Roman"/>
          <w:b/>
          <w:lang w:val="en-US"/>
        </w:rPr>
        <w:t>locations</w:t>
      </w:r>
      <w:r w:rsidR="00D07832">
        <w:rPr>
          <w:rFonts w:ascii="Times New Roman" w:hAnsi="Times New Roman" w:cs="Times New Roman"/>
          <w:b/>
          <w:lang w:val="en-US"/>
        </w:rPr>
        <w:t>, equipment, tools</w:t>
      </w:r>
      <w:r w:rsidRPr="00190C7D">
        <w:rPr>
          <w:rFonts w:ascii="Times New Roman" w:hAnsi="Times New Roman" w:cs="Times New Roman"/>
          <w:b/>
          <w:lang w:val="en-US"/>
        </w:rPr>
        <w:t xml:space="preserve"> and </w:t>
      </w:r>
    </w:p>
    <w:p w:rsidR="00190C7D" w:rsidRDefault="00190C7D" w:rsidP="00190C7D">
      <w:pPr>
        <w:spacing w:after="0"/>
        <w:jc w:val="center"/>
        <w:rPr>
          <w:rFonts w:ascii="Times New Roman" w:hAnsi="Times New Roman" w:cs="Times New Roman"/>
          <w:b/>
          <w:lang w:val="en-US"/>
        </w:rPr>
      </w:pPr>
      <w:r w:rsidRPr="00190C7D">
        <w:rPr>
          <w:rFonts w:ascii="Times New Roman" w:hAnsi="Times New Roman" w:cs="Times New Roman"/>
          <w:b/>
          <w:lang w:val="en-US"/>
        </w:rPr>
        <w:t xml:space="preserve">special </w:t>
      </w:r>
      <w:r w:rsidR="00D07832">
        <w:rPr>
          <w:rFonts w:ascii="Times New Roman" w:hAnsi="Times New Roman" w:cs="Times New Roman"/>
          <w:b/>
          <w:lang w:val="en-US"/>
        </w:rPr>
        <w:t>conveyances</w:t>
      </w:r>
    </w:p>
    <w:p w:rsidR="00190C7D" w:rsidRPr="00190C7D" w:rsidRDefault="00190C7D" w:rsidP="00190C7D">
      <w:pPr>
        <w:spacing w:after="0"/>
        <w:jc w:val="both"/>
        <w:rPr>
          <w:rFonts w:ascii="Times New Roman" w:hAnsi="Times New Roman" w:cs="Times New Roman"/>
          <w:lang w:val="en-US"/>
        </w:rPr>
      </w:pPr>
      <w:r>
        <w:rPr>
          <w:rFonts w:ascii="Times New Roman" w:hAnsi="Times New Roman" w:cs="Times New Roman"/>
          <w:lang w:val="en-US"/>
        </w:rPr>
        <w:t xml:space="preserve">        </w:t>
      </w:r>
      <w:r w:rsidRPr="00190C7D">
        <w:rPr>
          <w:rFonts w:ascii="Times New Roman" w:hAnsi="Times New Roman" w:cs="Times New Roman"/>
          <w:lang w:val="en-US"/>
        </w:rPr>
        <w:t>96. The radioactive contamination values ​​of the external surfaces, equipment, tools</w:t>
      </w:r>
      <w:r w:rsidR="00B7428E">
        <w:rPr>
          <w:rFonts w:ascii="Times New Roman" w:hAnsi="Times New Roman" w:cs="Times New Roman"/>
          <w:lang w:val="en-US"/>
        </w:rPr>
        <w:t>,</w:t>
      </w:r>
      <w:r w:rsidRPr="00190C7D">
        <w:rPr>
          <w:rFonts w:ascii="Times New Roman" w:hAnsi="Times New Roman" w:cs="Times New Roman"/>
          <w:lang w:val="en-US"/>
        </w:rPr>
        <w:t xml:space="preserve"> special </w:t>
      </w:r>
      <w:r w:rsidR="00B7428E">
        <w:rPr>
          <w:rFonts w:ascii="Times New Roman" w:hAnsi="Times New Roman" w:cs="Times New Roman"/>
          <w:lang w:val="en-US"/>
        </w:rPr>
        <w:t>conveyances</w:t>
      </w:r>
      <w:r w:rsidRPr="00190C7D">
        <w:rPr>
          <w:rFonts w:ascii="Times New Roman" w:hAnsi="Times New Roman" w:cs="Times New Roman"/>
          <w:lang w:val="en-US"/>
        </w:rPr>
        <w:t xml:space="preserve"> and work areas of the potentially contaminated area shall not exceed the levels</w:t>
      </w:r>
      <w:r w:rsidR="00B7428E">
        <w:rPr>
          <w:rFonts w:ascii="Times New Roman" w:hAnsi="Times New Roman" w:cs="Times New Roman"/>
          <w:lang w:val="en-US"/>
        </w:rPr>
        <w:t>, that are</w:t>
      </w:r>
      <w:r w:rsidRPr="00190C7D">
        <w:rPr>
          <w:rFonts w:ascii="Times New Roman" w:hAnsi="Times New Roman" w:cs="Times New Roman"/>
          <w:lang w:val="en-US"/>
        </w:rPr>
        <w:t xml:space="preserve"> set out in the </w:t>
      </w:r>
      <w:r w:rsidR="00D07832" w:rsidRPr="00082E84">
        <w:rPr>
          <w:rFonts w:ascii="Times New Roman" w:hAnsi="Times New Roman" w:cs="Times New Roman"/>
          <w:lang w:val="en-US"/>
        </w:rPr>
        <w:t>FRPN-</w:t>
      </w:r>
      <w:r w:rsidRPr="00190C7D">
        <w:rPr>
          <w:rFonts w:ascii="Times New Roman" w:hAnsi="Times New Roman" w:cs="Times New Roman"/>
          <w:lang w:val="en-US"/>
        </w:rPr>
        <w:t>2000.</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97. The contamination of internal surfaces of special transport and technological rooms is not normalized, but the concentration of radionuclides on such areas will not exceed the actual dose limits for the personnel employed.</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98. In all technological areas where open radioactive substances are used, wet surfaces will be processed daily. </w:t>
      </w:r>
      <w:r w:rsidR="00EF0BF1">
        <w:rPr>
          <w:rFonts w:ascii="Times New Roman" w:hAnsi="Times New Roman" w:cs="Times New Roman"/>
          <w:lang w:val="en-US"/>
        </w:rPr>
        <w:t>The d</w:t>
      </w:r>
      <w:r w:rsidRPr="00190C7D">
        <w:rPr>
          <w:rFonts w:ascii="Times New Roman" w:hAnsi="Times New Roman" w:cs="Times New Roman"/>
          <w:lang w:val="en-US"/>
        </w:rPr>
        <w:t>ry cleaning</w:t>
      </w:r>
      <w:r w:rsidR="00EF0BF1" w:rsidRPr="00EF0BF1">
        <w:rPr>
          <w:rFonts w:ascii="Times New Roman" w:hAnsi="Times New Roman" w:cs="Times New Roman"/>
          <w:lang w:val="en-US"/>
        </w:rPr>
        <w:t xml:space="preserve"> </w:t>
      </w:r>
      <w:r w:rsidR="00EF0BF1" w:rsidRPr="00190C7D">
        <w:rPr>
          <w:rFonts w:ascii="Times New Roman" w:hAnsi="Times New Roman" w:cs="Times New Roman"/>
          <w:lang w:val="en-US"/>
        </w:rPr>
        <w:t>is prohibited</w:t>
      </w:r>
      <w:r w:rsidRPr="00190C7D">
        <w:rPr>
          <w:rFonts w:ascii="Times New Roman" w:hAnsi="Times New Roman" w:cs="Times New Roman"/>
          <w:lang w:val="en-US"/>
        </w:rPr>
        <w:t xml:space="preserve">, except </w:t>
      </w:r>
      <w:r w:rsidR="00EF0BF1">
        <w:rPr>
          <w:rFonts w:ascii="Times New Roman" w:hAnsi="Times New Roman" w:cs="Times New Roman"/>
          <w:lang w:val="en-US"/>
        </w:rPr>
        <w:t>the</w:t>
      </w:r>
      <w:r w:rsidR="00EF0BF1" w:rsidRPr="00EF0BF1">
        <w:rPr>
          <w:rFonts w:ascii="Times New Roman" w:hAnsi="Times New Roman" w:cs="Times New Roman"/>
          <w:lang w:val="en-US"/>
        </w:rPr>
        <w:t xml:space="preserve"> vacuum-suction.</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xml:space="preserve">The </w:t>
      </w:r>
      <w:r w:rsidR="00EF0BF1">
        <w:rPr>
          <w:rFonts w:ascii="Times New Roman" w:hAnsi="Times New Roman" w:cs="Times New Roman"/>
          <w:lang w:val="en-US"/>
        </w:rPr>
        <w:t>tool</w:t>
      </w:r>
      <w:r w:rsidRPr="00190C7D">
        <w:rPr>
          <w:rFonts w:ascii="Times New Roman" w:hAnsi="Times New Roman" w:cs="Times New Roman"/>
          <w:lang w:val="en-US"/>
        </w:rPr>
        <w:t xml:space="preserve"> and cleaning equipment is intended for each specific room or technological space and is kept in a specially arranged place.</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 99. </w:t>
      </w:r>
      <w:r w:rsidR="00EF0BF1">
        <w:rPr>
          <w:rFonts w:ascii="Times New Roman" w:hAnsi="Times New Roman" w:cs="Times New Roman"/>
          <w:lang w:val="en-US"/>
        </w:rPr>
        <w:t xml:space="preserve">The </w:t>
      </w:r>
      <w:r w:rsidR="00EF0BF1" w:rsidRPr="00190C7D">
        <w:rPr>
          <w:rFonts w:ascii="Times New Roman" w:hAnsi="Times New Roman" w:cs="Times New Roman"/>
          <w:lang w:val="en-US"/>
        </w:rPr>
        <w:t xml:space="preserve">formed </w:t>
      </w:r>
      <w:r w:rsidR="00EF0BF1">
        <w:rPr>
          <w:rFonts w:ascii="Times New Roman" w:hAnsi="Times New Roman" w:cs="Times New Roman"/>
          <w:lang w:val="en-US"/>
        </w:rPr>
        <w:t>RW</w:t>
      </w:r>
      <w:r w:rsidRPr="00190C7D">
        <w:rPr>
          <w:rFonts w:ascii="Times New Roman" w:hAnsi="Times New Roman" w:cs="Times New Roman"/>
          <w:lang w:val="en-US"/>
        </w:rPr>
        <w:t xml:space="preserve"> in the deactivation or cleaning process are packaged in containers, plastic bags or craft paper and are sent for treatment and conditioning in accordance with paragraph 22 of these Regulations.</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100. Special transport, </w:t>
      </w:r>
      <w:r w:rsidR="00EF0BF1">
        <w:rPr>
          <w:rFonts w:ascii="Times New Roman" w:hAnsi="Times New Roman" w:cs="Times New Roman"/>
          <w:lang w:val="en-US"/>
        </w:rPr>
        <w:t>freight</w:t>
      </w:r>
      <w:r w:rsidRPr="00190C7D">
        <w:rPr>
          <w:rFonts w:ascii="Times New Roman" w:hAnsi="Times New Roman" w:cs="Times New Roman"/>
          <w:lang w:val="en-US"/>
        </w:rPr>
        <w:t xml:space="preserve"> containers and other </w:t>
      </w:r>
      <w:r w:rsidR="00EF0BF1" w:rsidRPr="00190C7D">
        <w:rPr>
          <w:rFonts w:ascii="Times New Roman" w:hAnsi="Times New Roman" w:cs="Times New Roman"/>
          <w:lang w:val="en-US"/>
        </w:rPr>
        <w:t xml:space="preserve">used </w:t>
      </w:r>
      <w:r w:rsidRPr="00190C7D">
        <w:rPr>
          <w:rFonts w:ascii="Times New Roman" w:hAnsi="Times New Roman" w:cs="Times New Roman"/>
          <w:lang w:val="en-US"/>
        </w:rPr>
        <w:t>equipment in the loading-transport-</w:t>
      </w:r>
      <w:r w:rsidR="00EF0BF1">
        <w:rPr>
          <w:rFonts w:ascii="Times New Roman" w:hAnsi="Times New Roman" w:cs="Times New Roman"/>
          <w:lang w:val="en-US"/>
        </w:rPr>
        <w:t>unloading</w:t>
      </w:r>
      <w:r w:rsidRPr="00190C7D">
        <w:rPr>
          <w:rFonts w:ascii="Times New Roman" w:hAnsi="Times New Roman" w:cs="Times New Roman"/>
          <w:lang w:val="en-US"/>
        </w:rPr>
        <w:t xml:space="preserve"> process are subject to the radiological control procedure.</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00EF0BF1">
        <w:rPr>
          <w:rFonts w:ascii="Times New Roman" w:hAnsi="Times New Roman" w:cs="Times New Roman"/>
          <w:lang w:val="en-US"/>
        </w:rPr>
        <w:t>In case of</w:t>
      </w:r>
      <w:r w:rsidR="00EF0BF1" w:rsidRPr="00EF0BF1">
        <w:rPr>
          <w:rFonts w:ascii="Times New Roman" w:hAnsi="Times New Roman" w:cs="Times New Roman"/>
          <w:lang w:val="en-US"/>
        </w:rPr>
        <w:t xml:space="preserve"> levels that exceed the allowable values</w:t>
      </w:r>
      <w:r w:rsidR="00EF0BF1">
        <w:rPr>
          <w:rFonts w:ascii="Times New Roman" w:hAnsi="Times New Roman" w:cs="Times New Roman"/>
          <w:lang w:val="en-US"/>
        </w:rPr>
        <w:t xml:space="preserve">, </w:t>
      </w:r>
      <w:r w:rsidRPr="00190C7D">
        <w:rPr>
          <w:rFonts w:ascii="Times New Roman" w:hAnsi="Times New Roman" w:cs="Times New Roman"/>
          <w:lang w:val="en-US"/>
        </w:rPr>
        <w:t xml:space="preserve">containers, </w:t>
      </w:r>
      <w:r w:rsidR="00634663">
        <w:rPr>
          <w:rFonts w:ascii="Times New Roman" w:hAnsi="Times New Roman" w:cs="Times New Roman"/>
          <w:lang w:val="en-US"/>
        </w:rPr>
        <w:t xml:space="preserve">tools </w:t>
      </w:r>
      <w:r w:rsidRPr="00190C7D">
        <w:rPr>
          <w:rFonts w:ascii="Times New Roman" w:hAnsi="Times New Roman" w:cs="Times New Roman"/>
          <w:lang w:val="en-US"/>
        </w:rPr>
        <w:t>and special transport shall be deactivated by the use of special decontamination agents</w:t>
      </w:r>
      <w:r w:rsidR="00634663">
        <w:rPr>
          <w:rFonts w:ascii="Times New Roman" w:hAnsi="Times New Roman" w:cs="Times New Roman"/>
          <w:lang w:val="en-US"/>
        </w:rPr>
        <w:t xml:space="preserve">, that </w:t>
      </w:r>
      <w:r w:rsidR="00C342F1">
        <w:rPr>
          <w:rFonts w:ascii="Times New Roman" w:hAnsi="Times New Roman" w:cs="Times New Roman"/>
          <w:lang w:val="en-US"/>
        </w:rPr>
        <w:t xml:space="preserve">are </w:t>
      </w:r>
      <w:r w:rsidR="00C342F1" w:rsidRPr="00190C7D">
        <w:rPr>
          <w:rFonts w:ascii="Times New Roman" w:hAnsi="Times New Roman" w:cs="Times New Roman"/>
          <w:lang w:val="en-US"/>
        </w:rPr>
        <w:t>specified</w:t>
      </w:r>
      <w:r w:rsidRPr="00190C7D">
        <w:rPr>
          <w:rFonts w:ascii="Times New Roman" w:hAnsi="Times New Roman" w:cs="Times New Roman"/>
          <w:lang w:val="en-US"/>
        </w:rPr>
        <w:t xml:space="preserve"> in </w:t>
      </w:r>
      <w:r w:rsidR="00D07832">
        <w:rPr>
          <w:rFonts w:ascii="Times New Roman" w:hAnsi="Times New Roman" w:cs="Times New Roman"/>
          <w:lang w:val="en-US"/>
        </w:rPr>
        <w:t>NARNRA</w:t>
      </w:r>
      <w:r w:rsidR="00634663">
        <w:rPr>
          <w:rFonts w:ascii="Times New Roman" w:hAnsi="Times New Roman" w:cs="Times New Roman"/>
          <w:lang w:val="en-US"/>
        </w:rPr>
        <w:t xml:space="preserve"> r</w:t>
      </w:r>
      <w:r w:rsidRPr="00190C7D">
        <w:rPr>
          <w:rFonts w:ascii="Times New Roman" w:hAnsi="Times New Roman" w:cs="Times New Roman"/>
          <w:lang w:val="en-US"/>
        </w:rPr>
        <w:t>egulations.</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101. </w:t>
      </w:r>
      <w:r w:rsidR="00634663">
        <w:rPr>
          <w:rFonts w:ascii="Times New Roman" w:hAnsi="Times New Roman" w:cs="Times New Roman"/>
          <w:lang w:val="en-US"/>
        </w:rPr>
        <w:t>The d</w:t>
      </w:r>
      <w:r w:rsidRPr="00190C7D">
        <w:rPr>
          <w:rFonts w:ascii="Times New Roman" w:hAnsi="Times New Roman" w:cs="Times New Roman"/>
          <w:lang w:val="en-US"/>
        </w:rPr>
        <w:t xml:space="preserve">isabling results as well as information on the efficiency of the procedure are recorded in a special </w:t>
      </w:r>
      <w:r w:rsidR="00634663" w:rsidRPr="00190C7D">
        <w:rPr>
          <w:rFonts w:ascii="Times New Roman" w:hAnsi="Times New Roman" w:cs="Times New Roman"/>
          <w:lang w:val="en-US"/>
        </w:rPr>
        <w:t xml:space="preserve">approved </w:t>
      </w:r>
      <w:r w:rsidRPr="00190C7D">
        <w:rPr>
          <w:rFonts w:ascii="Times New Roman" w:hAnsi="Times New Roman" w:cs="Times New Roman"/>
          <w:lang w:val="en-US"/>
        </w:rPr>
        <w:t xml:space="preserve">register by the </w:t>
      </w:r>
      <w:r w:rsidR="00D07832">
        <w:rPr>
          <w:rFonts w:ascii="Times New Roman" w:hAnsi="Times New Roman" w:cs="Times New Roman"/>
          <w:lang w:val="en-US"/>
        </w:rPr>
        <w:t xml:space="preserve">SERW </w:t>
      </w:r>
      <w:r w:rsidRPr="00190C7D">
        <w:rPr>
          <w:rFonts w:ascii="Times New Roman" w:hAnsi="Times New Roman" w:cs="Times New Roman"/>
          <w:lang w:val="en-US"/>
        </w:rPr>
        <w:t>management and</w:t>
      </w:r>
      <w:r w:rsidR="00634663">
        <w:rPr>
          <w:rFonts w:ascii="Times New Roman" w:hAnsi="Times New Roman" w:cs="Times New Roman"/>
          <w:lang w:val="en-US"/>
        </w:rPr>
        <w:t xml:space="preserve"> are</w:t>
      </w:r>
      <w:r w:rsidRPr="00190C7D">
        <w:rPr>
          <w:rFonts w:ascii="Times New Roman" w:hAnsi="Times New Roman" w:cs="Times New Roman"/>
          <w:lang w:val="en-US"/>
        </w:rPr>
        <w:t xml:space="preserve"> coordinated with </w:t>
      </w:r>
      <w:r w:rsidR="00D07832">
        <w:rPr>
          <w:rFonts w:ascii="Times New Roman" w:hAnsi="Times New Roman" w:cs="Times New Roman"/>
          <w:lang w:val="en-US"/>
        </w:rPr>
        <w:t>NARNRA</w:t>
      </w:r>
      <w:r w:rsidRPr="00190C7D">
        <w:rPr>
          <w:rFonts w:ascii="Times New Roman" w:hAnsi="Times New Roman" w:cs="Times New Roman"/>
          <w:lang w:val="en-US"/>
        </w:rPr>
        <w:t>.</w:t>
      </w:r>
    </w:p>
    <w:p w:rsidR="00190C7D" w:rsidRP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102. The equivalent of the exposure dose rate at any point at a distance of 0,1 m from the surface of the </w:t>
      </w:r>
      <w:r w:rsidR="00634663">
        <w:rPr>
          <w:rFonts w:ascii="Times New Roman" w:hAnsi="Times New Roman" w:cs="Times New Roman"/>
          <w:lang w:val="en-US"/>
        </w:rPr>
        <w:t>conveyances</w:t>
      </w:r>
      <w:r w:rsidRPr="00190C7D">
        <w:rPr>
          <w:rFonts w:ascii="Times New Roman" w:hAnsi="Times New Roman" w:cs="Times New Roman"/>
          <w:lang w:val="en-US"/>
        </w:rPr>
        <w:t xml:space="preserve"> subject to the deactivation procedure shall not exceed 0,005 </w:t>
      </w:r>
      <w:proofErr w:type="spellStart"/>
      <w:r w:rsidRPr="00190C7D">
        <w:rPr>
          <w:rFonts w:ascii="Times New Roman" w:hAnsi="Times New Roman" w:cs="Times New Roman"/>
          <w:lang w:val="en-US"/>
        </w:rPr>
        <w:t>mSv</w:t>
      </w:r>
      <w:proofErr w:type="spellEnd"/>
      <w:r w:rsidRPr="00190C7D">
        <w:rPr>
          <w:rFonts w:ascii="Times New Roman" w:hAnsi="Times New Roman" w:cs="Times New Roman"/>
          <w:lang w:val="en-US"/>
        </w:rPr>
        <w:t xml:space="preserve"> / h.</w:t>
      </w:r>
    </w:p>
    <w:p w:rsidR="00190C7D" w:rsidRDefault="00190C7D" w:rsidP="00190C7D">
      <w:pPr>
        <w:spacing w:after="0"/>
        <w:jc w:val="both"/>
        <w:rPr>
          <w:rFonts w:ascii="Times New Roman" w:hAnsi="Times New Roman" w:cs="Times New Roman"/>
          <w:lang w:val="en-US"/>
        </w:rPr>
      </w:pPr>
      <w:r w:rsidRPr="00190C7D">
        <w:rPr>
          <w:rFonts w:ascii="Times New Roman" w:hAnsi="Times New Roman" w:cs="Times New Roman"/>
          <w:lang w:val="en-US"/>
        </w:rPr>
        <w:t>   </w:t>
      </w:r>
      <w:r>
        <w:rPr>
          <w:rFonts w:ascii="Times New Roman" w:hAnsi="Times New Roman" w:cs="Times New Roman"/>
          <w:lang w:val="en-US"/>
        </w:rPr>
        <w:t xml:space="preserve">   </w:t>
      </w:r>
      <w:r w:rsidRPr="00190C7D">
        <w:rPr>
          <w:rFonts w:ascii="Times New Roman" w:hAnsi="Times New Roman" w:cs="Times New Roman"/>
          <w:lang w:val="en-US"/>
        </w:rPr>
        <w:t xml:space="preserve"> 103. </w:t>
      </w:r>
      <w:r w:rsidR="00634663">
        <w:rPr>
          <w:rFonts w:ascii="Times New Roman" w:hAnsi="Times New Roman" w:cs="Times New Roman"/>
          <w:lang w:val="en-US"/>
        </w:rPr>
        <w:t>The e</w:t>
      </w:r>
      <w:r w:rsidRPr="00190C7D">
        <w:rPr>
          <w:rFonts w:ascii="Times New Roman" w:hAnsi="Times New Roman" w:cs="Times New Roman"/>
          <w:lang w:val="en-US"/>
        </w:rPr>
        <w:t>xit of special transport in the "clean" area can only be performed</w:t>
      </w:r>
      <w:r w:rsidR="00634663">
        <w:rPr>
          <w:rFonts w:ascii="Times New Roman" w:hAnsi="Times New Roman" w:cs="Times New Roman"/>
          <w:lang w:val="en-US"/>
        </w:rPr>
        <w:t>,</w:t>
      </w:r>
      <w:r w:rsidRPr="00190C7D">
        <w:rPr>
          <w:rFonts w:ascii="Times New Roman" w:hAnsi="Times New Roman" w:cs="Times New Roman"/>
          <w:lang w:val="en-US"/>
        </w:rPr>
        <w:t xml:space="preserve"> </w:t>
      </w:r>
      <w:r w:rsidR="00634663">
        <w:rPr>
          <w:rFonts w:ascii="Times New Roman" w:hAnsi="Times New Roman" w:cs="Times New Roman"/>
          <w:lang w:val="en-US"/>
        </w:rPr>
        <w:t>in case</w:t>
      </w:r>
      <w:r w:rsidRPr="00190C7D">
        <w:rPr>
          <w:rFonts w:ascii="Times New Roman" w:hAnsi="Times New Roman" w:cs="Times New Roman"/>
          <w:lang w:val="en-US"/>
        </w:rPr>
        <w:t xml:space="preserve"> the conditions</w:t>
      </w:r>
      <w:r w:rsidR="00634663">
        <w:rPr>
          <w:rFonts w:ascii="Times New Roman" w:hAnsi="Times New Roman" w:cs="Times New Roman"/>
          <w:lang w:val="en-US"/>
        </w:rPr>
        <w:t>, that are</w:t>
      </w:r>
      <w:r w:rsidRPr="00190C7D">
        <w:rPr>
          <w:rFonts w:ascii="Times New Roman" w:hAnsi="Times New Roman" w:cs="Times New Roman"/>
          <w:lang w:val="en-US"/>
        </w:rPr>
        <w:t xml:space="preserve"> set out in items 100-102 are met.</w:t>
      </w:r>
    </w:p>
    <w:p w:rsidR="00C342F1" w:rsidRDefault="00190C7D" w:rsidP="00190C7D">
      <w:pPr>
        <w:spacing w:after="0"/>
        <w:jc w:val="center"/>
        <w:rPr>
          <w:rFonts w:ascii="Times New Roman" w:hAnsi="Times New Roman" w:cs="Times New Roman"/>
          <w:b/>
          <w:lang w:val="en-US"/>
        </w:rPr>
      </w:pPr>
      <w:r w:rsidRPr="00190C7D">
        <w:rPr>
          <w:rFonts w:ascii="Times New Roman" w:hAnsi="Times New Roman" w:cs="Times New Roman"/>
          <w:b/>
          <w:lang w:val="en-US"/>
        </w:rPr>
        <w:t>Chapter XVII. Measures for prevention and liquidation</w:t>
      </w:r>
    </w:p>
    <w:p w:rsidR="00190C7D" w:rsidRDefault="00190C7D" w:rsidP="00190C7D">
      <w:pPr>
        <w:spacing w:after="0"/>
        <w:jc w:val="center"/>
        <w:rPr>
          <w:rFonts w:ascii="Times New Roman" w:hAnsi="Times New Roman" w:cs="Times New Roman"/>
          <w:b/>
          <w:lang w:val="en-US"/>
        </w:rPr>
      </w:pPr>
      <w:r w:rsidRPr="00190C7D">
        <w:rPr>
          <w:rFonts w:ascii="Times New Roman" w:hAnsi="Times New Roman" w:cs="Times New Roman"/>
          <w:b/>
          <w:lang w:val="en-US"/>
        </w:rPr>
        <w:t xml:space="preserve"> of damages in the process of DRA management</w:t>
      </w:r>
    </w:p>
    <w:p w:rsidR="00C342F1" w:rsidRPr="00C342F1" w:rsidRDefault="00C342F1" w:rsidP="00C342F1">
      <w:pPr>
        <w:spacing w:after="0"/>
        <w:jc w:val="both"/>
        <w:rPr>
          <w:rFonts w:ascii="Times New Roman" w:hAnsi="Times New Roman" w:cs="Times New Roman"/>
          <w:lang w:val="en-US"/>
        </w:rPr>
      </w:pPr>
      <w:r>
        <w:rPr>
          <w:rFonts w:ascii="Times New Roman" w:hAnsi="Times New Roman" w:cs="Times New Roman"/>
          <w:b/>
          <w:lang w:val="en-US"/>
        </w:rPr>
        <w:t xml:space="preserve">       </w:t>
      </w:r>
      <w:r w:rsidRPr="00C342F1">
        <w:rPr>
          <w:rFonts w:ascii="Times New Roman" w:hAnsi="Times New Roman" w:cs="Times New Roman"/>
          <w:lang w:val="en-US"/>
        </w:rPr>
        <w:t xml:space="preserve">104. In the event of an accident in the </w:t>
      </w:r>
      <w:r>
        <w:rPr>
          <w:rFonts w:ascii="Times New Roman" w:hAnsi="Times New Roman" w:cs="Times New Roman"/>
          <w:lang w:val="en-US"/>
        </w:rPr>
        <w:t>RW</w:t>
      </w:r>
      <w:r w:rsidRPr="00C342F1">
        <w:rPr>
          <w:rFonts w:ascii="Times New Roman" w:hAnsi="Times New Roman" w:cs="Times New Roman"/>
          <w:lang w:val="en-US"/>
        </w:rPr>
        <w:t xml:space="preserve"> management (explosion, fire, transport damage, avoidance), radiation overexposure conditions may occur for involved persons in these activities. Under such conditions, the persons respo</w:t>
      </w:r>
      <w:r w:rsidR="000202AF">
        <w:rPr>
          <w:rFonts w:ascii="Times New Roman" w:hAnsi="Times New Roman" w:cs="Times New Roman"/>
          <w:lang w:val="en-US"/>
        </w:rPr>
        <w:t xml:space="preserve">nsible for radiological control </w:t>
      </w:r>
      <w:r w:rsidRPr="00C342F1">
        <w:rPr>
          <w:rFonts w:ascii="Times New Roman" w:hAnsi="Times New Roman" w:cs="Times New Roman"/>
          <w:lang w:val="en-US"/>
        </w:rPr>
        <w:t xml:space="preserve">will be announced within a shorter term. The risk of overexposure </w:t>
      </w:r>
      <w:r w:rsidR="000202AF">
        <w:rPr>
          <w:rFonts w:ascii="Times New Roman" w:hAnsi="Times New Roman" w:cs="Times New Roman"/>
          <w:lang w:val="en-US"/>
        </w:rPr>
        <w:t>of</w:t>
      </w:r>
      <w:r w:rsidRPr="00C342F1">
        <w:rPr>
          <w:rFonts w:ascii="Times New Roman" w:hAnsi="Times New Roman" w:cs="Times New Roman"/>
          <w:lang w:val="en-US"/>
        </w:rPr>
        <w:t xml:space="preserve"> personnel is determined by the radiological control of the work area or adjacent land.</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w:t>
      </w:r>
      <w:r w:rsidR="000202AF">
        <w:rPr>
          <w:rFonts w:ascii="Times New Roman" w:hAnsi="Times New Roman" w:cs="Times New Roman"/>
          <w:lang w:val="en-US"/>
        </w:rPr>
        <w:t xml:space="preserve">  </w:t>
      </w:r>
      <w:r w:rsidRPr="00C342F1">
        <w:rPr>
          <w:rFonts w:ascii="Times New Roman" w:hAnsi="Times New Roman" w:cs="Times New Roman"/>
          <w:lang w:val="en-US"/>
        </w:rPr>
        <w:t> </w:t>
      </w:r>
      <w:r w:rsidR="00783151">
        <w:rPr>
          <w:rFonts w:ascii="Times New Roman" w:hAnsi="Times New Roman" w:cs="Times New Roman"/>
          <w:lang w:val="en-US"/>
        </w:rPr>
        <w:t xml:space="preserve">  </w:t>
      </w:r>
      <w:r w:rsidRPr="00C342F1">
        <w:rPr>
          <w:rFonts w:ascii="Times New Roman" w:hAnsi="Times New Roman" w:cs="Times New Roman"/>
          <w:lang w:val="en-US"/>
        </w:rPr>
        <w:t> If the danger of overexposure or contamination of personnel with radionuclides is established</w:t>
      </w:r>
      <w:r w:rsidR="000202AF">
        <w:rPr>
          <w:rFonts w:ascii="Times New Roman" w:hAnsi="Times New Roman" w:cs="Times New Roman"/>
          <w:lang w:val="en-US"/>
        </w:rPr>
        <w:t>,</w:t>
      </w:r>
      <w:r w:rsidR="000202AF" w:rsidRPr="000202AF">
        <w:rPr>
          <w:rFonts w:ascii="Times New Roman" w:hAnsi="Times New Roman" w:cs="Times New Roman"/>
          <w:lang w:val="en-US"/>
        </w:rPr>
        <w:t xml:space="preserve"> </w:t>
      </w:r>
      <w:r w:rsidR="000202AF" w:rsidRPr="00C342F1">
        <w:rPr>
          <w:rFonts w:ascii="Times New Roman" w:hAnsi="Times New Roman" w:cs="Times New Roman"/>
          <w:lang w:val="en-US"/>
        </w:rPr>
        <w:t>shall be taken</w:t>
      </w:r>
      <w:r w:rsidRPr="00C342F1">
        <w:rPr>
          <w:rFonts w:ascii="Times New Roman" w:hAnsi="Times New Roman" w:cs="Times New Roman"/>
          <w:lang w:val="en-US"/>
        </w:rPr>
        <w:t xml:space="preserve"> the following measures: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a) </w:t>
      </w:r>
      <w:r w:rsidR="00E746C3">
        <w:rPr>
          <w:rFonts w:ascii="Times New Roman" w:hAnsi="Times New Roman" w:cs="Times New Roman"/>
          <w:lang w:val="en-US"/>
        </w:rPr>
        <w:t>T</w:t>
      </w:r>
      <w:r w:rsidRPr="00C342F1">
        <w:rPr>
          <w:rFonts w:ascii="Times New Roman" w:hAnsi="Times New Roman" w:cs="Times New Roman"/>
          <w:lang w:val="en-US"/>
        </w:rPr>
        <w:t xml:space="preserve">he radiological situation and contamination areas with potential danger are established. The perimeter of these areas is delineated with visible and clear signs of radiological hazard warning and </w:t>
      </w:r>
      <w:r w:rsidR="000202AF">
        <w:rPr>
          <w:rFonts w:ascii="Times New Roman" w:hAnsi="Times New Roman" w:cs="Times New Roman"/>
          <w:lang w:val="en-US"/>
        </w:rPr>
        <w:t xml:space="preserve">is used </w:t>
      </w:r>
      <w:r w:rsidRPr="00C342F1">
        <w:rPr>
          <w:rFonts w:ascii="Times New Roman" w:hAnsi="Times New Roman" w:cs="Times New Roman"/>
          <w:lang w:val="en-US"/>
        </w:rPr>
        <w:t xml:space="preserve">the </w:t>
      </w:r>
      <w:r w:rsidR="000202AF">
        <w:rPr>
          <w:rFonts w:ascii="Times New Roman" w:hAnsi="Times New Roman" w:cs="Times New Roman"/>
          <w:lang w:val="en-US"/>
        </w:rPr>
        <w:t xml:space="preserve">field </w:t>
      </w:r>
      <w:r w:rsidRPr="00C342F1">
        <w:rPr>
          <w:rFonts w:ascii="Times New Roman" w:hAnsi="Times New Roman" w:cs="Times New Roman"/>
          <w:lang w:val="en-US"/>
        </w:rPr>
        <w:t xml:space="preserve">radiometer </w:t>
      </w:r>
      <w:r w:rsidR="000202AF">
        <w:rPr>
          <w:rFonts w:ascii="Times New Roman" w:hAnsi="Times New Roman" w:cs="Times New Roman"/>
          <w:lang w:val="en-US"/>
        </w:rPr>
        <w:t xml:space="preserve">for </w:t>
      </w:r>
      <w:r w:rsidRPr="00C342F1">
        <w:rPr>
          <w:rFonts w:ascii="Times New Roman" w:hAnsi="Times New Roman" w:cs="Times New Roman"/>
          <w:lang w:val="en-US"/>
        </w:rPr>
        <w:t xml:space="preserve">the values ​​of the radioactive contamination of technological areas, open spaces, </w:t>
      </w:r>
      <w:r w:rsidR="000202AF">
        <w:rPr>
          <w:rFonts w:ascii="Times New Roman" w:hAnsi="Times New Roman" w:cs="Times New Roman"/>
          <w:lang w:val="en-US"/>
        </w:rPr>
        <w:t>tool</w:t>
      </w:r>
      <w:r w:rsidRPr="00C342F1">
        <w:rPr>
          <w:rFonts w:ascii="Times New Roman" w:hAnsi="Times New Roman" w:cs="Times New Roman"/>
          <w:lang w:val="en-US"/>
        </w:rPr>
        <w:t xml:space="preserve">, equipment, </w:t>
      </w:r>
      <w:r w:rsidR="000202AF">
        <w:rPr>
          <w:rFonts w:ascii="Times New Roman" w:hAnsi="Times New Roman" w:cs="Times New Roman"/>
          <w:lang w:val="en-US"/>
        </w:rPr>
        <w:t>conveyances</w:t>
      </w:r>
      <w:r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bCs/>
          <w:color w:val="000000"/>
          <w:lang w:val="en-US"/>
        </w:rPr>
      </w:pPr>
      <w:r w:rsidRPr="00C342F1">
        <w:rPr>
          <w:rFonts w:ascii="Times New Roman" w:hAnsi="Times New Roman" w:cs="Times New Roman"/>
          <w:bCs/>
          <w:color w:val="000000"/>
          <w:lang w:val="en-US"/>
        </w:rPr>
        <w:t>  </w:t>
      </w:r>
      <w:r w:rsidRPr="00C342F1">
        <w:rPr>
          <w:rFonts w:ascii="Times New Roman" w:hAnsi="Times New Roman" w:cs="Times New Roman"/>
          <w:bCs/>
          <w:i/>
          <w:iCs/>
          <w:color w:val="0000FF"/>
          <w:lang w:val="en-US"/>
        </w:rPr>
        <w:t>[P</w:t>
      </w:r>
      <w:r w:rsidR="000202AF">
        <w:rPr>
          <w:rFonts w:ascii="Times New Roman" w:hAnsi="Times New Roman" w:cs="Times New Roman"/>
          <w:bCs/>
          <w:i/>
          <w:iCs/>
          <w:color w:val="0000FF"/>
          <w:lang w:val="en-US"/>
        </w:rPr>
        <w:t>ara</w:t>
      </w:r>
      <w:r w:rsidRPr="00C342F1">
        <w:rPr>
          <w:rFonts w:ascii="Times New Roman" w:hAnsi="Times New Roman" w:cs="Times New Roman"/>
          <w:bCs/>
          <w:i/>
          <w:iCs/>
          <w:color w:val="0000FF"/>
          <w:lang w:val="en-US"/>
        </w:rPr>
        <w:t xml:space="preserve">.104 </w:t>
      </w:r>
      <w:r w:rsidR="000202AF">
        <w:rPr>
          <w:rFonts w:ascii="Times New Roman" w:hAnsi="Times New Roman" w:cs="Times New Roman"/>
          <w:bCs/>
          <w:i/>
          <w:iCs/>
          <w:color w:val="0000FF"/>
          <w:lang w:val="en-US"/>
        </w:rPr>
        <w:t xml:space="preserve">step </w:t>
      </w:r>
      <w:r w:rsidRPr="00C342F1">
        <w:rPr>
          <w:rFonts w:ascii="Times New Roman" w:hAnsi="Times New Roman" w:cs="Times New Roman"/>
          <w:bCs/>
          <w:i/>
          <w:iCs/>
          <w:color w:val="0000FF"/>
          <w:lang w:val="en-US"/>
        </w:rPr>
        <w:t xml:space="preserve">a) </w:t>
      </w:r>
      <w:r w:rsidR="000202AF">
        <w:rPr>
          <w:rFonts w:ascii="Times New Roman" w:hAnsi="Times New Roman" w:cs="Times New Roman"/>
          <w:bCs/>
          <w:i/>
          <w:iCs/>
          <w:color w:val="0000FF"/>
          <w:lang w:val="en-US"/>
        </w:rPr>
        <w:t>modified by</w:t>
      </w:r>
      <w:r w:rsidRPr="00C342F1">
        <w:rPr>
          <w:rFonts w:ascii="Times New Roman" w:hAnsi="Times New Roman" w:cs="Times New Roman"/>
          <w:bCs/>
          <w:i/>
          <w:iCs/>
          <w:color w:val="0000FF"/>
          <w:lang w:val="en-US"/>
        </w:rPr>
        <w:t> </w:t>
      </w:r>
      <w:r w:rsidRPr="00C342F1">
        <w:rPr>
          <w:rStyle w:val="docblue"/>
          <w:rFonts w:ascii="Times New Roman" w:hAnsi="Times New Roman" w:cs="Times New Roman"/>
          <w:bCs/>
          <w:i/>
          <w:iCs/>
          <w:color w:val="0000FF"/>
          <w:lang w:val="en-US"/>
        </w:rPr>
        <w:t xml:space="preserve">HG1079 </w:t>
      </w:r>
      <w:r w:rsidR="000202AF">
        <w:rPr>
          <w:rStyle w:val="docblue"/>
          <w:rFonts w:ascii="Times New Roman" w:hAnsi="Times New Roman" w:cs="Times New Roman"/>
          <w:bCs/>
          <w:i/>
          <w:iCs/>
          <w:color w:val="0000FF"/>
          <w:lang w:val="en-US"/>
        </w:rPr>
        <w:t>of</w:t>
      </w:r>
      <w:r w:rsidRPr="00C342F1">
        <w:rPr>
          <w:rStyle w:val="docblue"/>
          <w:rFonts w:ascii="Times New Roman" w:hAnsi="Times New Roman" w:cs="Times New Roman"/>
          <w:bCs/>
          <w:i/>
          <w:iCs/>
          <w:color w:val="0000FF"/>
          <w:lang w:val="en-US"/>
        </w:rPr>
        <w:t xml:space="preserve"> 30.12.13, MO315-319/31.12.13 art.1185</w:t>
      </w:r>
      <w:r w:rsidRPr="00C342F1">
        <w:rPr>
          <w:rFonts w:ascii="Times New Roman" w:hAnsi="Times New Roman" w:cs="Times New Roman"/>
          <w:bCs/>
          <w:i/>
          <w:iCs/>
          <w:color w:val="0000FF"/>
          <w:lang w:val="en-US"/>
        </w:rPr>
        <w:t>]</w:t>
      </w:r>
      <w:r w:rsidRPr="00C342F1">
        <w:rPr>
          <w:rFonts w:ascii="Times New Roman" w:hAnsi="Times New Roman" w:cs="Times New Roman"/>
          <w:bCs/>
          <w:color w:val="000000"/>
          <w:lang w:val="en-US"/>
        </w:rPr>
        <w:t> </w:t>
      </w:r>
    </w:p>
    <w:p w:rsidR="00C342F1" w:rsidRPr="00C342F1" w:rsidRDefault="00E746C3" w:rsidP="00C342F1">
      <w:pPr>
        <w:spacing w:after="0"/>
        <w:jc w:val="both"/>
        <w:rPr>
          <w:rFonts w:ascii="Times New Roman" w:hAnsi="Times New Roman" w:cs="Times New Roman"/>
          <w:lang w:val="en-US"/>
        </w:rPr>
      </w:pPr>
      <w:r w:rsidRPr="00E746C3">
        <w:rPr>
          <w:rFonts w:ascii="Times New Roman" w:hAnsi="Times New Roman" w:cs="Times New Roman"/>
          <w:color w:val="000000" w:themeColor="text1"/>
          <w:lang w:val="en-US"/>
        </w:rPr>
        <w:t xml:space="preserve">    </w:t>
      </w:r>
      <w:r w:rsidR="00C342F1" w:rsidRPr="00E746C3">
        <w:rPr>
          <w:rFonts w:ascii="Times New Roman" w:hAnsi="Times New Roman" w:cs="Times New Roman"/>
          <w:color w:val="000000" w:themeColor="text1"/>
          <w:lang w:val="en-US"/>
        </w:rPr>
        <w:t xml:space="preserve">b) </w:t>
      </w:r>
      <w:r>
        <w:rPr>
          <w:rFonts w:ascii="Times New Roman" w:hAnsi="Times New Roman" w:cs="Times New Roman"/>
          <w:color w:val="000000" w:themeColor="text1"/>
          <w:lang w:val="en-US"/>
        </w:rPr>
        <w:t xml:space="preserve">To </w:t>
      </w:r>
      <w:r w:rsidR="00C342F1" w:rsidRPr="00C342F1">
        <w:rPr>
          <w:rFonts w:ascii="Times New Roman" w:hAnsi="Times New Roman" w:cs="Times New Roman"/>
          <w:lang w:val="en-US"/>
        </w:rPr>
        <w:t>determine persons</w:t>
      </w:r>
      <w:r>
        <w:rPr>
          <w:rFonts w:ascii="Times New Roman" w:hAnsi="Times New Roman" w:cs="Times New Roman"/>
          <w:lang w:val="en-US"/>
        </w:rPr>
        <w:t>,</w:t>
      </w:r>
      <w:r w:rsidR="00C342F1" w:rsidRPr="00C342F1">
        <w:rPr>
          <w:rFonts w:ascii="Times New Roman" w:hAnsi="Times New Roman" w:cs="Times New Roman"/>
          <w:lang w:val="en-US"/>
        </w:rPr>
        <w:t xml:space="preserve"> who have been subjected to overexposure</w:t>
      </w:r>
      <w:r>
        <w:rPr>
          <w:rFonts w:ascii="Times New Roman" w:hAnsi="Times New Roman" w:cs="Times New Roman"/>
          <w:lang w:val="en-US"/>
        </w:rPr>
        <w:t xml:space="preserve"> or radioactive contamination. The p</w:t>
      </w:r>
      <w:r w:rsidR="00C342F1" w:rsidRPr="00C342F1">
        <w:rPr>
          <w:rFonts w:ascii="Times New Roman" w:hAnsi="Times New Roman" w:cs="Times New Roman"/>
          <w:lang w:val="en-US"/>
        </w:rPr>
        <w:t>ersons</w:t>
      </w:r>
      <w:r>
        <w:rPr>
          <w:rFonts w:ascii="Times New Roman" w:hAnsi="Times New Roman" w:cs="Times New Roman"/>
          <w:lang w:val="en-US"/>
        </w:rPr>
        <w:t>,</w:t>
      </w:r>
      <w:r w:rsidR="00C342F1" w:rsidRPr="00C342F1">
        <w:rPr>
          <w:rFonts w:ascii="Times New Roman" w:hAnsi="Times New Roman" w:cs="Times New Roman"/>
          <w:lang w:val="en-US"/>
        </w:rPr>
        <w:t xml:space="preserve"> who have been irradiated with an effective equivalent dose greater than 200 </w:t>
      </w:r>
      <w:proofErr w:type="spellStart"/>
      <w:r w:rsidR="00C342F1" w:rsidRPr="00C342F1">
        <w:rPr>
          <w:rFonts w:ascii="Times New Roman" w:hAnsi="Times New Roman" w:cs="Times New Roman"/>
          <w:lang w:val="en-US"/>
        </w:rPr>
        <w:t>mSv</w:t>
      </w:r>
      <w:proofErr w:type="spellEnd"/>
      <w:r w:rsidR="00C342F1" w:rsidRPr="00C342F1">
        <w:rPr>
          <w:rFonts w:ascii="Times New Roman" w:hAnsi="Times New Roman" w:cs="Times New Roman"/>
          <w:lang w:val="en-US"/>
        </w:rPr>
        <w:t xml:space="preserve"> are transported to the medical </w:t>
      </w:r>
      <w:r>
        <w:rPr>
          <w:rFonts w:ascii="Times New Roman" w:hAnsi="Times New Roman" w:cs="Times New Roman"/>
          <w:lang w:val="en-US"/>
        </w:rPr>
        <w:t>institution</w:t>
      </w:r>
      <w:r w:rsidR="00C342F1" w:rsidRPr="00C342F1">
        <w:rPr>
          <w:rFonts w:ascii="Times New Roman" w:hAnsi="Times New Roman" w:cs="Times New Roman"/>
          <w:lang w:val="en-US"/>
        </w:rPr>
        <w:t xml:space="preserve"> for clinical investigations,</w:t>
      </w:r>
      <w:r>
        <w:rPr>
          <w:rFonts w:ascii="Times New Roman" w:hAnsi="Times New Roman" w:cs="Times New Roman"/>
          <w:lang w:val="en-US"/>
        </w:rPr>
        <w:t xml:space="preserve"> those</w:t>
      </w:r>
      <w:r w:rsidR="00C342F1" w:rsidRPr="00C342F1">
        <w:rPr>
          <w:rFonts w:ascii="Times New Roman" w:hAnsi="Times New Roman" w:cs="Times New Roman"/>
          <w:lang w:val="en-US"/>
        </w:rPr>
        <w:t xml:space="preserve"> contaminated are subject to special decontamination procedure, and clothing and footwear subject to disabling, intermediate storage or final disposal as </w:t>
      </w:r>
      <w:r>
        <w:rPr>
          <w:rFonts w:ascii="Times New Roman" w:hAnsi="Times New Roman" w:cs="Times New Roman"/>
          <w:lang w:val="en-US"/>
        </w:rPr>
        <w:t>RW</w:t>
      </w:r>
      <w:r w:rsidR="00C342F1"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bCs/>
          <w:color w:val="000000"/>
          <w:lang w:val="en-US"/>
        </w:rPr>
      </w:pPr>
      <w:r w:rsidRPr="00C342F1">
        <w:rPr>
          <w:rFonts w:ascii="Times New Roman" w:hAnsi="Times New Roman" w:cs="Times New Roman"/>
          <w:bCs/>
          <w:color w:val="000000"/>
          <w:lang w:val="en-US"/>
        </w:rPr>
        <w:t>    </w:t>
      </w:r>
      <w:r w:rsidRPr="00C342F1">
        <w:rPr>
          <w:rFonts w:ascii="Times New Roman" w:hAnsi="Times New Roman" w:cs="Times New Roman"/>
          <w:bCs/>
          <w:i/>
          <w:iCs/>
          <w:color w:val="0000FF"/>
          <w:lang w:val="en-US"/>
        </w:rPr>
        <w:t>[P</w:t>
      </w:r>
      <w:r w:rsidR="000202AF">
        <w:rPr>
          <w:rFonts w:ascii="Times New Roman" w:hAnsi="Times New Roman" w:cs="Times New Roman"/>
          <w:bCs/>
          <w:i/>
          <w:iCs/>
          <w:color w:val="0000FF"/>
          <w:lang w:val="en-US"/>
        </w:rPr>
        <w:t>ara</w:t>
      </w:r>
      <w:r w:rsidRPr="00C342F1">
        <w:rPr>
          <w:rFonts w:ascii="Times New Roman" w:hAnsi="Times New Roman" w:cs="Times New Roman"/>
          <w:bCs/>
          <w:i/>
          <w:iCs/>
          <w:color w:val="0000FF"/>
          <w:lang w:val="en-US"/>
        </w:rPr>
        <w:t xml:space="preserve">.104 </w:t>
      </w:r>
      <w:r w:rsidR="000202AF">
        <w:rPr>
          <w:rFonts w:ascii="Times New Roman" w:hAnsi="Times New Roman" w:cs="Times New Roman"/>
          <w:bCs/>
          <w:i/>
          <w:iCs/>
          <w:color w:val="0000FF"/>
          <w:lang w:val="en-US"/>
        </w:rPr>
        <w:t>step</w:t>
      </w:r>
      <w:r w:rsidR="00E746C3">
        <w:rPr>
          <w:rFonts w:ascii="Times New Roman" w:hAnsi="Times New Roman" w:cs="Times New Roman"/>
          <w:bCs/>
          <w:i/>
          <w:iCs/>
          <w:color w:val="0000FF"/>
          <w:lang w:val="en-US"/>
        </w:rPr>
        <w:t xml:space="preserve"> </w:t>
      </w:r>
      <w:r w:rsidRPr="00C342F1">
        <w:rPr>
          <w:rFonts w:ascii="Times New Roman" w:hAnsi="Times New Roman" w:cs="Times New Roman"/>
          <w:bCs/>
          <w:i/>
          <w:iCs/>
          <w:color w:val="0000FF"/>
          <w:lang w:val="en-US"/>
        </w:rPr>
        <w:t xml:space="preserve">b) </w:t>
      </w:r>
      <w:r w:rsidR="000202AF">
        <w:rPr>
          <w:rFonts w:ascii="Times New Roman" w:hAnsi="Times New Roman" w:cs="Times New Roman"/>
          <w:bCs/>
          <w:i/>
          <w:iCs/>
          <w:color w:val="0000FF"/>
          <w:lang w:val="en-US"/>
        </w:rPr>
        <w:t>modified by</w:t>
      </w:r>
      <w:r w:rsidRPr="00C342F1">
        <w:rPr>
          <w:rFonts w:ascii="Times New Roman" w:hAnsi="Times New Roman" w:cs="Times New Roman"/>
          <w:bCs/>
          <w:i/>
          <w:iCs/>
          <w:color w:val="0000FF"/>
          <w:lang w:val="en-US"/>
        </w:rPr>
        <w:t> </w:t>
      </w:r>
      <w:r w:rsidRPr="00C342F1">
        <w:rPr>
          <w:rStyle w:val="docblue"/>
          <w:rFonts w:ascii="Times New Roman" w:hAnsi="Times New Roman" w:cs="Times New Roman"/>
          <w:bCs/>
          <w:i/>
          <w:iCs/>
          <w:color w:val="0000FF"/>
          <w:lang w:val="en-US"/>
        </w:rPr>
        <w:t xml:space="preserve">HG1079 </w:t>
      </w:r>
      <w:r w:rsidR="000202AF">
        <w:rPr>
          <w:rStyle w:val="docblue"/>
          <w:rFonts w:ascii="Times New Roman" w:hAnsi="Times New Roman" w:cs="Times New Roman"/>
          <w:bCs/>
          <w:i/>
          <w:iCs/>
          <w:color w:val="0000FF"/>
          <w:lang w:val="en-US"/>
        </w:rPr>
        <w:t xml:space="preserve">of </w:t>
      </w:r>
      <w:r w:rsidRPr="00C342F1">
        <w:rPr>
          <w:rStyle w:val="docblue"/>
          <w:rFonts w:ascii="Times New Roman" w:hAnsi="Times New Roman" w:cs="Times New Roman"/>
          <w:bCs/>
          <w:i/>
          <w:iCs/>
          <w:color w:val="0000FF"/>
          <w:lang w:val="en-US"/>
        </w:rPr>
        <w:t>30.12.13, MO315-319/31.12.13 art.1185</w:t>
      </w:r>
      <w:r w:rsidRPr="00C342F1">
        <w:rPr>
          <w:rFonts w:ascii="Times New Roman" w:hAnsi="Times New Roman" w:cs="Times New Roman"/>
          <w:bCs/>
          <w:i/>
          <w:iCs/>
          <w:color w:val="0000FF"/>
          <w:lang w:val="en-US"/>
        </w:rPr>
        <w:t>]</w:t>
      </w:r>
      <w:r w:rsidRPr="00C342F1">
        <w:rPr>
          <w:rFonts w:ascii="Times New Roman" w:hAnsi="Times New Roman" w:cs="Times New Roman"/>
          <w:bCs/>
          <w:color w:val="000000"/>
          <w:lang w:val="en-US"/>
        </w:rPr>
        <w:t> </w:t>
      </w:r>
    </w:p>
    <w:p w:rsidR="00C342F1" w:rsidRPr="00C342F1" w:rsidRDefault="00E746C3" w:rsidP="00C342F1">
      <w:pPr>
        <w:spacing w:after="0"/>
        <w:jc w:val="both"/>
        <w:rPr>
          <w:rFonts w:ascii="Times New Roman" w:hAnsi="Times New Roman" w:cs="Times New Roman"/>
          <w:lang w:val="en-US"/>
        </w:rPr>
      </w:pPr>
      <w:r w:rsidRPr="00E746C3">
        <w:rPr>
          <w:rFonts w:ascii="Times New Roman" w:hAnsi="Times New Roman" w:cs="Times New Roman"/>
          <w:lang w:val="en-US"/>
        </w:rPr>
        <w:t xml:space="preserve">    </w:t>
      </w:r>
      <w:r w:rsidR="00C342F1" w:rsidRPr="00C342F1">
        <w:rPr>
          <w:rFonts w:ascii="Times New Roman" w:hAnsi="Times New Roman" w:cs="Times New Roman"/>
          <w:lang w:val="en-US"/>
        </w:rPr>
        <w:t xml:space="preserve">c) </w:t>
      </w:r>
      <w:r>
        <w:rPr>
          <w:rFonts w:ascii="Times New Roman" w:hAnsi="Times New Roman" w:cs="Times New Roman"/>
          <w:lang w:val="en-US"/>
        </w:rPr>
        <w:t xml:space="preserve">A </w:t>
      </w:r>
      <w:r w:rsidR="00C342F1" w:rsidRPr="00C342F1">
        <w:rPr>
          <w:rFonts w:ascii="Times New Roman" w:hAnsi="Times New Roman" w:cs="Times New Roman"/>
          <w:lang w:val="en-US"/>
        </w:rPr>
        <w:t>plan for the elimination of the radiological damage shall be developed</w:t>
      </w:r>
      <w:r>
        <w:rPr>
          <w:rFonts w:ascii="Times New Roman" w:hAnsi="Times New Roman" w:cs="Times New Roman"/>
          <w:lang w:val="en-US"/>
        </w:rPr>
        <w:t>,</w:t>
      </w:r>
      <w:r w:rsidR="00C342F1" w:rsidRPr="00C342F1">
        <w:rPr>
          <w:rFonts w:ascii="Times New Roman" w:hAnsi="Times New Roman" w:cs="Times New Roman"/>
          <w:lang w:val="en-US"/>
        </w:rPr>
        <w:t xml:space="preserve"> </w:t>
      </w:r>
      <w:r>
        <w:rPr>
          <w:rFonts w:ascii="Times New Roman" w:hAnsi="Times New Roman" w:cs="Times New Roman"/>
          <w:lang w:val="en-US"/>
        </w:rPr>
        <w:t>depending on</w:t>
      </w:r>
      <w:r w:rsidR="00C342F1" w:rsidRPr="00C342F1">
        <w:rPr>
          <w:rFonts w:ascii="Times New Roman" w:hAnsi="Times New Roman" w:cs="Times New Roman"/>
          <w:lang w:val="en-US"/>
        </w:rPr>
        <w:t xml:space="preserve"> </w:t>
      </w:r>
      <w:r>
        <w:rPr>
          <w:rFonts w:ascii="Times New Roman" w:hAnsi="Times New Roman" w:cs="Times New Roman"/>
          <w:lang w:val="en-US"/>
        </w:rPr>
        <w:t xml:space="preserve">the </w:t>
      </w:r>
      <w:r w:rsidR="00C342F1" w:rsidRPr="00C342F1">
        <w:rPr>
          <w:rFonts w:ascii="Times New Roman" w:hAnsi="Times New Roman" w:cs="Times New Roman"/>
          <w:lang w:val="en-US"/>
        </w:rPr>
        <w:t>severity of the damage</w:t>
      </w:r>
      <w:r w:rsidRPr="00E746C3">
        <w:rPr>
          <w:rFonts w:ascii="Times New Roman" w:hAnsi="Times New Roman" w:cs="Times New Roman"/>
          <w:lang w:val="en-US"/>
        </w:rPr>
        <w:t xml:space="preserve"> </w:t>
      </w:r>
      <w:r w:rsidRPr="00C342F1">
        <w:rPr>
          <w:rFonts w:ascii="Times New Roman" w:hAnsi="Times New Roman" w:cs="Times New Roman"/>
          <w:lang w:val="en-US"/>
        </w:rPr>
        <w:t>shall be provided</w:t>
      </w:r>
      <w:r w:rsidR="00C342F1" w:rsidRPr="00C342F1">
        <w:rPr>
          <w:rFonts w:ascii="Times New Roman" w:hAnsi="Times New Roman" w:cs="Times New Roman"/>
          <w:lang w:val="en-US"/>
        </w:rPr>
        <w:t xml:space="preserve"> the following basic measures: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w:t>
      </w:r>
      <w:r w:rsidR="00E746C3">
        <w:rPr>
          <w:rFonts w:ascii="Times New Roman" w:hAnsi="Times New Roman" w:cs="Times New Roman"/>
          <w:lang w:val="en-US"/>
        </w:rPr>
        <w:t xml:space="preserve"> the</w:t>
      </w:r>
      <w:r w:rsidRPr="00C342F1">
        <w:rPr>
          <w:rFonts w:ascii="Times New Roman" w:hAnsi="Times New Roman" w:cs="Times New Roman"/>
          <w:lang w:val="en-US"/>
        </w:rPr>
        <w:t xml:space="preserve"> informing, as a matter of urgency, </w:t>
      </w:r>
      <w:r w:rsidR="00E746C3">
        <w:rPr>
          <w:rFonts w:ascii="Times New Roman" w:hAnsi="Times New Roman" w:cs="Times New Roman"/>
          <w:lang w:val="en-US"/>
        </w:rPr>
        <w:t xml:space="preserve">NARNRA </w:t>
      </w:r>
      <w:r w:rsidRPr="00C342F1">
        <w:rPr>
          <w:rFonts w:ascii="Times New Roman" w:hAnsi="Times New Roman" w:cs="Times New Roman"/>
          <w:lang w:val="en-US"/>
        </w:rPr>
        <w:t>and the body responsible for responding in exceptional situations;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training the teams to solve the consequences of the accident and train them;</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ensuring the monitoring (individual and operational radiological control);</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determination of the logistical needs for the liquidation of the damage;</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location of the area</w:t>
      </w:r>
      <w:r w:rsidR="00E746C3">
        <w:rPr>
          <w:rFonts w:ascii="Times New Roman" w:hAnsi="Times New Roman" w:cs="Times New Roman"/>
          <w:lang w:val="en-US"/>
        </w:rPr>
        <w:t>,</w:t>
      </w:r>
      <w:r w:rsidRPr="00C342F1">
        <w:rPr>
          <w:rFonts w:ascii="Times New Roman" w:hAnsi="Times New Roman" w:cs="Times New Roman"/>
          <w:lang w:val="en-US"/>
        </w:rPr>
        <w:t xml:space="preserve"> where the damage </w:t>
      </w:r>
      <w:r w:rsidR="00E746C3">
        <w:rPr>
          <w:rFonts w:ascii="Times New Roman" w:hAnsi="Times New Roman" w:cs="Times New Roman"/>
          <w:lang w:val="en-US"/>
        </w:rPr>
        <w:t xml:space="preserve">has been </w:t>
      </w:r>
      <w:r w:rsidRPr="00C342F1">
        <w:rPr>
          <w:rFonts w:ascii="Times New Roman" w:hAnsi="Times New Roman" w:cs="Times New Roman"/>
          <w:lang w:val="en-US"/>
        </w:rPr>
        <w:t>occurred in order to ensure the safety of the remediation work;</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deactivating the emergency area;</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 xml:space="preserve">collection and treatment of </w:t>
      </w:r>
      <w:r w:rsidR="00E746C3">
        <w:rPr>
          <w:rFonts w:ascii="Times New Roman" w:hAnsi="Times New Roman" w:cs="Times New Roman"/>
          <w:lang w:val="en-US"/>
        </w:rPr>
        <w:t>RW</w:t>
      </w:r>
      <w:r w:rsidRPr="00C342F1">
        <w:rPr>
          <w:rFonts w:ascii="Times New Roman" w:hAnsi="Times New Roman" w:cs="Times New Roman"/>
          <w:lang w:val="en-US"/>
        </w:rPr>
        <w:t xml:space="preserve"> from damaged land;</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w:t>
      </w:r>
      <w:r w:rsidR="00E746C3">
        <w:rPr>
          <w:rFonts w:ascii="Times New Roman" w:hAnsi="Times New Roman" w:cs="Times New Roman"/>
          <w:lang w:val="en-US"/>
        </w:rPr>
        <w:t xml:space="preserve">the </w:t>
      </w:r>
      <w:r w:rsidRPr="00C342F1">
        <w:rPr>
          <w:rFonts w:ascii="Times New Roman" w:hAnsi="Times New Roman" w:cs="Times New Roman"/>
          <w:lang w:val="en-US"/>
        </w:rPr>
        <w:t xml:space="preserve">investigation of the causes and circumstances of the damage and drafting reports for </w:t>
      </w:r>
      <w:r w:rsidR="000E111B">
        <w:rPr>
          <w:rFonts w:ascii="Times New Roman" w:hAnsi="Times New Roman" w:cs="Times New Roman"/>
          <w:lang w:val="en-US"/>
        </w:rPr>
        <w:t>NARNRA</w:t>
      </w:r>
      <w:r w:rsidRPr="00C342F1">
        <w:rPr>
          <w:rFonts w:ascii="Times New Roman" w:hAnsi="Times New Roman" w:cs="Times New Roman"/>
          <w:lang w:val="en-US"/>
        </w:rPr>
        <w:t xml:space="preserve"> according to the provisions of Law no. 111-XVI of May 11, 2006.</w:t>
      </w:r>
    </w:p>
    <w:p w:rsidR="00C342F1" w:rsidRPr="00C342F1" w:rsidRDefault="00783151" w:rsidP="00C342F1">
      <w:pPr>
        <w:spacing w:after="0"/>
        <w:jc w:val="both"/>
        <w:rPr>
          <w:rFonts w:ascii="Times New Roman" w:hAnsi="Times New Roman" w:cs="Times New Roman"/>
          <w:lang w:val="en-US"/>
        </w:rPr>
      </w:pPr>
      <w:r>
        <w:rPr>
          <w:rFonts w:ascii="Times New Roman" w:hAnsi="Times New Roman" w:cs="Times New Roman"/>
          <w:lang w:val="en-US"/>
        </w:rPr>
        <w:t xml:space="preserve">        </w:t>
      </w:r>
      <w:r w:rsidR="00C342F1" w:rsidRPr="00C342F1">
        <w:rPr>
          <w:rFonts w:ascii="Times New Roman" w:hAnsi="Times New Roman" w:cs="Times New Roman"/>
          <w:lang w:val="en-US"/>
        </w:rPr>
        <w:t xml:space="preserve">105. In any </w:t>
      </w:r>
      <w:r w:rsidR="000E111B">
        <w:rPr>
          <w:rFonts w:ascii="Times New Roman" w:hAnsi="Times New Roman" w:cs="Times New Roman"/>
          <w:lang w:val="en-US"/>
        </w:rPr>
        <w:t>SERWM</w:t>
      </w:r>
      <w:r w:rsidR="00C342F1" w:rsidRPr="00C342F1">
        <w:rPr>
          <w:rFonts w:ascii="Times New Roman" w:hAnsi="Times New Roman" w:cs="Times New Roman"/>
          <w:lang w:val="en-US"/>
        </w:rPr>
        <w:t xml:space="preserve">, the Instruction on Prevention and Damage Waiver, </w:t>
      </w:r>
      <w:r w:rsidR="000E111B">
        <w:rPr>
          <w:rFonts w:ascii="Times New Roman" w:hAnsi="Times New Roman" w:cs="Times New Roman"/>
          <w:lang w:val="en-US"/>
        </w:rPr>
        <w:t xml:space="preserve">that is </w:t>
      </w:r>
      <w:r w:rsidR="00C342F1" w:rsidRPr="00C342F1">
        <w:rPr>
          <w:rFonts w:ascii="Times New Roman" w:hAnsi="Times New Roman" w:cs="Times New Roman"/>
          <w:lang w:val="en-US"/>
        </w:rPr>
        <w:t xml:space="preserve">approved by the </w:t>
      </w:r>
      <w:r w:rsidR="000E111B">
        <w:rPr>
          <w:rFonts w:ascii="Times New Roman" w:hAnsi="Times New Roman" w:cs="Times New Roman"/>
          <w:lang w:val="en-US"/>
        </w:rPr>
        <w:t>enterprise</w:t>
      </w:r>
      <w:r w:rsidR="00C342F1" w:rsidRPr="00C342F1">
        <w:rPr>
          <w:rFonts w:ascii="Times New Roman" w:hAnsi="Times New Roman" w:cs="Times New Roman"/>
          <w:lang w:val="en-US"/>
        </w:rPr>
        <w:t xml:space="preserve">'s management and coordinated with </w:t>
      </w:r>
      <w:r w:rsidR="000E111B">
        <w:rPr>
          <w:rFonts w:ascii="Times New Roman" w:hAnsi="Times New Roman" w:cs="Times New Roman"/>
          <w:lang w:val="en-US"/>
        </w:rPr>
        <w:t>NARNRA</w:t>
      </w:r>
      <w:r w:rsidR="00C342F1" w:rsidRPr="00C342F1">
        <w:rPr>
          <w:rFonts w:ascii="Times New Roman" w:hAnsi="Times New Roman" w:cs="Times New Roman"/>
          <w:lang w:val="en-US"/>
        </w:rPr>
        <w:t xml:space="preserve">, shall be developed and implemented. The instruction will be communicated, </w:t>
      </w:r>
      <w:r w:rsidR="000E111B" w:rsidRPr="000E111B">
        <w:rPr>
          <w:rFonts w:ascii="Times New Roman" w:hAnsi="Times New Roman" w:cs="Times New Roman"/>
          <w:lang w:val="en-US"/>
        </w:rPr>
        <w:t>countersignature</w:t>
      </w:r>
      <w:r w:rsidR="00C342F1" w:rsidRPr="00C342F1">
        <w:rPr>
          <w:rFonts w:ascii="Times New Roman" w:hAnsi="Times New Roman" w:cs="Times New Roman"/>
          <w:lang w:val="en-US"/>
        </w:rPr>
        <w:t xml:space="preserve">, to each employee of the enterprise operating with </w:t>
      </w:r>
      <w:r w:rsidR="000E111B">
        <w:rPr>
          <w:rFonts w:ascii="Times New Roman" w:hAnsi="Times New Roman" w:cs="Times New Roman"/>
          <w:lang w:val="en-US"/>
        </w:rPr>
        <w:t>RW</w:t>
      </w:r>
      <w:r w:rsidR="00C342F1" w:rsidRPr="00C342F1">
        <w:rPr>
          <w:rFonts w:ascii="Times New Roman" w:hAnsi="Times New Roman" w:cs="Times New Roman"/>
          <w:lang w:val="en-US"/>
        </w:rPr>
        <w:t xml:space="preserve"> or radioactive material.</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The instruction will contain the following provisions: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a) </w:t>
      </w:r>
      <w:r w:rsidR="000E111B">
        <w:rPr>
          <w:rFonts w:ascii="Times New Roman" w:hAnsi="Times New Roman" w:cs="Times New Roman"/>
          <w:lang w:val="en-US"/>
        </w:rPr>
        <w:t xml:space="preserve">the </w:t>
      </w:r>
      <w:r w:rsidRPr="00C342F1">
        <w:rPr>
          <w:rFonts w:ascii="Times New Roman" w:hAnsi="Times New Roman" w:cs="Times New Roman"/>
          <w:lang w:val="en-US"/>
        </w:rPr>
        <w:t>list of types of potential damage and measures to prevent them;</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b) the </w:t>
      </w:r>
      <w:r w:rsidR="000E111B">
        <w:rPr>
          <w:rFonts w:ascii="Times New Roman" w:hAnsi="Times New Roman" w:cs="Times New Roman"/>
          <w:lang w:val="en-US"/>
        </w:rPr>
        <w:t>order</w:t>
      </w:r>
      <w:r w:rsidRPr="00C342F1">
        <w:rPr>
          <w:rFonts w:ascii="Times New Roman" w:hAnsi="Times New Roman" w:cs="Times New Roman"/>
          <w:lang w:val="en-US"/>
        </w:rPr>
        <w:t xml:space="preserve"> (sequence) of the information of the hierarchically superior institutions and of the specialized institutions;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c) </w:t>
      </w:r>
      <w:r w:rsidR="000E111B">
        <w:rPr>
          <w:rFonts w:ascii="Times New Roman" w:hAnsi="Times New Roman" w:cs="Times New Roman"/>
          <w:lang w:val="en-US"/>
        </w:rPr>
        <w:t xml:space="preserve">the </w:t>
      </w:r>
      <w:r w:rsidRPr="00C342F1">
        <w:rPr>
          <w:rFonts w:ascii="Times New Roman" w:hAnsi="Times New Roman" w:cs="Times New Roman"/>
          <w:lang w:val="en-US"/>
        </w:rPr>
        <w:t>measures for the liquidation and isolation of radioactive contaminated lands;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d) the action of the </w:t>
      </w:r>
      <w:r w:rsidR="000E111B" w:rsidRPr="00C342F1">
        <w:rPr>
          <w:rFonts w:ascii="Times New Roman" w:hAnsi="Times New Roman" w:cs="Times New Roman"/>
          <w:lang w:val="en-US"/>
        </w:rPr>
        <w:t xml:space="preserve">employed </w:t>
      </w:r>
      <w:r w:rsidRPr="00C342F1">
        <w:rPr>
          <w:rFonts w:ascii="Times New Roman" w:hAnsi="Times New Roman" w:cs="Times New Roman"/>
          <w:lang w:val="en-US"/>
        </w:rPr>
        <w:t>personnel during the accident;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e) </w:t>
      </w:r>
      <w:r w:rsidR="000E111B">
        <w:rPr>
          <w:rFonts w:ascii="Times New Roman" w:hAnsi="Times New Roman" w:cs="Times New Roman"/>
          <w:lang w:val="en-US"/>
        </w:rPr>
        <w:t xml:space="preserve">the </w:t>
      </w:r>
      <w:r w:rsidRPr="00C342F1">
        <w:rPr>
          <w:rFonts w:ascii="Times New Roman" w:hAnsi="Times New Roman" w:cs="Times New Roman"/>
          <w:lang w:val="en-US"/>
        </w:rPr>
        <w:t xml:space="preserve">organizing the provision of first medical </w:t>
      </w:r>
      <w:r w:rsidR="000E111B">
        <w:rPr>
          <w:rFonts w:ascii="Times New Roman" w:hAnsi="Times New Roman" w:cs="Times New Roman"/>
          <w:lang w:val="en-US"/>
        </w:rPr>
        <w:t>help</w:t>
      </w:r>
      <w:r w:rsidRPr="00C342F1">
        <w:rPr>
          <w:rFonts w:ascii="Times New Roman" w:hAnsi="Times New Roman" w:cs="Times New Roman"/>
          <w:lang w:val="en-US"/>
        </w:rPr>
        <w:t xml:space="preserve"> in case of accidental external or internal contamination of persons;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f) </w:t>
      </w:r>
      <w:r w:rsidR="000E111B">
        <w:rPr>
          <w:rFonts w:ascii="Times New Roman" w:hAnsi="Times New Roman" w:cs="Times New Roman"/>
          <w:lang w:val="en-US"/>
        </w:rPr>
        <w:t xml:space="preserve">the </w:t>
      </w:r>
      <w:r w:rsidRPr="00C342F1">
        <w:rPr>
          <w:rFonts w:ascii="Times New Roman" w:hAnsi="Times New Roman" w:cs="Times New Roman"/>
          <w:lang w:val="en-US"/>
        </w:rPr>
        <w:t>succession of the liquidation of the damage and measures for the protection of the personnel during the works for liquidation of the damage;</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g) </w:t>
      </w:r>
      <w:r w:rsidR="000E111B">
        <w:rPr>
          <w:rFonts w:ascii="Times New Roman" w:hAnsi="Times New Roman" w:cs="Times New Roman"/>
          <w:lang w:val="en-US"/>
        </w:rPr>
        <w:t xml:space="preserve">the </w:t>
      </w:r>
      <w:r w:rsidRPr="00C342F1">
        <w:rPr>
          <w:rFonts w:ascii="Times New Roman" w:hAnsi="Times New Roman" w:cs="Times New Roman"/>
          <w:lang w:val="en-US"/>
        </w:rPr>
        <w:t>measures to prevent fires.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w:t>
      </w:r>
      <w:r w:rsidR="00783151">
        <w:rPr>
          <w:rFonts w:ascii="Times New Roman" w:hAnsi="Times New Roman" w:cs="Times New Roman"/>
          <w:lang w:val="en-US"/>
        </w:rPr>
        <w:t xml:space="preserve">   </w:t>
      </w:r>
      <w:r w:rsidRPr="00C342F1">
        <w:rPr>
          <w:rFonts w:ascii="Times New Roman" w:hAnsi="Times New Roman" w:cs="Times New Roman"/>
          <w:lang w:val="en-US"/>
        </w:rPr>
        <w:t xml:space="preserve">106. In the event of a forced stop of the </w:t>
      </w:r>
      <w:r w:rsidR="000E111B">
        <w:rPr>
          <w:rFonts w:ascii="Times New Roman" w:hAnsi="Times New Roman" w:cs="Times New Roman"/>
          <w:lang w:val="en-US"/>
        </w:rPr>
        <w:t>conveyances</w:t>
      </w:r>
      <w:r w:rsidRPr="00C342F1">
        <w:rPr>
          <w:rFonts w:ascii="Times New Roman" w:hAnsi="Times New Roman" w:cs="Times New Roman"/>
          <w:lang w:val="en-US"/>
        </w:rPr>
        <w:t xml:space="preserve"> due to </w:t>
      </w:r>
      <w:r w:rsidR="000E111B">
        <w:rPr>
          <w:rFonts w:ascii="Times New Roman" w:hAnsi="Times New Roman" w:cs="Times New Roman"/>
          <w:lang w:val="en-US"/>
        </w:rPr>
        <w:t>TP</w:t>
      </w:r>
      <w:r w:rsidRPr="00C342F1">
        <w:rPr>
          <w:rFonts w:ascii="Times New Roman" w:hAnsi="Times New Roman" w:cs="Times New Roman"/>
          <w:lang w:val="en-US"/>
        </w:rPr>
        <w:t xml:space="preserve"> damage</w:t>
      </w:r>
      <w:r w:rsidR="000E111B">
        <w:rPr>
          <w:rFonts w:ascii="Times New Roman" w:hAnsi="Times New Roman" w:cs="Times New Roman"/>
          <w:lang w:val="en-US"/>
        </w:rPr>
        <w:t>,</w:t>
      </w:r>
      <w:r w:rsidRPr="00C342F1">
        <w:rPr>
          <w:rFonts w:ascii="Times New Roman" w:hAnsi="Times New Roman" w:cs="Times New Roman"/>
          <w:lang w:val="en-US"/>
        </w:rPr>
        <w:t xml:space="preserve"> that poses a danger to other road users and may lead to accidental contamination of the territory (the environment), it is necessary to act in accordance with the instructions for the reaction and the liquidation of the damage, and the driver of the special means of transport and the dosimetrist are obliged:</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a) to wear protective equipment (high boots, plastic gown, bonnet, protective gloves, anti-dust mask);</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b) </w:t>
      </w:r>
      <w:r w:rsidR="000E111B">
        <w:rPr>
          <w:rFonts w:ascii="Times New Roman" w:hAnsi="Times New Roman" w:cs="Times New Roman"/>
          <w:lang w:val="en-US"/>
        </w:rPr>
        <w:t>to perform</w:t>
      </w:r>
      <w:r w:rsidRPr="00C342F1">
        <w:rPr>
          <w:rFonts w:ascii="Times New Roman" w:hAnsi="Times New Roman" w:cs="Times New Roman"/>
          <w:lang w:val="en-US"/>
        </w:rPr>
        <w:t xml:space="preserve"> the radiological assessment of the degree of radioactive contamination;</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c) </w:t>
      </w:r>
      <w:r w:rsidR="000E111B">
        <w:rPr>
          <w:rFonts w:ascii="Times New Roman" w:hAnsi="Times New Roman" w:cs="Times New Roman"/>
          <w:lang w:val="en-US"/>
        </w:rPr>
        <w:t>to m</w:t>
      </w:r>
      <w:r w:rsidRPr="00C342F1">
        <w:rPr>
          <w:rFonts w:ascii="Times New Roman" w:hAnsi="Times New Roman" w:cs="Times New Roman"/>
          <w:lang w:val="en-US"/>
        </w:rPr>
        <w:t xml:space="preserve">ark and isolate (delimit) the radioactive contaminated area with the symbol "Radiological </w:t>
      </w:r>
      <w:r w:rsidR="000E111B">
        <w:rPr>
          <w:rFonts w:ascii="Times New Roman" w:hAnsi="Times New Roman" w:cs="Times New Roman"/>
          <w:lang w:val="en-US"/>
        </w:rPr>
        <w:t>hazard</w:t>
      </w:r>
      <w:r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d) to </w:t>
      </w:r>
      <w:r w:rsidR="000E111B">
        <w:rPr>
          <w:rFonts w:ascii="Times New Roman" w:hAnsi="Times New Roman" w:cs="Times New Roman"/>
          <w:lang w:val="en-US"/>
        </w:rPr>
        <w:t>perform</w:t>
      </w:r>
      <w:r w:rsidRPr="00C342F1">
        <w:rPr>
          <w:rFonts w:ascii="Times New Roman" w:hAnsi="Times New Roman" w:cs="Times New Roman"/>
          <w:lang w:val="en-US"/>
        </w:rPr>
        <w:t xml:space="preserve"> urgent measures for the location of the radioactive contamination;</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e) to install the "forbidden" sign on the carriageway, 100 m from both sides of the contaminated area;</w:t>
      </w:r>
    </w:p>
    <w:p w:rsidR="00C342F1" w:rsidRPr="00C342F1" w:rsidRDefault="000E111B" w:rsidP="00C342F1">
      <w:pPr>
        <w:spacing w:after="0"/>
        <w:jc w:val="both"/>
        <w:rPr>
          <w:rFonts w:ascii="Times New Roman" w:hAnsi="Times New Roman" w:cs="Times New Roman"/>
          <w:lang w:val="en-US"/>
        </w:rPr>
      </w:pPr>
      <w:r>
        <w:rPr>
          <w:rFonts w:ascii="Times New Roman" w:hAnsi="Times New Roman" w:cs="Times New Roman"/>
          <w:lang w:val="en-US"/>
        </w:rPr>
        <w:t>    f</w:t>
      </w:r>
      <w:r w:rsidR="00C342F1" w:rsidRPr="00C342F1">
        <w:rPr>
          <w:rFonts w:ascii="Times New Roman" w:hAnsi="Times New Roman" w:cs="Times New Roman"/>
          <w:lang w:val="en-US"/>
        </w:rPr>
        <w:t xml:space="preserve">) </w:t>
      </w:r>
      <w:r>
        <w:rPr>
          <w:rFonts w:ascii="Times New Roman" w:hAnsi="Times New Roman" w:cs="Times New Roman"/>
          <w:lang w:val="en-US"/>
        </w:rPr>
        <w:t xml:space="preserve">to </w:t>
      </w:r>
      <w:r w:rsidR="00C342F1" w:rsidRPr="00C342F1">
        <w:rPr>
          <w:rFonts w:ascii="Times New Roman" w:hAnsi="Times New Roman" w:cs="Times New Roman"/>
          <w:lang w:val="en-US"/>
        </w:rPr>
        <w:t>include orange blur and an accidental stationary signal;</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g) to inform </w:t>
      </w:r>
      <w:r w:rsidR="00783151" w:rsidRPr="00C342F1">
        <w:rPr>
          <w:rFonts w:ascii="Times New Roman" w:hAnsi="Times New Roman" w:cs="Times New Roman"/>
          <w:lang w:val="en-US"/>
        </w:rPr>
        <w:t xml:space="preserve">promptly </w:t>
      </w:r>
      <w:r w:rsidR="00783151">
        <w:rPr>
          <w:rFonts w:ascii="Times New Roman" w:hAnsi="Times New Roman" w:cs="Times New Roman"/>
          <w:lang w:val="en-US"/>
        </w:rPr>
        <w:t>the administration of SERWM, NARNRA</w:t>
      </w:r>
      <w:r w:rsidRPr="00C342F1">
        <w:rPr>
          <w:rFonts w:ascii="Times New Roman" w:hAnsi="Times New Roman" w:cs="Times New Roman"/>
          <w:lang w:val="en-US"/>
        </w:rPr>
        <w:t xml:space="preserve">, police and, as the case may be, medical assistance and fire service, indicating the primary information on the </w:t>
      </w:r>
      <w:r w:rsidR="00783151" w:rsidRPr="00C342F1">
        <w:rPr>
          <w:rFonts w:ascii="Times New Roman" w:hAnsi="Times New Roman" w:cs="Times New Roman"/>
          <w:lang w:val="en-US"/>
        </w:rPr>
        <w:t xml:space="preserve">transported </w:t>
      </w:r>
      <w:r w:rsidRPr="00C342F1">
        <w:rPr>
          <w:rFonts w:ascii="Times New Roman" w:hAnsi="Times New Roman" w:cs="Times New Roman"/>
          <w:lang w:val="en-US"/>
        </w:rPr>
        <w:t>cargo</w:t>
      </w:r>
      <w:r w:rsidR="0078315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h) </w:t>
      </w:r>
      <w:r w:rsidR="00783151">
        <w:rPr>
          <w:rFonts w:ascii="Times New Roman" w:hAnsi="Times New Roman" w:cs="Times New Roman"/>
          <w:lang w:val="en-US"/>
        </w:rPr>
        <w:t xml:space="preserve">to </w:t>
      </w:r>
      <w:r w:rsidRPr="00C342F1">
        <w:rPr>
          <w:rFonts w:ascii="Times New Roman" w:hAnsi="Times New Roman" w:cs="Times New Roman"/>
          <w:lang w:val="en-US"/>
        </w:rPr>
        <w:t xml:space="preserve">prohibit crossing the contaminated area of ​​pedestrians or </w:t>
      </w:r>
      <w:r w:rsidR="00783151">
        <w:rPr>
          <w:rFonts w:ascii="Times New Roman" w:hAnsi="Times New Roman" w:cs="Times New Roman"/>
          <w:lang w:val="en-US"/>
        </w:rPr>
        <w:t>car transport</w:t>
      </w:r>
      <w:r w:rsidRPr="00C342F1">
        <w:rPr>
          <w:rFonts w:ascii="Times New Roman" w:hAnsi="Times New Roman" w:cs="Times New Roman"/>
          <w:lang w:val="en-US"/>
        </w:rPr>
        <w:t>.</w:t>
      </w:r>
    </w:p>
    <w:p w:rsidR="00C342F1" w:rsidRPr="00C342F1" w:rsidRDefault="00783151" w:rsidP="00C342F1">
      <w:pPr>
        <w:spacing w:after="0"/>
        <w:jc w:val="both"/>
        <w:rPr>
          <w:rFonts w:ascii="Times New Roman" w:hAnsi="Times New Roman" w:cs="Times New Roman"/>
          <w:lang w:val="en-US"/>
        </w:rPr>
      </w:pPr>
      <w:r>
        <w:rPr>
          <w:rFonts w:ascii="Times New Roman" w:hAnsi="Times New Roman" w:cs="Times New Roman"/>
          <w:lang w:val="en-US"/>
        </w:rPr>
        <w:t xml:space="preserve">       </w:t>
      </w:r>
      <w:r w:rsidR="00C342F1" w:rsidRPr="00C342F1">
        <w:rPr>
          <w:rFonts w:ascii="Times New Roman" w:hAnsi="Times New Roman" w:cs="Times New Roman"/>
          <w:lang w:val="en-US"/>
        </w:rPr>
        <w:t>107. In case of accidental radioactive contamination with exceedances of the admissible values ​​</w:t>
      </w:r>
      <w:r>
        <w:rPr>
          <w:rFonts w:ascii="Times New Roman" w:hAnsi="Times New Roman" w:cs="Times New Roman"/>
          <w:lang w:val="en-US"/>
        </w:rPr>
        <w:t xml:space="preserve">, that are </w:t>
      </w:r>
      <w:r w:rsidR="00C342F1" w:rsidRPr="00C342F1">
        <w:rPr>
          <w:rFonts w:ascii="Times New Roman" w:hAnsi="Times New Roman" w:cs="Times New Roman"/>
          <w:lang w:val="en-US"/>
        </w:rPr>
        <w:t>stipulated in the</w:t>
      </w:r>
      <w:r w:rsidRPr="00783151">
        <w:rPr>
          <w:rFonts w:ascii="Times New Roman" w:hAnsi="Times New Roman" w:cs="Times New Roman"/>
          <w:lang w:val="en-US"/>
        </w:rPr>
        <w:t xml:space="preserve"> </w:t>
      </w:r>
      <w:r w:rsidRPr="00082E84">
        <w:rPr>
          <w:rFonts w:ascii="Times New Roman" w:hAnsi="Times New Roman" w:cs="Times New Roman"/>
          <w:lang w:val="en-US"/>
        </w:rPr>
        <w:t>FRPN</w:t>
      </w:r>
      <w:r w:rsidR="00C342F1" w:rsidRPr="00C342F1">
        <w:rPr>
          <w:rFonts w:ascii="Times New Roman" w:hAnsi="Times New Roman" w:cs="Times New Roman"/>
          <w:lang w:val="en-US"/>
        </w:rPr>
        <w:t>-2000, it is necessary:</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a) </w:t>
      </w:r>
      <w:r w:rsidR="00783151">
        <w:rPr>
          <w:rFonts w:ascii="Times New Roman" w:hAnsi="Times New Roman" w:cs="Times New Roman"/>
          <w:lang w:val="en-US"/>
        </w:rPr>
        <w:t xml:space="preserve">the </w:t>
      </w:r>
      <w:r w:rsidRPr="00C342F1">
        <w:rPr>
          <w:rFonts w:ascii="Times New Roman" w:hAnsi="Times New Roman" w:cs="Times New Roman"/>
          <w:lang w:val="en-US"/>
        </w:rPr>
        <w:t>leaving the radiological hazard area, stopping the operation of the equipment or equipment;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b) </w:t>
      </w:r>
      <w:r w:rsidR="00783151">
        <w:rPr>
          <w:rFonts w:ascii="Times New Roman" w:hAnsi="Times New Roman" w:cs="Times New Roman"/>
          <w:lang w:val="en-US"/>
        </w:rPr>
        <w:t xml:space="preserve">the </w:t>
      </w:r>
      <w:r w:rsidRPr="00C342F1">
        <w:rPr>
          <w:rFonts w:ascii="Times New Roman" w:hAnsi="Times New Roman" w:cs="Times New Roman"/>
          <w:lang w:val="en-US"/>
        </w:rPr>
        <w:t>determination of the radioactive contamination value of hands, clothes and footwear;</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c) </w:t>
      </w:r>
      <w:r w:rsidR="00783151">
        <w:rPr>
          <w:rFonts w:ascii="Times New Roman" w:hAnsi="Times New Roman" w:cs="Times New Roman"/>
          <w:lang w:val="en-US"/>
        </w:rPr>
        <w:t xml:space="preserve">the </w:t>
      </w:r>
      <w:r w:rsidRPr="00C342F1">
        <w:rPr>
          <w:rFonts w:ascii="Times New Roman" w:hAnsi="Times New Roman" w:cs="Times New Roman"/>
          <w:lang w:val="en-US"/>
        </w:rPr>
        <w:t>removing radioactive contaminated clothing</w:t>
      </w:r>
      <w:r w:rsidR="00A9049A">
        <w:rPr>
          <w:rFonts w:ascii="Times New Roman" w:hAnsi="Times New Roman" w:cs="Times New Roman"/>
          <w:lang w:val="en-US"/>
        </w:rPr>
        <w:t>,</w:t>
      </w:r>
      <w:r w:rsidRPr="00C342F1">
        <w:rPr>
          <w:rFonts w:ascii="Times New Roman" w:hAnsi="Times New Roman" w:cs="Times New Roman"/>
          <w:lang w:val="en-US"/>
        </w:rPr>
        <w:t xml:space="preserve"> if the contamination value exceeds the limits specified in Table 5 (performing sanitary processing (deactivation of the body);</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d) </w:t>
      </w:r>
      <w:r w:rsidR="00783151">
        <w:rPr>
          <w:rFonts w:ascii="Times New Roman" w:hAnsi="Times New Roman" w:cs="Times New Roman"/>
          <w:lang w:val="en-US"/>
        </w:rPr>
        <w:t xml:space="preserve">the </w:t>
      </w:r>
      <w:r w:rsidRPr="00C342F1">
        <w:rPr>
          <w:rFonts w:ascii="Times New Roman" w:hAnsi="Times New Roman" w:cs="Times New Roman"/>
          <w:lang w:val="en-US"/>
        </w:rPr>
        <w:t xml:space="preserve">estimation of the surface and degree of radioactive contamination of the </w:t>
      </w:r>
      <w:r w:rsidR="00A9049A">
        <w:rPr>
          <w:rFonts w:ascii="Times New Roman" w:hAnsi="Times New Roman" w:cs="Times New Roman"/>
          <w:lang w:val="en-US"/>
        </w:rPr>
        <w:t>land</w:t>
      </w:r>
      <w:r w:rsidRPr="00C342F1">
        <w:rPr>
          <w:rFonts w:ascii="Times New Roman" w:hAnsi="Times New Roman" w:cs="Times New Roman"/>
          <w:lang w:val="en-US"/>
        </w:rPr>
        <w:t xml:space="preserve"> with alpha and beta radiometers, area range dosimeters;</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e) </w:t>
      </w:r>
      <w:r w:rsidR="00783151">
        <w:rPr>
          <w:rFonts w:ascii="Times New Roman" w:hAnsi="Times New Roman" w:cs="Times New Roman"/>
          <w:lang w:val="en-US"/>
        </w:rPr>
        <w:t xml:space="preserve">to </w:t>
      </w:r>
      <w:r w:rsidRPr="00C342F1">
        <w:rPr>
          <w:rFonts w:ascii="Times New Roman" w:hAnsi="Times New Roman" w:cs="Times New Roman"/>
          <w:lang w:val="en-US"/>
        </w:rPr>
        <w:t xml:space="preserve">inform </w:t>
      </w:r>
      <w:r w:rsidR="00783151" w:rsidRPr="00C342F1">
        <w:rPr>
          <w:rFonts w:ascii="Times New Roman" w:hAnsi="Times New Roman" w:cs="Times New Roman"/>
          <w:lang w:val="en-US"/>
        </w:rPr>
        <w:t xml:space="preserve">urgently </w:t>
      </w:r>
      <w:r w:rsidRPr="00C342F1">
        <w:rPr>
          <w:rFonts w:ascii="Times New Roman" w:hAnsi="Times New Roman" w:cs="Times New Roman"/>
          <w:lang w:val="en-US"/>
        </w:rPr>
        <w:t xml:space="preserve">the management of </w:t>
      </w:r>
      <w:r w:rsidR="00A9049A">
        <w:rPr>
          <w:rFonts w:ascii="Times New Roman" w:hAnsi="Times New Roman" w:cs="Times New Roman"/>
          <w:lang w:val="en-US"/>
        </w:rPr>
        <w:t>SERWM</w:t>
      </w:r>
      <w:r w:rsidRPr="00C342F1">
        <w:rPr>
          <w:rFonts w:ascii="Times New Roman" w:hAnsi="Times New Roman" w:cs="Times New Roman"/>
          <w:lang w:val="en-US"/>
        </w:rPr>
        <w:t xml:space="preserve">, </w:t>
      </w:r>
      <w:r w:rsidR="00A9049A">
        <w:rPr>
          <w:rFonts w:ascii="Times New Roman" w:hAnsi="Times New Roman" w:cs="Times New Roman"/>
          <w:lang w:val="en-US"/>
        </w:rPr>
        <w:t>NARNRA</w:t>
      </w:r>
      <w:r w:rsidRPr="00C342F1">
        <w:rPr>
          <w:rFonts w:ascii="Times New Roman" w:hAnsi="Times New Roman" w:cs="Times New Roman"/>
          <w:lang w:val="en-US"/>
        </w:rPr>
        <w:t xml:space="preserve">, police and, as the case may be, medical assistance and fire service, indicating the primary information on the </w:t>
      </w:r>
      <w:r w:rsidR="00A9049A" w:rsidRPr="00C342F1">
        <w:rPr>
          <w:rFonts w:ascii="Times New Roman" w:hAnsi="Times New Roman" w:cs="Times New Roman"/>
          <w:lang w:val="en-US"/>
        </w:rPr>
        <w:t xml:space="preserve">transported </w:t>
      </w:r>
      <w:r w:rsidRPr="00C342F1">
        <w:rPr>
          <w:rFonts w:ascii="Times New Roman" w:hAnsi="Times New Roman" w:cs="Times New Roman"/>
          <w:lang w:val="en-US"/>
        </w:rPr>
        <w:t>cargo;</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f) </w:t>
      </w:r>
      <w:r w:rsidR="00783151">
        <w:rPr>
          <w:rFonts w:ascii="Times New Roman" w:hAnsi="Times New Roman" w:cs="Times New Roman"/>
          <w:lang w:val="en-US"/>
        </w:rPr>
        <w:t>the i</w:t>
      </w:r>
      <w:r w:rsidRPr="00C342F1">
        <w:rPr>
          <w:rFonts w:ascii="Times New Roman" w:hAnsi="Times New Roman" w:cs="Times New Roman"/>
          <w:lang w:val="en-US"/>
        </w:rPr>
        <w:t xml:space="preserve">nstallation of an "emergency" in the access area of ​​the contaminated </w:t>
      </w:r>
      <w:r w:rsidR="00A9049A">
        <w:rPr>
          <w:rFonts w:ascii="Times New Roman" w:hAnsi="Times New Roman" w:cs="Times New Roman"/>
          <w:lang w:val="en-US"/>
        </w:rPr>
        <w:t>surface</w:t>
      </w:r>
      <w:r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g)</w:t>
      </w:r>
      <w:r w:rsidR="00783151">
        <w:rPr>
          <w:rFonts w:ascii="Times New Roman" w:hAnsi="Times New Roman" w:cs="Times New Roman"/>
          <w:lang w:val="en-US"/>
        </w:rPr>
        <w:t xml:space="preserve"> the</w:t>
      </w:r>
      <w:r w:rsidRPr="00C342F1">
        <w:rPr>
          <w:rFonts w:ascii="Times New Roman" w:hAnsi="Times New Roman" w:cs="Times New Roman"/>
          <w:lang w:val="en-US"/>
        </w:rPr>
        <w:t xml:space="preserve"> installation of special physical barriers indicating the symbol "Radiological hazard" at the border of the radiological emergency area.</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108. </w:t>
      </w:r>
      <w:r w:rsidR="00A9049A">
        <w:rPr>
          <w:rFonts w:ascii="Times New Roman" w:hAnsi="Times New Roman" w:cs="Times New Roman"/>
          <w:lang w:val="en-US"/>
        </w:rPr>
        <w:t>The e</w:t>
      </w:r>
      <w:r w:rsidRPr="00C342F1">
        <w:rPr>
          <w:rFonts w:ascii="Times New Roman" w:hAnsi="Times New Roman" w:cs="Times New Roman"/>
          <w:lang w:val="en-US"/>
        </w:rPr>
        <w:t xml:space="preserve">ntry into the contaminated radioactive area shall be made </w:t>
      </w:r>
      <w:r w:rsidR="00A9049A" w:rsidRPr="00C342F1">
        <w:rPr>
          <w:rFonts w:ascii="Times New Roman" w:hAnsi="Times New Roman" w:cs="Times New Roman"/>
          <w:lang w:val="en-US"/>
        </w:rPr>
        <w:t xml:space="preserve">in all cases </w:t>
      </w:r>
      <w:r w:rsidRPr="00C342F1">
        <w:rPr>
          <w:rFonts w:ascii="Times New Roman" w:hAnsi="Times New Roman" w:cs="Times New Roman"/>
          <w:lang w:val="en-US"/>
        </w:rPr>
        <w:t xml:space="preserve">only with the permission of the </w:t>
      </w:r>
      <w:r w:rsidR="00A9049A" w:rsidRPr="00C342F1">
        <w:rPr>
          <w:rFonts w:ascii="Times New Roman" w:hAnsi="Times New Roman" w:cs="Times New Roman"/>
          <w:lang w:val="en-US"/>
        </w:rPr>
        <w:t xml:space="preserve">responsible </w:t>
      </w:r>
      <w:r w:rsidRPr="00C342F1">
        <w:rPr>
          <w:rFonts w:ascii="Times New Roman" w:hAnsi="Times New Roman" w:cs="Times New Roman"/>
          <w:lang w:val="en-US"/>
        </w:rPr>
        <w:t>person for radioprotection and radiological safety, according to an order-permit, indicating the mission that must be fulfilled, mentioning in writing the consent of the executing person.</w:t>
      </w:r>
    </w:p>
    <w:p w:rsidR="00C342F1" w:rsidRPr="00C342F1" w:rsidRDefault="00C342F1" w:rsidP="00C342F1">
      <w:pPr>
        <w:spacing w:after="0"/>
        <w:jc w:val="right"/>
        <w:rPr>
          <w:rFonts w:ascii="Times New Roman" w:hAnsi="Times New Roman" w:cs="Times New Roman"/>
          <w:lang w:val="en-US"/>
        </w:rPr>
      </w:pPr>
      <w:r w:rsidRPr="00C342F1">
        <w:rPr>
          <w:rFonts w:ascii="Times New Roman" w:hAnsi="Times New Roman" w:cs="Times New Roman"/>
          <w:lang w:val="en-US"/>
        </w:rPr>
        <w:t>Table 5</w:t>
      </w:r>
    </w:p>
    <w:p w:rsidR="004E1E4E" w:rsidRDefault="00C342F1" w:rsidP="00C342F1">
      <w:pPr>
        <w:spacing w:after="0"/>
        <w:jc w:val="center"/>
        <w:rPr>
          <w:rFonts w:ascii="Times New Roman" w:hAnsi="Times New Roman" w:cs="Times New Roman"/>
          <w:b/>
          <w:lang w:val="en-US"/>
        </w:rPr>
      </w:pPr>
      <w:r w:rsidRPr="00A9049A">
        <w:rPr>
          <w:rFonts w:ascii="Times New Roman" w:hAnsi="Times New Roman" w:cs="Times New Roman"/>
          <w:b/>
          <w:lang w:val="en-US"/>
        </w:rPr>
        <w:t xml:space="preserve">The admissible levels of radioactive contamination </w:t>
      </w:r>
    </w:p>
    <w:p w:rsidR="00C342F1" w:rsidRPr="00A9049A" w:rsidRDefault="00C342F1" w:rsidP="00C342F1">
      <w:pPr>
        <w:spacing w:after="0"/>
        <w:jc w:val="center"/>
        <w:rPr>
          <w:rFonts w:ascii="Times New Roman" w:hAnsi="Times New Roman" w:cs="Times New Roman"/>
          <w:b/>
          <w:lang w:val="en-US"/>
        </w:rPr>
      </w:pPr>
      <w:r w:rsidRPr="00A9049A">
        <w:rPr>
          <w:rFonts w:ascii="Times New Roman" w:hAnsi="Times New Roman" w:cs="Times New Roman"/>
          <w:b/>
          <w:lang w:val="en-US"/>
        </w:rPr>
        <w:t>of the work surface, skin, work clothing and personal protective equipment</w:t>
      </w:r>
    </w:p>
    <w:p w:rsidR="00C342F1" w:rsidRPr="00A9049A" w:rsidRDefault="00C342F1" w:rsidP="00C342F1">
      <w:pPr>
        <w:spacing w:after="0"/>
        <w:jc w:val="center"/>
        <w:rPr>
          <w:rFonts w:ascii="Times New Roman" w:hAnsi="Times New Roman" w:cs="Times New Roman"/>
          <w:b/>
          <w:lang w:val="en-US"/>
        </w:rPr>
      </w:pPr>
      <w:r w:rsidRPr="00A9049A">
        <w:rPr>
          <w:rFonts w:ascii="Times New Roman" w:hAnsi="Times New Roman" w:cs="Times New Roman"/>
          <w:b/>
          <w:bCs/>
          <w:color w:val="000000"/>
        </w:rPr>
        <w:t>(</w:t>
      </w:r>
      <w:proofErr w:type="spellStart"/>
      <w:r w:rsidRPr="00A9049A">
        <w:rPr>
          <w:rFonts w:ascii="Times New Roman" w:hAnsi="Times New Roman" w:cs="Times New Roman"/>
          <w:b/>
          <w:bCs/>
          <w:color w:val="000000"/>
        </w:rPr>
        <w:t>part</w:t>
      </w:r>
      <w:proofErr w:type="spellEnd"/>
      <w:r w:rsidRPr="00A9049A">
        <w:rPr>
          <w:rFonts w:ascii="Times New Roman" w:hAnsi="Times New Roman" w:cs="Times New Roman"/>
          <w:b/>
          <w:bCs/>
          <w:color w:val="000000"/>
        </w:rPr>
        <w:t>/</w:t>
      </w:r>
      <w:proofErr w:type="spellStart"/>
      <w:r w:rsidRPr="00A9049A">
        <w:rPr>
          <w:rFonts w:ascii="Times New Roman" w:hAnsi="Times New Roman" w:cs="Times New Roman"/>
          <w:b/>
          <w:bCs/>
          <w:color w:val="000000"/>
        </w:rPr>
        <w:t>min</w:t>
      </w:r>
      <w:proofErr w:type="spellEnd"/>
      <w:r w:rsidRPr="00A9049A">
        <w:rPr>
          <w:rFonts w:ascii="Times New Roman" w:hAnsi="Times New Roman" w:cs="Times New Roman"/>
          <w:b/>
          <w:bCs/>
          <w:color w:val="000000"/>
        </w:rPr>
        <w:t xml:space="preserve"> cm</w:t>
      </w:r>
      <w:r w:rsidRPr="00A9049A">
        <w:rPr>
          <w:rFonts w:ascii="Times New Roman" w:hAnsi="Times New Roman" w:cs="Times New Roman"/>
          <w:b/>
          <w:bCs/>
          <w:color w:val="000000"/>
          <w:vertAlign w:val="superscript"/>
        </w:rPr>
        <w:t>2</w:t>
      </w:r>
      <w:r w:rsidRPr="00A9049A">
        <w:rPr>
          <w:rFonts w:ascii="Times New Roman" w:hAnsi="Times New Roman" w:cs="Times New Roman"/>
          <w:b/>
          <w:bCs/>
          <w:color w:val="000000"/>
        </w:rPr>
        <w:t>)</w:t>
      </w:r>
    </w:p>
    <w:tbl>
      <w:tblPr>
        <w:tblW w:w="98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1"/>
        <w:gridCol w:w="1508"/>
        <w:gridCol w:w="905"/>
        <w:gridCol w:w="2111"/>
      </w:tblGrid>
      <w:tr w:rsidR="00C342F1" w:rsidRPr="00C342F1" w:rsidTr="00C342F1">
        <w:trPr>
          <w:tblCellSpacing w:w="0" w:type="dxa"/>
        </w:trPr>
        <w:tc>
          <w:tcPr>
            <w:tcW w:w="2650" w:type="pct"/>
            <w:vMerge w:val="restart"/>
            <w:tcBorders>
              <w:top w:val="outset" w:sz="6" w:space="0" w:color="auto"/>
              <w:left w:val="outset" w:sz="6" w:space="0" w:color="auto"/>
              <w:bottom w:val="outset" w:sz="6" w:space="0" w:color="auto"/>
              <w:right w:val="outset" w:sz="6" w:space="0" w:color="auto"/>
            </w:tcBorders>
            <w:vAlign w:val="center"/>
            <w:hideMark/>
          </w:tcPr>
          <w:p w:rsidR="00C342F1" w:rsidRPr="00C342F1" w:rsidRDefault="00A9049A" w:rsidP="00C342F1">
            <w:pPr>
              <w:spacing w:after="0" w:line="240" w:lineRule="auto"/>
              <w:rPr>
                <w:rFonts w:ascii="Times New Roman" w:eastAsia="Times New Roman" w:hAnsi="Times New Roman" w:cs="Times New Roman"/>
                <w:b/>
                <w:bCs/>
                <w:color w:val="000000"/>
                <w:sz w:val="24"/>
                <w:szCs w:val="24"/>
                <w:lang w:eastAsia="ru-RU"/>
              </w:rPr>
            </w:pPr>
            <w:proofErr w:type="spellStart"/>
            <w:r w:rsidRPr="00A9049A">
              <w:rPr>
                <w:rFonts w:ascii="Times New Roman" w:eastAsia="Times New Roman" w:hAnsi="Times New Roman" w:cs="Times New Roman"/>
                <w:b/>
                <w:bCs/>
                <w:color w:val="000000"/>
                <w:sz w:val="24"/>
                <w:szCs w:val="24"/>
                <w:lang w:eastAsia="ru-RU"/>
              </w:rPr>
              <w:t>Object</w:t>
            </w:r>
            <w:proofErr w:type="spellEnd"/>
            <w:r w:rsidRPr="00A9049A">
              <w:rPr>
                <w:rFonts w:ascii="Times New Roman" w:eastAsia="Times New Roman" w:hAnsi="Times New Roman" w:cs="Times New Roman"/>
                <w:b/>
                <w:bCs/>
                <w:color w:val="000000"/>
                <w:sz w:val="24"/>
                <w:szCs w:val="24"/>
                <w:lang w:eastAsia="ru-RU"/>
              </w:rPr>
              <w:t xml:space="preserve"> </w:t>
            </w:r>
            <w:proofErr w:type="spellStart"/>
            <w:r w:rsidRPr="00A9049A">
              <w:rPr>
                <w:rFonts w:ascii="Times New Roman" w:eastAsia="Times New Roman" w:hAnsi="Times New Roman" w:cs="Times New Roman"/>
                <w:b/>
                <w:bCs/>
                <w:color w:val="000000"/>
                <w:sz w:val="24"/>
                <w:szCs w:val="24"/>
                <w:lang w:eastAsia="ru-RU"/>
              </w:rPr>
              <w:t>of</w:t>
            </w:r>
            <w:proofErr w:type="spellEnd"/>
            <w:r w:rsidRPr="00A9049A">
              <w:rPr>
                <w:rFonts w:ascii="Times New Roman" w:eastAsia="Times New Roman" w:hAnsi="Times New Roman" w:cs="Times New Roman"/>
                <w:b/>
                <w:bCs/>
                <w:color w:val="000000"/>
                <w:sz w:val="24"/>
                <w:szCs w:val="24"/>
                <w:lang w:eastAsia="ru-RU"/>
              </w:rPr>
              <w:t xml:space="preserve"> </w:t>
            </w:r>
            <w:proofErr w:type="spellStart"/>
            <w:r w:rsidRPr="00A9049A">
              <w:rPr>
                <w:rFonts w:ascii="Times New Roman" w:eastAsia="Times New Roman" w:hAnsi="Times New Roman" w:cs="Times New Roman"/>
                <w:b/>
                <w:bCs/>
                <w:color w:val="000000"/>
                <w:sz w:val="24"/>
                <w:szCs w:val="24"/>
                <w:lang w:eastAsia="ru-RU"/>
              </w:rPr>
              <w:t>contamination</w:t>
            </w:r>
            <w:proofErr w:type="spellEnd"/>
          </w:p>
        </w:tc>
        <w:tc>
          <w:tcPr>
            <w:tcW w:w="1200" w:type="pct"/>
            <w:gridSpan w:val="2"/>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proofErr w:type="spellStart"/>
            <w:r w:rsidRPr="00C342F1">
              <w:rPr>
                <w:rFonts w:ascii="Times New Roman" w:eastAsia="Times New Roman" w:hAnsi="Times New Roman" w:cs="Times New Roman"/>
                <w:bCs/>
                <w:color w:val="000000"/>
                <w:sz w:val="24"/>
                <w:szCs w:val="24"/>
                <w:lang w:eastAsia="ru-RU"/>
              </w:rPr>
              <w:t>Radionucli</w:t>
            </w:r>
            <w:proofErr w:type="spellEnd"/>
            <w:r>
              <w:rPr>
                <w:rFonts w:ascii="Times New Roman" w:eastAsia="Times New Roman" w:hAnsi="Times New Roman" w:cs="Times New Roman"/>
                <w:bCs/>
                <w:color w:val="000000"/>
                <w:sz w:val="24"/>
                <w:szCs w:val="24"/>
                <w:lang w:val="en-US" w:eastAsia="ru-RU"/>
              </w:rPr>
              <w:t>des</w:t>
            </w:r>
            <w:r w:rsidRPr="00C342F1">
              <w:rPr>
                <w:rFonts w:ascii="Times New Roman" w:eastAsia="Times New Roman" w:hAnsi="Times New Roman" w:cs="Times New Roman"/>
                <w:bCs/>
                <w:color w:val="000000"/>
                <w:sz w:val="24"/>
                <w:szCs w:val="24"/>
                <w:lang w:eastAsia="ru-RU"/>
              </w:rPr>
              <w:t xml:space="preserve"> </w:t>
            </w:r>
            <w:proofErr w:type="spellStart"/>
            <w:r w:rsidRPr="00C342F1">
              <w:rPr>
                <w:rFonts w:ascii="Times New Roman" w:eastAsia="Times New Roman" w:hAnsi="Times New Roman" w:cs="Times New Roman"/>
                <w:bCs/>
                <w:color w:val="000000"/>
                <w:sz w:val="24"/>
                <w:szCs w:val="24"/>
                <w:lang w:eastAsia="ru-RU"/>
              </w:rPr>
              <w:t>alfa</w:t>
            </w:r>
            <w:proofErr w:type="spellEnd"/>
            <w:r w:rsidRPr="00C342F1">
              <w:rPr>
                <w:rFonts w:ascii="Times New Roman" w:eastAsia="Times New Roman" w:hAnsi="Times New Roman" w:cs="Times New Roman"/>
                <w:bCs/>
                <w:color w:val="000000"/>
                <w:sz w:val="24"/>
                <w:szCs w:val="24"/>
                <w:lang w:eastAsia="ru-RU"/>
              </w:rPr>
              <w:t>*</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proofErr w:type="spellStart"/>
            <w:r w:rsidRPr="00C342F1">
              <w:rPr>
                <w:rFonts w:ascii="Times New Roman" w:eastAsia="Times New Roman" w:hAnsi="Times New Roman" w:cs="Times New Roman"/>
                <w:bCs/>
                <w:color w:val="000000"/>
                <w:sz w:val="24"/>
                <w:szCs w:val="24"/>
                <w:lang w:eastAsia="ru-RU"/>
              </w:rPr>
              <w:t>Radionucl</w:t>
            </w:r>
            <w:proofErr w:type="spellEnd"/>
            <w:r>
              <w:rPr>
                <w:rFonts w:ascii="Times New Roman" w:eastAsia="Times New Roman" w:hAnsi="Times New Roman" w:cs="Times New Roman"/>
                <w:bCs/>
                <w:color w:val="000000"/>
                <w:sz w:val="24"/>
                <w:szCs w:val="24"/>
                <w:lang w:val="en-US" w:eastAsia="ru-RU"/>
              </w:rPr>
              <w:t>ides</w:t>
            </w:r>
            <w:r w:rsidRPr="00C342F1">
              <w:rPr>
                <w:rFonts w:ascii="Times New Roman" w:eastAsia="Times New Roman" w:hAnsi="Times New Roman" w:cs="Times New Roman"/>
                <w:bCs/>
                <w:color w:val="000000"/>
                <w:sz w:val="24"/>
                <w:szCs w:val="24"/>
                <w:lang w:eastAsia="ru-RU"/>
              </w:rPr>
              <w:t xml:space="preserve"> </w:t>
            </w:r>
            <w:proofErr w:type="spellStart"/>
            <w:r w:rsidRPr="00C342F1">
              <w:rPr>
                <w:rFonts w:ascii="Times New Roman" w:eastAsia="Times New Roman" w:hAnsi="Times New Roman" w:cs="Times New Roman"/>
                <w:bCs/>
                <w:color w:val="000000"/>
                <w:sz w:val="24"/>
                <w:szCs w:val="24"/>
                <w:lang w:eastAsia="ru-RU"/>
              </w:rPr>
              <w:t>beta</w:t>
            </w:r>
            <w:proofErr w:type="spellEnd"/>
            <w:r w:rsidRPr="00C342F1">
              <w:rPr>
                <w:rFonts w:ascii="Times New Roman" w:eastAsia="Times New Roman" w:hAnsi="Times New Roman" w:cs="Times New Roman"/>
                <w:bCs/>
                <w:color w:val="000000"/>
                <w:sz w:val="24"/>
                <w:szCs w:val="24"/>
                <w:lang w:eastAsia="ru-RU"/>
              </w:rPr>
              <w:t>*</w:t>
            </w:r>
          </w:p>
        </w:tc>
      </w:tr>
      <w:tr w:rsidR="00C342F1" w:rsidRPr="00C342F1" w:rsidTr="00C342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342F1" w:rsidRPr="00C342F1" w:rsidRDefault="00C342F1" w:rsidP="00C342F1">
            <w:pPr>
              <w:spacing w:after="0" w:line="240" w:lineRule="auto"/>
              <w:rPr>
                <w:rFonts w:ascii="Times New Roman" w:eastAsia="Times New Roman" w:hAnsi="Times New Roman" w:cs="Times New Roman"/>
                <w:b/>
                <w:bCs/>
                <w:color w:val="000000"/>
                <w:sz w:val="24"/>
                <w:szCs w:val="24"/>
                <w:lang w:eastAsia="ru-RU"/>
              </w:rPr>
            </w:pP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proofErr w:type="spellStart"/>
            <w:r w:rsidRPr="00C342F1">
              <w:rPr>
                <w:rFonts w:ascii="Times New Roman" w:eastAsia="Times New Roman" w:hAnsi="Times New Roman" w:cs="Times New Roman"/>
                <w:bCs/>
                <w:color w:val="000000"/>
                <w:sz w:val="24"/>
                <w:szCs w:val="24"/>
                <w:lang w:eastAsia="ru-RU"/>
              </w:rPr>
              <w:t>separate</w:t>
            </w:r>
            <w:proofErr w:type="spellEnd"/>
            <w:r>
              <w:rPr>
                <w:rFonts w:ascii="Times New Roman" w:eastAsia="Times New Roman" w:hAnsi="Times New Roman" w:cs="Times New Roman"/>
                <w:bCs/>
                <w:color w:val="000000"/>
                <w:sz w:val="24"/>
                <w:szCs w:val="24"/>
                <w:lang w:val="en-US" w:eastAsia="ru-RU"/>
              </w:rPr>
              <w:t>d</w:t>
            </w:r>
            <w:r w:rsidRPr="00C342F1">
              <w:rPr>
                <w:rFonts w:ascii="Times New Roman" w:eastAsia="Times New Roman" w:hAnsi="Times New Roman" w:cs="Times New Roman"/>
                <w:bCs/>
                <w:color w:val="000000"/>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others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p>
        </w:tc>
      </w:tr>
      <w:tr w:rsidR="00C342F1" w:rsidRPr="00C342F1" w:rsidTr="00C342F1">
        <w:trPr>
          <w:tblCellSpacing w:w="0" w:type="dxa"/>
        </w:trPr>
        <w:tc>
          <w:tcPr>
            <w:tcW w:w="2650" w:type="pct"/>
            <w:tcBorders>
              <w:top w:val="outset" w:sz="6" w:space="0" w:color="auto"/>
              <w:left w:val="outset" w:sz="6" w:space="0" w:color="auto"/>
              <w:bottom w:val="outset" w:sz="6" w:space="0" w:color="auto"/>
              <w:right w:val="outset" w:sz="6" w:space="0" w:color="auto"/>
            </w:tcBorders>
            <w:hideMark/>
          </w:tcPr>
          <w:p w:rsidR="00C342F1" w:rsidRPr="00C342F1" w:rsidRDefault="00A9049A" w:rsidP="00C342F1">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The u</w:t>
            </w:r>
            <w:r w:rsidRPr="00A9049A">
              <w:rPr>
                <w:rFonts w:ascii="Times New Roman" w:eastAsia="Times New Roman" w:hAnsi="Times New Roman" w:cs="Times New Roman"/>
                <w:b/>
                <w:bCs/>
                <w:color w:val="000000"/>
                <w:sz w:val="24"/>
                <w:szCs w:val="24"/>
                <w:lang w:val="en-US" w:eastAsia="ru-RU"/>
              </w:rPr>
              <w:t>ndamaged and intact skin, inner part of protective clothing, wiping, inner part of individual facial protection equipment</w:t>
            </w: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w:t>
            </w:r>
          </w:p>
        </w:tc>
        <w:tc>
          <w:tcPr>
            <w:tcW w:w="10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200***</w:t>
            </w:r>
          </w:p>
        </w:tc>
      </w:tr>
      <w:tr w:rsidR="00C342F1" w:rsidRPr="00C342F1" w:rsidTr="00C342F1">
        <w:trPr>
          <w:tblCellSpacing w:w="0" w:type="dxa"/>
        </w:trPr>
        <w:tc>
          <w:tcPr>
            <w:tcW w:w="2650" w:type="pct"/>
            <w:tcBorders>
              <w:top w:val="outset" w:sz="6" w:space="0" w:color="auto"/>
              <w:left w:val="outset" w:sz="6" w:space="0" w:color="auto"/>
              <w:bottom w:val="outset" w:sz="6" w:space="0" w:color="auto"/>
              <w:right w:val="outset" w:sz="6" w:space="0" w:color="auto"/>
            </w:tcBorders>
            <w:hideMark/>
          </w:tcPr>
          <w:p w:rsidR="00C342F1" w:rsidRPr="00C342F1" w:rsidRDefault="00A9049A" w:rsidP="00A9049A">
            <w:pPr>
              <w:spacing w:after="0" w:line="240" w:lineRule="auto"/>
              <w:rPr>
                <w:rFonts w:ascii="Times New Roman" w:eastAsia="Times New Roman" w:hAnsi="Times New Roman" w:cs="Times New Roman"/>
                <w:b/>
                <w:bCs/>
                <w:color w:val="000000"/>
                <w:sz w:val="24"/>
                <w:szCs w:val="24"/>
                <w:lang w:val="en-US" w:eastAsia="ru-RU"/>
              </w:rPr>
            </w:pPr>
            <w:r w:rsidRPr="00A9049A">
              <w:rPr>
                <w:rFonts w:ascii="Times New Roman" w:eastAsia="Times New Roman" w:hAnsi="Times New Roman" w:cs="Times New Roman"/>
                <w:b/>
                <w:bCs/>
                <w:color w:val="000000"/>
                <w:sz w:val="24"/>
                <w:szCs w:val="24"/>
                <w:lang w:val="en-US" w:eastAsia="ru-RU"/>
              </w:rPr>
              <w:t xml:space="preserve">Protective clothing, inner </w:t>
            </w:r>
            <w:r>
              <w:rPr>
                <w:rFonts w:ascii="Times New Roman" w:eastAsia="Times New Roman" w:hAnsi="Times New Roman" w:cs="Times New Roman"/>
                <w:b/>
                <w:bCs/>
                <w:color w:val="000000"/>
                <w:sz w:val="24"/>
                <w:szCs w:val="24"/>
                <w:lang w:val="en-US" w:eastAsia="ru-RU"/>
              </w:rPr>
              <w:t>part</w:t>
            </w:r>
            <w:r w:rsidRPr="00A9049A">
              <w:rPr>
                <w:rFonts w:ascii="Times New Roman" w:eastAsia="Times New Roman" w:hAnsi="Times New Roman" w:cs="Times New Roman"/>
                <w:b/>
                <w:bCs/>
                <w:color w:val="000000"/>
                <w:sz w:val="24"/>
                <w:szCs w:val="24"/>
                <w:lang w:val="en-US" w:eastAsia="ru-RU"/>
              </w:rPr>
              <w:t xml:space="preserve"> of additional personal protective equipment, </w:t>
            </w:r>
            <w:r>
              <w:rPr>
                <w:rFonts w:ascii="Times New Roman" w:eastAsia="Times New Roman" w:hAnsi="Times New Roman" w:cs="Times New Roman"/>
                <w:b/>
                <w:bCs/>
                <w:color w:val="000000"/>
                <w:sz w:val="24"/>
                <w:szCs w:val="24"/>
                <w:lang w:val="en-US" w:eastAsia="ru-RU"/>
              </w:rPr>
              <w:t>external part</w:t>
            </w:r>
            <w:r w:rsidRPr="00A9049A">
              <w:rPr>
                <w:rFonts w:ascii="Times New Roman" w:eastAsia="Times New Roman" w:hAnsi="Times New Roman" w:cs="Times New Roman"/>
                <w:b/>
                <w:bCs/>
                <w:color w:val="000000"/>
                <w:sz w:val="24"/>
                <w:szCs w:val="24"/>
                <w:lang w:val="en-US" w:eastAsia="ru-RU"/>
              </w:rPr>
              <w:t xml:space="preserve"> of special footwear</w:t>
            </w: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5</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w:t>
            </w:r>
          </w:p>
        </w:tc>
        <w:tc>
          <w:tcPr>
            <w:tcW w:w="10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2000</w:t>
            </w:r>
          </w:p>
        </w:tc>
      </w:tr>
      <w:tr w:rsidR="00C342F1" w:rsidRPr="00C342F1" w:rsidTr="00C342F1">
        <w:trPr>
          <w:tblCellSpacing w:w="0" w:type="dxa"/>
        </w:trPr>
        <w:tc>
          <w:tcPr>
            <w:tcW w:w="2650" w:type="pct"/>
            <w:tcBorders>
              <w:top w:val="outset" w:sz="6" w:space="0" w:color="auto"/>
              <w:left w:val="outset" w:sz="6" w:space="0" w:color="auto"/>
              <w:bottom w:val="outset" w:sz="6" w:space="0" w:color="auto"/>
              <w:right w:val="outset" w:sz="6" w:space="0" w:color="auto"/>
            </w:tcBorders>
            <w:hideMark/>
          </w:tcPr>
          <w:p w:rsidR="00C342F1" w:rsidRPr="00C342F1" w:rsidRDefault="00A9049A" w:rsidP="00212EF5">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The surfaces</w:t>
            </w:r>
            <w:r w:rsidRPr="00A9049A">
              <w:rPr>
                <w:rFonts w:ascii="Times New Roman" w:eastAsia="Times New Roman" w:hAnsi="Times New Roman" w:cs="Times New Roman"/>
                <w:b/>
                <w:bCs/>
                <w:color w:val="000000"/>
                <w:sz w:val="24"/>
                <w:szCs w:val="24"/>
                <w:lang w:val="en-US" w:eastAsia="ru-RU"/>
              </w:rPr>
              <w:t xml:space="preserve"> of permanent </w:t>
            </w:r>
            <w:r w:rsidR="00212EF5">
              <w:rPr>
                <w:rFonts w:ascii="Times New Roman" w:eastAsia="Times New Roman" w:hAnsi="Times New Roman" w:cs="Times New Roman"/>
                <w:b/>
                <w:bCs/>
                <w:color w:val="000000"/>
                <w:sz w:val="24"/>
                <w:szCs w:val="24"/>
                <w:lang w:val="en-US" w:eastAsia="ru-RU"/>
              </w:rPr>
              <w:t>finding</w:t>
            </w:r>
            <w:r w:rsidRPr="00A9049A">
              <w:rPr>
                <w:rFonts w:ascii="Times New Roman" w:eastAsia="Times New Roman" w:hAnsi="Times New Roman" w:cs="Times New Roman"/>
                <w:b/>
                <w:bCs/>
                <w:color w:val="000000"/>
                <w:sz w:val="24"/>
                <w:szCs w:val="24"/>
                <w:lang w:val="en-US" w:eastAsia="ru-RU"/>
              </w:rPr>
              <w:t xml:space="preserve"> spaces for </w:t>
            </w:r>
            <w:r w:rsidR="00212EF5">
              <w:rPr>
                <w:rFonts w:ascii="Times New Roman" w:eastAsia="Times New Roman" w:hAnsi="Times New Roman" w:cs="Times New Roman"/>
                <w:b/>
                <w:bCs/>
                <w:color w:val="000000"/>
                <w:sz w:val="24"/>
                <w:szCs w:val="24"/>
                <w:lang w:val="en-US" w:eastAsia="ru-RU"/>
              </w:rPr>
              <w:t>personnel</w:t>
            </w:r>
            <w:r w:rsidRPr="00A9049A">
              <w:rPr>
                <w:rFonts w:ascii="Times New Roman" w:eastAsia="Times New Roman" w:hAnsi="Times New Roman" w:cs="Times New Roman"/>
                <w:b/>
                <w:bCs/>
                <w:color w:val="000000"/>
                <w:sz w:val="24"/>
                <w:szCs w:val="24"/>
                <w:lang w:val="en-US" w:eastAsia="ru-RU"/>
              </w:rPr>
              <w:t xml:space="preserve"> and equipment</w:t>
            </w: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5</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w:t>
            </w:r>
          </w:p>
        </w:tc>
        <w:tc>
          <w:tcPr>
            <w:tcW w:w="10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2000</w:t>
            </w:r>
          </w:p>
        </w:tc>
      </w:tr>
      <w:tr w:rsidR="00C342F1" w:rsidRPr="00C342F1" w:rsidTr="00C342F1">
        <w:trPr>
          <w:tblCellSpacing w:w="0" w:type="dxa"/>
        </w:trPr>
        <w:tc>
          <w:tcPr>
            <w:tcW w:w="2650" w:type="pct"/>
            <w:tcBorders>
              <w:top w:val="outset" w:sz="6" w:space="0" w:color="auto"/>
              <w:left w:val="outset" w:sz="6" w:space="0" w:color="auto"/>
              <w:bottom w:val="outset" w:sz="6" w:space="0" w:color="auto"/>
              <w:right w:val="outset" w:sz="6" w:space="0" w:color="auto"/>
            </w:tcBorders>
            <w:hideMark/>
          </w:tcPr>
          <w:p w:rsidR="00C342F1" w:rsidRPr="00C342F1" w:rsidRDefault="00212EF5" w:rsidP="00212EF5">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The spaces s</w:t>
            </w:r>
            <w:r w:rsidRPr="00212EF5">
              <w:rPr>
                <w:rFonts w:ascii="Times New Roman" w:eastAsia="Times New Roman" w:hAnsi="Times New Roman" w:cs="Times New Roman"/>
                <w:b/>
                <w:bCs/>
                <w:color w:val="000000"/>
                <w:sz w:val="24"/>
                <w:szCs w:val="24"/>
                <w:lang w:val="en-US" w:eastAsia="ru-RU"/>
              </w:rPr>
              <w:t>urface</w:t>
            </w:r>
            <w:r>
              <w:rPr>
                <w:rFonts w:ascii="Times New Roman" w:eastAsia="Times New Roman" w:hAnsi="Times New Roman" w:cs="Times New Roman"/>
                <w:b/>
                <w:bCs/>
                <w:color w:val="000000"/>
                <w:sz w:val="24"/>
                <w:szCs w:val="24"/>
                <w:lang w:val="en-US" w:eastAsia="ru-RU"/>
              </w:rPr>
              <w:t>s</w:t>
            </w:r>
            <w:r w:rsidRPr="00212EF5">
              <w:rPr>
                <w:rFonts w:ascii="Times New Roman" w:eastAsia="Times New Roman" w:hAnsi="Times New Roman" w:cs="Times New Roman"/>
                <w:b/>
                <w:bCs/>
                <w:color w:val="000000"/>
                <w:sz w:val="24"/>
                <w:szCs w:val="24"/>
                <w:lang w:val="en-US" w:eastAsia="ru-RU"/>
              </w:rPr>
              <w:t xml:space="preserve"> of regular </w:t>
            </w:r>
            <w:r>
              <w:rPr>
                <w:rFonts w:ascii="Times New Roman" w:eastAsia="Times New Roman" w:hAnsi="Times New Roman" w:cs="Times New Roman"/>
                <w:b/>
                <w:bCs/>
                <w:color w:val="000000"/>
                <w:sz w:val="24"/>
                <w:szCs w:val="24"/>
                <w:lang w:val="en-US" w:eastAsia="ru-RU"/>
              </w:rPr>
              <w:t>personnel</w:t>
            </w:r>
            <w:r w:rsidRPr="00212EF5">
              <w:rPr>
                <w:rFonts w:ascii="Times New Roman" w:eastAsia="Times New Roman" w:hAnsi="Times New Roman" w:cs="Times New Roman"/>
                <w:b/>
                <w:bCs/>
                <w:color w:val="000000"/>
                <w:sz w:val="24"/>
                <w:szCs w:val="24"/>
                <w:lang w:val="en-US" w:eastAsia="ru-RU"/>
              </w:rPr>
              <w:t xml:space="preserve"> and equipment</w:t>
            </w: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50</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200</w:t>
            </w:r>
          </w:p>
        </w:tc>
        <w:tc>
          <w:tcPr>
            <w:tcW w:w="10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10000</w:t>
            </w:r>
          </w:p>
        </w:tc>
      </w:tr>
      <w:tr w:rsidR="00C342F1" w:rsidRPr="00C342F1" w:rsidTr="00C342F1">
        <w:trPr>
          <w:tblCellSpacing w:w="0" w:type="dxa"/>
        </w:trPr>
        <w:tc>
          <w:tcPr>
            <w:tcW w:w="2650" w:type="pct"/>
            <w:tcBorders>
              <w:top w:val="outset" w:sz="6" w:space="0" w:color="auto"/>
              <w:left w:val="outset" w:sz="6" w:space="0" w:color="auto"/>
              <w:bottom w:val="outset" w:sz="6" w:space="0" w:color="auto"/>
              <w:right w:val="outset" w:sz="6" w:space="0" w:color="auto"/>
            </w:tcBorders>
            <w:hideMark/>
          </w:tcPr>
          <w:p w:rsidR="00C342F1" w:rsidRPr="00C342F1" w:rsidRDefault="00212EF5" w:rsidP="00212EF5">
            <w:pPr>
              <w:spacing w:after="0" w:line="240" w:lineRule="auto"/>
              <w:rPr>
                <w:rFonts w:ascii="Times New Roman" w:eastAsia="Times New Roman" w:hAnsi="Times New Roman" w:cs="Times New Roman"/>
                <w:b/>
                <w:bCs/>
                <w:color w:val="000000"/>
                <w:sz w:val="24"/>
                <w:szCs w:val="24"/>
                <w:lang w:val="en-US" w:eastAsia="ru-RU"/>
              </w:rPr>
            </w:pPr>
            <w:r w:rsidRPr="00212EF5">
              <w:rPr>
                <w:rFonts w:ascii="Times New Roman" w:eastAsia="Times New Roman" w:hAnsi="Times New Roman" w:cs="Times New Roman"/>
                <w:b/>
                <w:bCs/>
                <w:color w:val="000000"/>
                <w:sz w:val="24"/>
                <w:szCs w:val="24"/>
                <w:lang w:val="en-US" w:eastAsia="ru-RU"/>
              </w:rPr>
              <w:t xml:space="preserve">The </w:t>
            </w:r>
            <w:r>
              <w:rPr>
                <w:rFonts w:ascii="Times New Roman" w:eastAsia="Times New Roman" w:hAnsi="Times New Roman" w:cs="Times New Roman"/>
                <w:b/>
                <w:bCs/>
                <w:color w:val="000000"/>
                <w:sz w:val="24"/>
                <w:szCs w:val="24"/>
                <w:lang w:val="en-US" w:eastAsia="ru-RU"/>
              </w:rPr>
              <w:t>external</w:t>
            </w:r>
            <w:r w:rsidRPr="00212EF5">
              <w:rPr>
                <w:rFonts w:ascii="Times New Roman" w:eastAsia="Times New Roman" w:hAnsi="Times New Roman" w:cs="Times New Roman"/>
                <w:b/>
                <w:bCs/>
                <w:color w:val="000000"/>
                <w:sz w:val="24"/>
                <w:szCs w:val="24"/>
                <w:lang w:val="en-US" w:eastAsia="ru-RU"/>
              </w:rPr>
              <w:t xml:space="preserve"> surface of the individual additional protective means</w:t>
            </w:r>
          </w:p>
        </w:tc>
        <w:tc>
          <w:tcPr>
            <w:tcW w:w="7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50</w:t>
            </w:r>
          </w:p>
        </w:tc>
        <w:tc>
          <w:tcPr>
            <w:tcW w:w="4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jc w:val="center"/>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200</w:t>
            </w:r>
          </w:p>
        </w:tc>
        <w:tc>
          <w:tcPr>
            <w:tcW w:w="1050" w:type="pct"/>
            <w:tcBorders>
              <w:top w:val="outset" w:sz="6" w:space="0" w:color="auto"/>
              <w:left w:val="outset" w:sz="6" w:space="0" w:color="auto"/>
              <w:bottom w:val="outset" w:sz="6" w:space="0" w:color="auto"/>
              <w:right w:val="outset" w:sz="6" w:space="0" w:color="auto"/>
            </w:tcBorders>
            <w:hideMark/>
          </w:tcPr>
          <w:p w:rsidR="00C342F1" w:rsidRPr="00C342F1" w:rsidRDefault="00C342F1" w:rsidP="00C342F1">
            <w:pPr>
              <w:spacing w:after="0" w:line="240" w:lineRule="auto"/>
              <w:rPr>
                <w:rFonts w:ascii="Times New Roman" w:eastAsia="Times New Roman" w:hAnsi="Times New Roman" w:cs="Times New Roman"/>
                <w:bCs/>
                <w:color w:val="000000"/>
                <w:sz w:val="24"/>
                <w:szCs w:val="24"/>
                <w:lang w:eastAsia="ru-RU"/>
              </w:rPr>
            </w:pPr>
            <w:r w:rsidRPr="00C342F1">
              <w:rPr>
                <w:rFonts w:ascii="Times New Roman" w:eastAsia="Times New Roman" w:hAnsi="Times New Roman" w:cs="Times New Roman"/>
                <w:bCs/>
                <w:color w:val="000000"/>
                <w:sz w:val="24"/>
                <w:szCs w:val="24"/>
                <w:lang w:eastAsia="ru-RU"/>
              </w:rPr>
              <w:t>10000</w:t>
            </w:r>
          </w:p>
        </w:tc>
      </w:tr>
    </w:tbl>
    <w:p w:rsidR="00C342F1" w:rsidRPr="00C342F1" w:rsidRDefault="00C342F1" w:rsidP="00C342F1">
      <w:pPr>
        <w:spacing w:after="0"/>
        <w:jc w:val="right"/>
        <w:rPr>
          <w:rFonts w:ascii="Times New Roman" w:hAnsi="Times New Roman" w:cs="Times New Roman"/>
          <w:lang w:val="en-US"/>
        </w:rPr>
      </w:pPr>
    </w:p>
    <w:p w:rsidR="00C342F1" w:rsidRPr="00C342F1" w:rsidRDefault="00C342F1" w:rsidP="00C342F1">
      <w:pPr>
        <w:spacing w:after="0"/>
        <w:jc w:val="right"/>
        <w:rPr>
          <w:rFonts w:ascii="Times New Roman" w:hAnsi="Times New Roman" w:cs="Times New Roman"/>
          <w:lang w:val="en-US"/>
        </w:rPr>
      </w:pPr>
    </w:p>
    <w:p w:rsidR="00C342F1" w:rsidRPr="00C342F1" w:rsidRDefault="00C342F1" w:rsidP="00C342F1">
      <w:pPr>
        <w:spacing w:after="0"/>
        <w:jc w:val="both"/>
        <w:rPr>
          <w:rFonts w:ascii="Times New Roman" w:hAnsi="Times New Roman" w:cs="Times New Roman"/>
          <w:lang w:val="en-US"/>
        </w:rPr>
      </w:pPr>
      <w:r>
        <w:rPr>
          <w:rFonts w:ascii="Times New Roman" w:hAnsi="Times New Roman" w:cs="Times New Roman"/>
          <w:lang w:val="en-US"/>
        </w:rPr>
        <w:t xml:space="preserve">      </w:t>
      </w:r>
      <w:r w:rsidRPr="00C342F1">
        <w:rPr>
          <w:rFonts w:ascii="Times New Roman" w:hAnsi="Times New Roman" w:cs="Times New Roman"/>
          <w:lang w:val="en-US"/>
        </w:rPr>
        <w:t xml:space="preserve">* </w:t>
      </w:r>
      <w:r w:rsidR="00212EF5" w:rsidRPr="00212EF5">
        <w:rPr>
          <w:rFonts w:ascii="Times New Roman" w:hAnsi="Times New Roman" w:cs="Times New Roman"/>
          <w:lang w:val="en-US"/>
        </w:rPr>
        <w:t>for the work area and equipment,</w:t>
      </w:r>
      <w:r w:rsidR="00212EF5">
        <w:rPr>
          <w:rFonts w:ascii="Times New Roman" w:hAnsi="Times New Roman" w:cs="Times New Roman"/>
          <w:lang w:val="en-US"/>
        </w:rPr>
        <w:t xml:space="preserve"> that are conta</w:t>
      </w:r>
      <w:r w:rsidR="004E1E4E">
        <w:rPr>
          <w:rFonts w:ascii="Times New Roman" w:hAnsi="Times New Roman" w:cs="Times New Roman"/>
          <w:lang w:val="en-US"/>
        </w:rPr>
        <w:t>minated with</w:t>
      </w:r>
      <w:r w:rsidR="00212EF5">
        <w:rPr>
          <w:rFonts w:ascii="Times New Roman" w:hAnsi="Times New Roman" w:cs="Times New Roman"/>
          <w:lang w:val="en-US"/>
        </w:rPr>
        <w:t xml:space="preserve"> radionuclides alpha </w:t>
      </w:r>
      <w:r w:rsidRPr="00C342F1">
        <w:rPr>
          <w:rFonts w:ascii="Times New Roman" w:hAnsi="Times New Roman" w:cs="Times New Roman"/>
          <w:lang w:val="en-US"/>
        </w:rPr>
        <w:t>non-fixed radionuclides</w:t>
      </w:r>
      <w:r w:rsidR="00212EF5">
        <w:rPr>
          <w:rFonts w:ascii="Times New Roman" w:hAnsi="Times New Roman" w:cs="Times New Roman"/>
          <w:lang w:val="en-US"/>
        </w:rPr>
        <w:t xml:space="preserve"> </w:t>
      </w:r>
      <w:r w:rsidR="00212EF5" w:rsidRPr="00212EF5">
        <w:rPr>
          <w:rFonts w:ascii="Times New Roman" w:hAnsi="Times New Roman" w:cs="Times New Roman"/>
          <w:lang w:val="en-US"/>
        </w:rPr>
        <w:t>are normalized non-fixed radionuclides</w:t>
      </w:r>
      <w:r w:rsidR="00212EF5">
        <w:rPr>
          <w:rFonts w:ascii="Times New Roman" w:hAnsi="Times New Roman" w:cs="Times New Roman"/>
          <w:lang w:val="en-US"/>
        </w:rPr>
        <w:t>,</w:t>
      </w:r>
      <w:r w:rsidR="00212EF5" w:rsidRPr="00212EF5">
        <w:rPr>
          <w:rFonts w:ascii="Times New Roman" w:hAnsi="Times New Roman" w:cs="Times New Roman"/>
          <w:lang w:val="en-US"/>
        </w:rPr>
        <w:t xml:space="preserve"> for the rest of the radionuclides </w:t>
      </w:r>
      <w:r w:rsidR="00212EF5">
        <w:rPr>
          <w:rFonts w:ascii="Times New Roman" w:hAnsi="Times New Roman" w:cs="Times New Roman"/>
          <w:lang w:val="en-US"/>
        </w:rPr>
        <w:t>–</w:t>
      </w:r>
      <w:r w:rsidR="00212EF5" w:rsidRPr="00212EF5">
        <w:rPr>
          <w:rFonts w:ascii="Times New Roman" w:hAnsi="Times New Roman" w:cs="Times New Roman"/>
          <w:lang w:val="en-US"/>
        </w:rPr>
        <w:t xml:space="preserve"> </w:t>
      </w:r>
      <w:r w:rsidR="00212EF5">
        <w:rPr>
          <w:rFonts w:ascii="Times New Roman" w:hAnsi="Times New Roman" w:cs="Times New Roman"/>
          <w:lang w:val="en-US"/>
        </w:rPr>
        <w:t xml:space="preserve">summary </w:t>
      </w:r>
      <w:r w:rsidR="00212EF5" w:rsidRPr="00212EF5">
        <w:rPr>
          <w:rFonts w:ascii="Times New Roman" w:hAnsi="Times New Roman" w:cs="Times New Roman"/>
          <w:lang w:val="en-US"/>
        </w:rPr>
        <w:t>contamination (fixed and unfixed)</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 for separated radionuclides refers to alpha radionuclides, the average annual allowable concentration for working air is less than 0,3 </w:t>
      </w:r>
      <w:proofErr w:type="spellStart"/>
      <w:r w:rsidRPr="00C342F1">
        <w:rPr>
          <w:rFonts w:ascii="Times New Roman" w:hAnsi="Times New Roman" w:cs="Times New Roman"/>
          <w:lang w:val="en-US"/>
        </w:rPr>
        <w:t>Bq</w:t>
      </w:r>
      <w:proofErr w:type="spellEnd"/>
      <w:r w:rsidRPr="00C342F1">
        <w:rPr>
          <w:rFonts w:ascii="Times New Roman" w:hAnsi="Times New Roman" w:cs="Times New Roman"/>
          <w:lang w:val="en-US"/>
        </w:rPr>
        <w:t xml:space="preserve"> / m</w:t>
      </w:r>
      <w:r w:rsidRPr="00212EF5">
        <w:rPr>
          <w:rFonts w:ascii="Times New Roman" w:hAnsi="Times New Roman" w:cs="Times New Roman"/>
          <w:vertAlign w:val="superscript"/>
          <w:lang w:val="en-US"/>
        </w:rPr>
        <w:t>3</w:t>
      </w:r>
      <w:r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w:t>
      </w:r>
      <w:r>
        <w:rPr>
          <w:rFonts w:ascii="Times New Roman" w:hAnsi="Times New Roman" w:cs="Times New Roman"/>
          <w:lang w:val="en-US"/>
        </w:rPr>
        <w:t xml:space="preserve"> </w:t>
      </w:r>
      <w:r w:rsidRPr="00C342F1">
        <w:rPr>
          <w:rFonts w:ascii="Times New Roman" w:hAnsi="Times New Roman" w:cs="Times New Roman"/>
          <w:lang w:val="en-US"/>
        </w:rPr>
        <w:t>*** for the Sr-90 + Y-90 radionuclides are set 40 (part / min / cm</w:t>
      </w:r>
      <w:r w:rsidRPr="00212EF5">
        <w:rPr>
          <w:rFonts w:ascii="Times New Roman" w:hAnsi="Times New Roman" w:cs="Times New Roman"/>
          <w:vertAlign w:val="superscript"/>
          <w:lang w:val="en-US"/>
        </w:rPr>
        <w:t>2</w:t>
      </w:r>
      <w:r w:rsidRPr="00C342F1">
        <w:rPr>
          <w:rFonts w:ascii="Times New Roman" w:hAnsi="Times New Roman" w:cs="Times New Roman"/>
          <w:lang w:val="en-US"/>
        </w:rPr>
        <w:t>).</w:t>
      </w:r>
    </w:p>
    <w:p w:rsidR="00C342F1" w:rsidRPr="00C342F1" w:rsidRDefault="00C342F1" w:rsidP="00C342F1">
      <w:pPr>
        <w:spacing w:after="0"/>
        <w:jc w:val="both"/>
        <w:rPr>
          <w:rFonts w:ascii="Times New Roman" w:hAnsi="Times New Roman" w:cs="Times New Roman"/>
          <w:lang w:val="en-US"/>
        </w:rPr>
      </w:pPr>
      <w:r w:rsidRPr="00C342F1">
        <w:rPr>
          <w:rFonts w:ascii="Times New Roman" w:hAnsi="Times New Roman" w:cs="Times New Roman"/>
          <w:lang w:val="en-US"/>
        </w:rPr>
        <w:t xml:space="preserve">     </w:t>
      </w:r>
      <w:r w:rsidR="004E1E4E">
        <w:rPr>
          <w:rFonts w:ascii="Times New Roman" w:hAnsi="Times New Roman" w:cs="Times New Roman"/>
          <w:lang w:val="en-US"/>
        </w:rPr>
        <w:t xml:space="preserve"> </w:t>
      </w:r>
      <w:r w:rsidRPr="00C342F1">
        <w:rPr>
          <w:rFonts w:ascii="Times New Roman" w:hAnsi="Times New Roman" w:cs="Times New Roman"/>
          <w:lang w:val="en-US"/>
        </w:rPr>
        <w:t xml:space="preserve">109. In cases where, following the elimination of the consequences of the radiological damage, the decontamination of contaminated surfaces does </w:t>
      </w:r>
      <w:r w:rsidR="00212EF5">
        <w:rPr>
          <w:rFonts w:ascii="Times New Roman" w:hAnsi="Times New Roman" w:cs="Times New Roman"/>
          <w:lang w:val="en-US"/>
        </w:rPr>
        <w:t xml:space="preserve">not achieve the desired effect </w:t>
      </w:r>
      <w:r w:rsidR="00212EF5" w:rsidRPr="00C342F1">
        <w:rPr>
          <w:rFonts w:ascii="Times New Roman" w:hAnsi="Times New Roman" w:cs="Times New Roman"/>
          <w:lang w:val="en-US"/>
        </w:rPr>
        <w:t xml:space="preserve">will be used </w:t>
      </w:r>
      <w:r w:rsidRPr="00C342F1">
        <w:rPr>
          <w:rFonts w:ascii="Times New Roman" w:hAnsi="Times New Roman" w:cs="Times New Roman"/>
          <w:lang w:val="en-US"/>
        </w:rPr>
        <w:t xml:space="preserve">special deactivation methods: removing the surface with organic solvents or mechanically removing the contaminated </w:t>
      </w:r>
      <w:r w:rsidR="00212EF5">
        <w:rPr>
          <w:rFonts w:ascii="Times New Roman" w:hAnsi="Times New Roman" w:cs="Times New Roman"/>
          <w:lang w:val="en-US"/>
        </w:rPr>
        <w:t>stratum</w:t>
      </w:r>
      <w:r w:rsidR="00212EF5" w:rsidRPr="00C342F1">
        <w:rPr>
          <w:rFonts w:ascii="Times New Roman" w:hAnsi="Times New Roman" w:cs="Times New Roman"/>
          <w:lang w:val="en-US"/>
        </w:rPr>
        <w:t>.</w:t>
      </w:r>
    </w:p>
    <w:p w:rsidR="00C342F1" w:rsidRPr="00C342F1" w:rsidRDefault="00C342F1" w:rsidP="00212EF5">
      <w:pPr>
        <w:spacing w:after="0"/>
        <w:jc w:val="both"/>
        <w:rPr>
          <w:rFonts w:ascii="Times New Roman" w:hAnsi="Times New Roman" w:cs="Times New Roman"/>
          <w:lang w:val="en-US"/>
        </w:rPr>
      </w:pPr>
      <w:r w:rsidRPr="00C342F1">
        <w:rPr>
          <w:rFonts w:ascii="Times New Roman" w:hAnsi="Times New Roman" w:cs="Times New Roman"/>
          <w:lang w:val="en-US"/>
        </w:rPr>
        <w:t xml:space="preserve">     </w:t>
      </w:r>
      <w:r w:rsidR="004E1E4E">
        <w:rPr>
          <w:rFonts w:ascii="Times New Roman" w:hAnsi="Times New Roman" w:cs="Times New Roman"/>
          <w:lang w:val="en-US"/>
        </w:rPr>
        <w:t xml:space="preserve"> </w:t>
      </w:r>
      <w:r w:rsidRPr="00C342F1">
        <w:rPr>
          <w:rFonts w:ascii="Times New Roman" w:hAnsi="Times New Roman" w:cs="Times New Roman"/>
          <w:lang w:val="en-US"/>
        </w:rPr>
        <w:t xml:space="preserve">110. The deactivation of radioactive contaminated objects shall be </w:t>
      </w:r>
      <w:r w:rsidR="00212EF5">
        <w:rPr>
          <w:rFonts w:ascii="Times New Roman" w:hAnsi="Times New Roman" w:cs="Times New Roman"/>
          <w:lang w:val="en-US"/>
        </w:rPr>
        <w:t>performed</w:t>
      </w:r>
      <w:r w:rsidRPr="00C342F1">
        <w:rPr>
          <w:rFonts w:ascii="Times New Roman" w:hAnsi="Times New Roman" w:cs="Times New Roman"/>
          <w:lang w:val="en-US"/>
        </w:rPr>
        <w:t xml:space="preserve"> </w:t>
      </w:r>
      <w:r w:rsidR="00212EF5">
        <w:rPr>
          <w:rFonts w:ascii="Times New Roman" w:hAnsi="Times New Roman" w:cs="Times New Roman"/>
          <w:lang w:val="en-US"/>
        </w:rPr>
        <w:t>under radiological supervision.</w:t>
      </w:r>
    </w:p>
    <w:p w:rsidR="00C342F1" w:rsidRPr="00212EF5" w:rsidRDefault="00212EF5" w:rsidP="00212EF5">
      <w:pPr>
        <w:spacing w:after="0"/>
        <w:jc w:val="center"/>
        <w:rPr>
          <w:rFonts w:ascii="Times New Roman" w:hAnsi="Times New Roman" w:cs="Times New Roman"/>
          <w:b/>
          <w:lang w:val="en-US"/>
        </w:rPr>
      </w:pPr>
      <w:r w:rsidRPr="00212EF5">
        <w:rPr>
          <w:rFonts w:ascii="Times New Roman" w:hAnsi="Times New Roman" w:cs="Times New Roman"/>
          <w:b/>
          <w:lang w:val="en-US"/>
        </w:rPr>
        <w:t>Chapter XVIII. Individual protection measures</w:t>
      </w:r>
    </w:p>
    <w:p w:rsidR="004E1E4E" w:rsidRPr="004E1E4E" w:rsidRDefault="004E1E4E" w:rsidP="004E1E4E">
      <w:pPr>
        <w:spacing w:after="0"/>
        <w:jc w:val="both"/>
        <w:rPr>
          <w:rFonts w:ascii="Times New Roman" w:hAnsi="Times New Roman" w:cs="Times New Roman"/>
          <w:lang w:val="en-US"/>
        </w:rPr>
      </w:pPr>
      <w:r>
        <w:rPr>
          <w:rFonts w:ascii="Times New Roman" w:hAnsi="Times New Roman" w:cs="Times New Roman"/>
          <w:lang w:val="en-US"/>
        </w:rPr>
        <w:t xml:space="preserve">       </w:t>
      </w:r>
      <w:r w:rsidRPr="004E1E4E">
        <w:rPr>
          <w:rFonts w:ascii="Times New Roman" w:hAnsi="Times New Roman" w:cs="Times New Roman"/>
          <w:lang w:val="en-US"/>
        </w:rPr>
        <w:t xml:space="preserve">111. </w:t>
      </w:r>
      <w:r>
        <w:rPr>
          <w:rFonts w:ascii="Times New Roman" w:hAnsi="Times New Roman" w:cs="Times New Roman"/>
          <w:lang w:val="en-US"/>
        </w:rPr>
        <w:t>The p</w:t>
      </w:r>
      <w:r w:rsidRPr="004E1E4E">
        <w:rPr>
          <w:rFonts w:ascii="Times New Roman" w:hAnsi="Times New Roman" w:cs="Times New Roman"/>
          <w:lang w:val="en-US"/>
        </w:rPr>
        <w:t xml:space="preserve">ersons working with </w:t>
      </w:r>
      <w:r>
        <w:rPr>
          <w:rFonts w:ascii="Times New Roman" w:hAnsi="Times New Roman" w:cs="Times New Roman"/>
          <w:lang w:val="en-US"/>
        </w:rPr>
        <w:t>RW</w:t>
      </w:r>
      <w:r w:rsidRPr="004E1E4E">
        <w:rPr>
          <w:rFonts w:ascii="Times New Roman" w:hAnsi="Times New Roman" w:cs="Times New Roman"/>
          <w:lang w:val="en-US"/>
        </w:rPr>
        <w:t xml:space="preserve"> shall be provided with individual protection means.</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xml:space="preserve">112. The trained personnel in the cleaning of technological spaces, surface deposits with </w:t>
      </w:r>
      <w:r>
        <w:rPr>
          <w:rFonts w:ascii="Times New Roman" w:hAnsi="Times New Roman" w:cs="Times New Roman"/>
          <w:lang w:val="en-US"/>
        </w:rPr>
        <w:t>RW,</w:t>
      </w:r>
      <w:r w:rsidRPr="004E1E4E">
        <w:rPr>
          <w:rFonts w:ascii="Times New Roman" w:hAnsi="Times New Roman" w:cs="Times New Roman"/>
          <w:lang w:val="en-US"/>
        </w:rPr>
        <w:t xml:space="preserve"> deactivation of car transport or other contaminated objects shall be provided with plastic aprons, protective sleeves or plastic gowns, rubber or plastic footwear or rubber boots.</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xml:space="preserve">  113. In the process of working in radioactive aerosolized environments, </w:t>
      </w:r>
      <w:r>
        <w:rPr>
          <w:rFonts w:ascii="Times New Roman" w:hAnsi="Times New Roman" w:cs="Times New Roman"/>
          <w:lang w:val="en-US"/>
        </w:rPr>
        <w:t xml:space="preserve">the </w:t>
      </w:r>
      <w:r w:rsidRPr="004E1E4E">
        <w:rPr>
          <w:rFonts w:ascii="Times New Roman" w:hAnsi="Times New Roman" w:cs="Times New Roman"/>
          <w:lang w:val="en-US"/>
        </w:rPr>
        <w:t>personnel shall be provided with special means of individual protection with inspired air filtration (masks, pneumatic suits, autonomous breathing systems).</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xml:space="preserve">  114. </w:t>
      </w:r>
      <w:r w:rsidR="00492687">
        <w:rPr>
          <w:rFonts w:ascii="Times New Roman" w:hAnsi="Times New Roman" w:cs="Times New Roman"/>
          <w:lang w:val="en-US"/>
        </w:rPr>
        <w:t>The a</w:t>
      </w:r>
      <w:r w:rsidRPr="004E1E4E">
        <w:rPr>
          <w:rFonts w:ascii="Times New Roman" w:hAnsi="Times New Roman" w:cs="Times New Roman"/>
          <w:lang w:val="en-US"/>
        </w:rPr>
        <w:t>ccess to the potentially contaminated area is only through the sanitary control point.</w:t>
      </w:r>
    </w:p>
    <w:p w:rsidR="004E1E4E" w:rsidRPr="004E1E4E" w:rsidRDefault="004E1E4E" w:rsidP="004E1E4E">
      <w:pPr>
        <w:spacing w:after="0"/>
        <w:jc w:val="both"/>
        <w:rPr>
          <w:rFonts w:ascii="Times New Roman" w:hAnsi="Times New Roman" w:cs="Times New Roman"/>
          <w:lang w:val="en-US"/>
        </w:rPr>
      </w:pPr>
      <w:r>
        <w:rPr>
          <w:rFonts w:ascii="Times New Roman" w:hAnsi="Times New Roman" w:cs="Times New Roman"/>
          <w:lang w:val="en-US"/>
        </w:rPr>
        <w:t xml:space="preserve">       </w:t>
      </w:r>
      <w:r w:rsidRPr="004E1E4E">
        <w:rPr>
          <w:rFonts w:ascii="Times New Roman" w:hAnsi="Times New Roman" w:cs="Times New Roman"/>
          <w:lang w:val="en-US"/>
        </w:rPr>
        <w:t xml:space="preserve">115. </w:t>
      </w:r>
      <w:r w:rsidR="00492687">
        <w:rPr>
          <w:rFonts w:ascii="Times New Roman" w:hAnsi="Times New Roman" w:cs="Times New Roman"/>
          <w:lang w:val="en-US"/>
        </w:rPr>
        <w:t>By e</w:t>
      </w:r>
      <w:r w:rsidRPr="004E1E4E">
        <w:rPr>
          <w:rFonts w:ascii="Times New Roman" w:hAnsi="Times New Roman" w:cs="Times New Roman"/>
          <w:lang w:val="en-US"/>
        </w:rPr>
        <w:t xml:space="preserve">xit from the potentially contaminated area shall be performed the radiological control of special individual protection means and other objects. In case of detection of radioactive contamination beyond the established limits, the special means of individual protection are left in the contaminated area, collected in a specially designed container and the person is subject to additional control and, as the case may be, </w:t>
      </w:r>
      <w:r w:rsidR="00492687">
        <w:rPr>
          <w:rFonts w:ascii="Times New Roman" w:hAnsi="Times New Roman" w:cs="Times New Roman"/>
          <w:lang w:val="en-US"/>
        </w:rPr>
        <w:t xml:space="preserve">to </w:t>
      </w:r>
      <w:r w:rsidRPr="004E1E4E">
        <w:rPr>
          <w:rFonts w:ascii="Times New Roman" w:hAnsi="Times New Roman" w:cs="Times New Roman"/>
          <w:lang w:val="en-US"/>
        </w:rPr>
        <w:t>a decontamination treatment by washing the body).</w:t>
      </w:r>
    </w:p>
    <w:p w:rsidR="00C342F1"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116. After deactivation of the special means of individual protection, other objects, the body surface area, the radioactive contamination values ​​shall not exceed the limits</w:t>
      </w:r>
      <w:r w:rsidR="00492687">
        <w:rPr>
          <w:rFonts w:ascii="Times New Roman" w:hAnsi="Times New Roman" w:cs="Times New Roman"/>
          <w:lang w:val="en-US"/>
        </w:rPr>
        <w:t xml:space="preserve">, that </w:t>
      </w:r>
      <w:proofErr w:type="gramStart"/>
      <w:r w:rsidR="00492687">
        <w:rPr>
          <w:rFonts w:ascii="Times New Roman" w:hAnsi="Times New Roman" w:cs="Times New Roman"/>
          <w:lang w:val="en-US"/>
        </w:rPr>
        <w:t xml:space="preserve">are </w:t>
      </w:r>
      <w:r w:rsidRPr="004E1E4E">
        <w:rPr>
          <w:rFonts w:ascii="Times New Roman" w:hAnsi="Times New Roman" w:cs="Times New Roman"/>
          <w:lang w:val="en-US"/>
        </w:rPr>
        <w:t xml:space="preserve"> set</w:t>
      </w:r>
      <w:proofErr w:type="gramEnd"/>
      <w:r w:rsidRPr="004E1E4E">
        <w:rPr>
          <w:rFonts w:ascii="Times New Roman" w:hAnsi="Times New Roman" w:cs="Times New Roman"/>
          <w:lang w:val="en-US"/>
        </w:rPr>
        <w:t xml:space="preserve"> out in Table 5 of th</w:t>
      </w:r>
      <w:r w:rsidR="00492687">
        <w:rPr>
          <w:rFonts w:ascii="Times New Roman" w:hAnsi="Times New Roman" w:cs="Times New Roman"/>
          <w:lang w:val="en-US"/>
        </w:rPr>
        <w:t>ese</w:t>
      </w:r>
      <w:r w:rsidRPr="004E1E4E">
        <w:rPr>
          <w:rFonts w:ascii="Times New Roman" w:hAnsi="Times New Roman" w:cs="Times New Roman"/>
          <w:lang w:val="en-US"/>
        </w:rPr>
        <w:t xml:space="preserve"> Regulation</w:t>
      </w:r>
      <w:r w:rsidR="00492687">
        <w:rPr>
          <w:rFonts w:ascii="Times New Roman" w:hAnsi="Times New Roman" w:cs="Times New Roman"/>
          <w:lang w:val="en-US"/>
        </w:rPr>
        <w:t>s</w:t>
      </w:r>
      <w:r w:rsidRPr="004E1E4E">
        <w:rPr>
          <w:rFonts w:ascii="Times New Roman" w:hAnsi="Times New Roman" w:cs="Times New Roman"/>
          <w:lang w:val="en-US"/>
        </w:rPr>
        <w:t>. After the sanitary processing, the radioactive contamination values ​​of the skin surface of the body will not exceed 0.1 of the admitted values ​​of the radioactive contamination.</w:t>
      </w:r>
    </w:p>
    <w:p w:rsidR="004E1E4E" w:rsidRPr="004E1E4E" w:rsidRDefault="004E1E4E" w:rsidP="004E1E4E">
      <w:pPr>
        <w:spacing w:after="0"/>
        <w:jc w:val="both"/>
        <w:rPr>
          <w:rFonts w:ascii="Times New Roman" w:hAnsi="Times New Roman" w:cs="Times New Roman"/>
          <w:lang w:val="en-US"/>
        </w:rPr>
      </w:pPr>
      <w:r>
        <w:rPr>
          <w:rFonts w:ascii="Times New Roman" w:hAnsi="Times New Roman" w:cs="Times New Roman"/>
          <w:lang w:val="en-US"/>
        </w:rPr>
        <w:t xml:space="preserve">       </w:t>
      </w:r>
      <w:r w:rsidRPr="004E1E4E">
        <w:rPr>
          <w:rFonts w:ascii="Times New Roman" w:hAnsi="Times New Roman" w:cs="Times New Roman"/>
          <w:lang w:val="en-US"/>
        </w:rPr>
        <w:t xml:space="preserve">117. </w:t>
      </w:r>
      <w:r w:rsidR="00492687">
        <w:rPr>
          <w:rFonts w:ascii="Times New Roman" w:hAnsi="Times New Roman" w:cs="Times New Roman"/>
          <w:lang w:val="en-US"/>
        </w:rPr>
        <w:t>The s</w:t>
      </w:r>
      <w:r w:rsidRPr="004E1E4E">
        <w:rPr>
          <w:rFonts w:ascii="Times New Roman" w:hAnsi="Times New Roman" w:cs="Times New Roman"/>
          <w:lang w:val="en-US"/>
        </w:rPr>
        <w:t xml:space="preserve">pecial clothing and </w:t>
      </w:r>
      <w:r w:rsidR="00492687">
        <w:rPr>
          <w:rFonts w:ascii="Times New Roman" w:hAnsi="Times New Roman" w:cs="Times New Roman"/>
          <w:lang w:val="en-US"/>
        </w:rPr>
        <w:t>individual</w:t>
      </w:r>
      <w:r w:rsidRPr="004E1E4E">
        <w:rPr>
          <w:rFonts w:ascii="Times New Roman" w:hAnsi="Times New Roman" w:cs="Times New Roman"/>
          <w:lang w:val="en-US"/>
        </w:rPr>
        <w:t xml:space="preserve"> protective equipment shall be systematically </w:t>
      </w:r>
      <w:r w:rsidR="00CF4B2D">
        <w:rPr>
          <w:rFonts w:ascii="Times New Roman" w:hAnsi="Times New Roman" w:cs="Times New Roman"/>
          <w:lang w:val="en-US"/>
        </w:rPr>
        <w:t xml:space="preserve">subjected to </w:t>
      </w:r>
      <w:proofErr w:type="spellStart"/>
      <w:r w:rsidR="00CF4B2D">
        <w:rPr>
          <w:rFonts w:ascii="Times New Roman" w:hAnsi="Times New Roman" w:cs="Times New Roman"/>
          <w:lang w:val="en-US"/>
        </w:rPr>
        <w:t>dosimetric</w:t>
      </w:r>
      <w:proofErr w:type="spellEnd"/>
      <w:r w:rsidR="00CF4B2D">
        <w:rPr>
          <w:rFonts w:ascii="Times New Roman" w:hAnsi="Times New Roman" w:cs="Times New Roman"/>
          <w:lang w:val="en-US"/>
        </w:rPr>
        <w:t xml:space="preserve"> control.</w:t>
      </w:r>
    </w:p>
    <w:p w:rsidR="004E1E4E" w:rsidRPr="004E1E4E" w:rsidRDefault="00492687" w:rsidP="004E1E4E">
      <w:pPr>
        <w:spacing w:after="0"/>
        <w:jc w:val="both"/>
        <w:rPr>
          <w:rFonts w:ascii="Times New Roman" w:hAnsi="Times New Roman" w:cs="Times New Roman"/>
          <w:lang w:val="en-US"/>
        </w:rPr>
      </w:pPr>
      <w:r>
        <w:rPr>
          <w:rFonts w:ascii="Times New Roman" w:hAnsi="Times New Roman" w:cs="Times New Roman"/>
          <w:lang w:val="en-US"/>
        </w:rPr>
        <w:t xml:space="preserve">        The s</w:t>
      </w:r>
      <w:r w:rsidR="004E1E4E" w:rsidRPr="004E1E4E">
        <w:rPr>
          <w:rFonts w:ascii="Times New Roman" w:hAnsi="Times New Roman" w:cs="Times New Roman"/>
          <w:lang w:val="en-US"/>
        </w:rPr>
        <w:t xml:space="preserve">pecial clothing will be changed no more than once a week. Special clothing and </w:t>
      </w:r>
      <w:r w:rsidR="00CF4B2D">
        <w:rPr>
          <w:rFonts w:ascii="Times New Roman" w:hAnsi="Times New Roman" w:cs="Times New Roman"/>
          <w:lang w:val="en-US"/>
        </w:rPr>
        <w:t>individual</w:t>
      </w:r>
      <w:r w:rsidR="004E1E4E" w:rsidRPr="004E1E4E">
        <w:rPr>
          <w:rFonts w:ascii="Times New Roman" w:hAnsi="Times New Roman" w:cs="Times New Roman"/>
          <w:lang w:val="en-US"/>
        </w:rPr>
        <w:t xml:space="preserve"> protective equipment contaminated beyond the admissible limits are subject to unrestricted change.</w:t>
      </w:r>
    </w:p>
    <w:p w:rsidR="004E1E4E" w:rsidRPr="004E1E4E" w:rsidRDefault="004E1E4E" w:rsidP="004E1E4E">
      <w:pPr>
        <w:spacing w:after="0"/>
        <w:jc w:val="both"/>
        <w:rPr>
          <w:rFonts w:ascii="Times New Roman" w:hAnsi="Times New Roman" w:cs="Times New Roman"/>
          <w:lang w:val="en-US"/>
        </w:rPr>
      </w:pPr>
      <w:r>
        <w:rPr>
          <w:rFonts w:ascii="Times New Roman" w:hAnsi="Times New Roman" w:cs="Times New Roman"/>
          <w:lang w:val="en-US"/>
        </w:rPr>
        <w:t xml:space="preserve">       </w:t>
      </w:r>
      <w:r w:rsidRPr="004E1E4E">
        <w:rPr>
          <w:rFonts w:ascii="Times New Roman" w:hAnsi="Times New Roman" w:cs="Times New Roman"/>
          <w:lang w:val="en-US"/>
        </w:rPr>
        <w:t xml:space="preserve">118. Additional individual protection means (polymer, rubber, or other materials) </w:t>
      </w:r>
      <w:r w:rsidR="00CF4B2D" w:rsidRPr="00CF4B2D">
        <w:rPr>
          <w:rFonts w:ascii="Times New Roman" w:hAnsi="Times New Roman" w:cs="Times New Roman"/>
          <w:lang w:val="en-US"/>
        </w:rPr>
        <w:t>are subject to deactivation at health checkpoints or other specially arranged places</w:t>
      </w:r>
      <w:r w:rsidRPr="004E1E4E">
        <w:rPr>
          <w:rFonts w:ascii="Times New Roman" w:hAnsi="Times New Roman" w:cs="Times New Roman"/>
          <w:lang w:val="en-US"/>
        </w:rPr>
        <w:t>. The remaining radioactive contamination after deactivation will be three times lower than the admissible limits.</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119. In the case of contamination of personal clothing and footwear, they shall be deactivated under t</w:t>
      </w:r>
      <w:r w:rsidR="00CF4B2D">
        <w:rPr>
          <w:rFonts w:ascii="Times New Roman" w:hAnsi="Times New Roman" w:cs="Times New Roman"/>
          <w:lang w:val="en-US"/>
        </w:rPr>
        <w:t xml:space="preserve">he supervision of the radiation </w:t>
      </w:r>
      <w:r w:rsidRPr="004E1E4E">
        <w:rPr>
          <w:rFonts w:ascii="Times New Roman" w:hAnsi="Times New Roman" w:cs="Times New Roman"/>
          <w:lang w:val="en-US"/>
        </w:rPr>
        <w:t xml:space="preserve">protection officer, and if the deactivation is impossible, the contaminated objects are disposed as </w:t>
      </w:r>
      <w:r>
        <w:rPr>
          <w:rFonts w:ascii="Times New Roman" w:hAnsi="Times New Roman" w:cs="Times New Roman"/>
          <w:lang w:val="en-US"/>
        </w:rPr>
        <w:t>RW</w:t>
      </w:r>
      <w:r w:rsidRPr="004E1E4E">
        <w:rPr>
          <w:rFonts w:ascii="Times New Roman" w:hAnsi="Times New Roman" w:cs="Times New Roman"/>
          <w:lang w:val="en-US"/>
        </w:rPr>
        <w:t>.</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 120. In the area of ​​potential contamination is prohibited:</w:t>
      </w:r>
    </w:p>
    <w:p w:rsidR="004E1E4E" w:rsidRPr="004E1E4E" w:rsidRDefault="004E1E4E" w:rsidP="004E1E4E">
      <w:pPr>
        <w:spacing w:after="0"/>
        <w:jc w:val="both"/>
        <w:rPr>
          <w:rFonts w:ascii="Times New Roman" w:hAnsi="Times New Roman" w:cs="Times New Roman"/>
          <w:lang w:val="en-US"/>
        </w:rPr>
      </w:pPr>
      <w:r>
        <w:rPr>
          <w:rFonts w:ascii="Times New Roman" w:hAnsi="Times New Roman" w:cs="Times New Roman"/>
          <w:lang w:val="en-US"/>
        </w:rPr>
        <w:t>    </w:t>
      </w:r>
      <w:r w:rsidRPr="004E1E4E">
        <w:rPr>
          <w:rFonts w:ascii="Times New Roman" w:hAnsi="Times New Roman" w:cs="Times New Roman"/>
          <w:lang w:val="en-US"/>
        </w:rPr>
        <w:t xml:space="preserve">a) the presence of staff without special clothing and adequate </w:t>
      </w:r>
      <w:r w:rsidR="00CF4B2D">
        <w:rPr>
          <w:rFonts w:ascii="Times New Roman" w:hAnsi="Times New Roman" w:cs="Times New Roman"/>
          <w:lang w:val="en-US"/>
        </w:rPr>
        <w:t xml:space="preserve">individual </w:t>
      </w:r>
      <w:r w:rsidRPr="004E1E4E">
        <w:rPr>
          <w:rFonts w:ascii="Times New Roman" w:hAnsi="Times New Roman" w:cs="Times New Roman"/>
          <w:lang w:val="en-US"/>
        </w:rPr>
        <w:t>protective equipment;</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xml:space="preserve">    b) </w:t>
      </w:r>
      <w:r w:rsidR="00CF4B2D">
        <w:rPr>
          <w:rFonts w:ascii="Times New Roman" w:hAnsi="Times New Roman" w:cs="Times New Roman"/>
          <w:lang w:val="en-US"/>
        </w:rPr>
        <w:t xml:space="preserve">the </w:t>
      </w:r>
      <w:r w:rsidRPr="004E1E4E">
        <w:rPr>
          <w:rFonts w:ascii="Times New Roman" w:hAnsi="Times New Roman" w:cs="Times New Roman"/>
          <w:lang w:val="en-US"/>
        </w:rPr>
        <w:t xml:space="preserve">access of foreign persons without the written consent of the </w:t>
      </w:r>
      <w:r>
        <w:rPr>
          <w:rFonts w:ascii="Times New Roman" w:hAnsi="Times New Roman" w:cs="Times New Roman"/>
          <w:lang w:val="en-US"/>
        </w:rPr>
        <w:t>SERWM</w:t>
      </w:r>
      <w:r w:rsidRPr="004E1E4E">
        <w:rPr>
          <w:rFonts w:ascii="Times New Roman" w:hAnsi="Times New Roman" w:cs="Times New Roman"/>
          <w:lang w:val="en-US"/>
        </w:rPr>
        <w:t xml:space="preserve"> leader or the radiation protection officer;</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xml:space="preserve">    c) </w:t>
      </w:r>
      <w:r w:rsidR="00CF4B2D">
        <w:rPr>
          <w:rFonts w:ascii="Times New Roman" w:hAnsi="Times New Roman" w:cs="Times New Roman"/>
          <w:lang w:val="en-US"/>
        </w:rPr>
        <w:t xml:space="preserve">the </w:t>
      </w:r>
      <w:r w:rsidRPr="004E1E4E">
        <w:rPr>
          <w:rFonts w:ascii="Times New Roman" w:hAnsi="Times New Roman" w:cs="Times New Roman"/>
          <w:lang w:val="en-US"/>
        </w:rPr>
        <w:t xml:space="preserve">keeping food, clothes and personal shoe, other personal things that are not attributable to the type of </w:t>
      </w:r>
      <w:r w:rsidR="00CF4B2D" w:rsidRPr="004E1E4E">
        <w:rPr>
          <w:rFonts w:ascii="Times New Roman" w:hAnsi="Times New Roman" w:cs="Times New Roman"/>
          <w:lang w:val="en-US"/>
        </w:rPr>
        <w:t xml:space="preserve">performed </w:t>
      </w:r>
      <w:r w:rsidRPr="004E1E4E">
        <w:rPr>
          <w:rFonts w:ascii="Times New Roman" w:hAnsi="Times New Roman" w:cs="Times New Roman"/>
          <w:lang w:val="en-US"/>
        </w:rPr>
        <w:t>work.</w:t>
      </w:r>
    </w:p>
    <w:p w:rsidR="004E1E4E" w:rsidRP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Pr="004E1E4E">
        <w:rPr>
          <w:rFonts w:ascii="Times New Roman" w:hAnsi="Times New Roman" w:cs="Times New Roman"/>
          <w:lang w:val="en-US"/>
        </w:rPr>
        <w:t>121</w:t>
      </w:r>
      <w:r w:rsidR="00CF4B2D">
        <w:rPr>
          <w:rFonts w:ascii="Times New Roman" w:hAnsi="Times New Roman" w:cs="Times New Roman"/>
          <w:lang w:val="en-US"/>
        </w:rPr>
        <w:t>. The s</w:t>
      </w:r>
      <w:r w:rsidRPr="004E1E4E">
        <w:rPr>
          <w:rFonts w:ascii="Times New Roman" w:hAnsi="Times New Roman" w:cs="Times New Roman"/>
          <w:lang w:val="en-US"/>
        </w:rPr>
        <w:t>moking is only allowed in specially designed areas equipped with a wash</w:t>
      </w:r>
      <w:r w:rsidR="00CF4B2D">
        <w:rPr>
          <w:rFonts w:ascii="Times New Roman" w:hAnsi="Times New Roman" w:cs="Times New Roman"/>
          <w:lang w:val="en-US"/>
        </w:rPr>
        <w:t xml:space="preserve">stand </w:t>
      </w:r>
      <w:r w:rsidRPr="004E1E4E">
        <w:rPr>
          <w:rFonts w:ascii="Times New Roman" w:hAnsi="Times New Roman" w:cs="Times New Roman"/>
          <w:lang w:val="en-US"/>
        </w:rPr>
        <w:t>and a radiometer to control superficial surface contamination of the hands.</w:t>
      </w:r>
    </w:p>
    <w:p w:rsidR="004E1E4E" w:rsidRDefault="004E1E4E" w:rsidP="004E1E4E">
      <w:pPr>
        <w:spacing w:after="0"/>
        <w:jc w:val="both"/>
        <w:rPr>
          <w:rFonts w:ascii="Times New Roman" w:hAnsi="Times New Roman" w:cs="Times New Roman"/>
          <w:lang w:val="en-US"/>
        </w:rPr>
      </w:pPr>
      <w:r w:rsidRPr="004E1E4E">
        <w:rPr>
          <w:rFonts w:ascii="Times New Roman" w:hAnsi="Times New Roman" w:cs="Times New Roman"/>
          <w:lang w:val="en-US"/>
        </w:rPr>
        <w:t>  </w:t>
      </w:r>
      <w:r>
        <w:rPr>
          <w:rFonts w:ascii="Times New Roman" w:hAnsi="Times New Roman" w:cs="Times New Roman"/>
          <w:lang w:val="en-US"/>
        </w:rPr>
        <w:t xml:space="preserve">  </w:t>
      </w:r>
      <w:r w:rsidR="00CF4B2D">
        <w:rPr>
          <w:rFonts w:ascii="Times New Roman" w:hAnsi="Times New Roman" w:cs="Times New Roman"/>
          <w:lang w:val="en-US"/>
        </w:rPr>
        <w:t>  </w:t>
      </w:r>
      <w:r w:rsidR="006B1473">
        <w:rPr>
          <w:rFonts w:ascii="Times New Roman" w:hAnsi="Times New Roman" w:cs="Times New Roman"/>
          <w:lang w:val="en-US"/>
        </w:rPr>
        <w:t xml:space="preserve"> </w:t>
      </w:r>
      <w:r w:rsidR="00CF4B2D">
        <w:rPr>
          <w:rFonts w:ascii="Times New Roman" w:hAnsi="Times New Roman" w:cs="Times New Roman"/>
          <w:lang w:val="en-US"/>
        </w:rPr>
        <w:t>122. The s</w:t>
      </w:r>
      <w:r w:rsidRPr="004E1E4E">
        <w:rPr>
          <w:rFonts w:ascii="Times New Roman" w:hAnsi="Times New Roman" w:cs="Times New Roman"/>
          <w:lang w:val="en-US"/>
        </w:rPr>
        <w:t>taffing is only allowed in the "clean" area.</w:t>
      </w:r>
    </w:p>
    <w:p w:rsidR="004E1E4E" w:rsidRDefault="004E1E4E" w:rsidP="004E1E4E">
      <w:pPr>
        <w:spacing w:after="0"/>
        <w:jc w:val="center"/>
        <w:rPr>
          <w:rFonts w:ascii="Times New Roman" w:hAnsi="Times New Roman" w:cs="Times New Roman"/>
          <w:b/>
          <w:lang w:val="en-US"/>
        </w:rPr>
      </w:pPr>
      <w:r w:rsidRPr="004E1E4E">
        <w:rPr>
          <w:rFonts w:ascii="Times New Roman" w:hAnsi="Times New Roman" w:cs="Times New Roman"/>
          <w:b/>
          <w:lang w:val="en-US"/>
        </w:rPr>
        <w:t xml:space="preserve">Chapter XIX. Radiological administrative control, </w:t>
      </w:r>
    </w:p>
    <w:p w:rsidR="004E1E4E" w:rsidRPr="004E1E4E" w:rsidRDefault="004E1E4E" w:rsidP="004E1E4E">
      <w:pPr>
        <w:spacing w:after="0"/>
        <w:jc w:val="center"/>
        <w:rPr>
          <w:rFonts w:ascii="Times New Roman" w:hAnsi="Times New Roman" w:cs="Times New Roman"/>
          <w:b/>
          <w:lang w:val="en-US"/>
        </w:rPr>
      </w:pPr>
      <w:r w:rsidRPr="004E1E4E">
        <w:rPr>
          <w:rFonts w:ascii="Times New Roman" w:hAnsi="Times New Roman" w:cs="Times New Roman"/>
          <w:b/>
          <w:lang w:val="en-US"/>
        </w:rPr>
        <w:t>radiological safety assessment</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123. In SERWM</w:t>
      </w:r>
      <w:r w:rsidR="00CF4B2D" w:rsidRPr="00CF4B2D">
        <w:rPr>
          <w:rFonts w:ascii="Times New Roman" w:hAnsi="Times New Roman" w:cs="Times New Roman"/>
          <w:lang w:val="en-US"/>
        </w:rPr>
        <w:t xml:space="preserve"> </w:t>
      </w:r>
      <w:r w:rsidR="006B1473" w:rsidRPr="00CF4B2D">
        <w:rPr>
          <w:rFonts w:ascii="Times New Roman" w:hAnsi="Times New Roman" w:cs="Times New Roman"/>
          <w:lang w:val="en-US"/>
        </w:rPr>
        <w:t xml:space="preserve">shall be </w:t>
      </w:r>
      <w:r w:rsidR="006B1473">
        <w:rPr>
          <w:rFonts w:ascii="Times New Roman" w:hAnsi="Times New Roman" w:cs="Times New Roman"/>
          <w:lang w:val="en-US"/>
        </w:rPr>
        <w:t>performed</w:t>
      </w:r>
      <w:r w:rsidR="006B1473" w:rsidRPr="00CF4B2D">
        <w:rPr>
          <w:rFonts w:ascii="Times New Roman" w:hAnsi="Times New Roman" w:cs="Times New Roman"/>
          <w:lang w:val="en-US"/>
        </w:rPr>
        <w:t xml:space="preserve"> </w:t>
      </w:r>
      <w:r w:rsidR="00CF4B2D" w:rsidRPr="00CF4B2D">
        <w:rPr>
          <w:rFonts w:ascii="Times New Roman" w:hAnsi="Times New Roman" w:cs="Times New Roman"/>
          <w:lang w:val="en-US"/>
        </w:rPr>
        <w:t>the radiological administrative control (monitoring</w:t>
      </w:r>
      <w:proofErr w:type="gramStart"/>
      <w:r w:rsidR="00CF4B2D" w:rsidRPr="00CF4B2D">
        <w:rPr>
          <w:rFonts w:ascii="Times New Roman" w:hAnsi="Times New Roman" w:cs="Times New Roman"/>
          <w:lang w:val="en-US"/>
        </w:rPr>
        <w:t xml:space="preserve">) </w:t>
      </w:r>
      <w:r w:rsidR="006B1473">
        <w:rPr>
          <w:rFonts w:ascii="Times New Roman" w:hAnsi="Times New Roman" w:cs="Times New Roman"/>
          <w:lang w:val="en-US"/>
        </w:rPr>
        <w:t>,</w:t>
      </w:r>
      <w:proofErr w:type="gramEnd"/>
      <w:r w:rsidR="006B1473">
        <w:rPr>
          <w:rFonts w:ascii="Times New Roman" w:hAnsi="Times New Roman" w:cs="Times New Roman"/>
          <w:lang w:val="en-US"/>
        </w:rPr>
        <w:t xml:space="preserve"> that is performed </w:t>
      </w:r>
      <w:r w:rsidR="00CF4B2D" w:rsidRPr="00CF4B2D">
        <w:rPr>
          <w:rFonts w:ascii="Times New Roman" w:hAnsi="Times New Roman" w:cs="Times New Roman"/>
          <w:lang w:val="en-US"/>
        </w:rPr>
        <w:t xml:space="preserve">by the radiological safety service of the </w:t>
      </w:r>
      <w:r w:rsidR="006B1473">
        <w:rPr>
          <w:rFonts w:ascii="Times New Roman" w:hAnsi="Times New Roman" w:cs="Times New Roman"/>
          <w:lang w:val="en-US"/>
        </w:rPr>
        <w:t>objective</w:t>
      </w:r>
      <w:r w:rsidR="00CF4B2D" w:rsidRPr="00CF4B2D">
        <w:rPr>
          <w:rFonts w:ascii="Times New Roman" w:hAnsi="Times New Roman" w:cs="Times New Roman"/>
          <w:lang w:val="en-US"/>
        </w:rPr>
        <w:t xml:space="preserve"> or the </w:t>
      </w:r>
      <w:r w:rsidR="006B1473" w:rsidRPr="00CF4B2D">
        <w:rPr>
          <w:rFonts w:ascii="Times New Roman" w:hAnsi="Times New Roman" w:cs="Times New Roman"/>
          <w:lang w:val="en-US"/>
        </w:rPr>
        <w:t xml:space="preserve">responsible </w:t>
      </w:r>
      <w:r w:rsidR="00CF4B2D" w:rsidRPr="00CF4B2D">
        <w:rPr>
          <w:rFonts w:ascii="Times New Roman" w:hAnsi="Times New Roman" w:cs="Times New Roman"/>
          <w:lang w:val="en-US"/>
        </w:rPr>
        <w:t>person for radi</w:t>
      </w:r>
      <w:r w:rsidR="006B1473">
        <w:rPr>
          <w:rFonts w:ascii="Times New Roman" w:hAnsi="Times New Roman" w:cs="Times New Roman"/>
          <w:lang w:val="en-US"/>
        </w:rPr>
        <w:t>o</w:t>
      </w:r>
      <w:r w:rsidR="00CF4B2D" w:rsidRPr="00CF4B2D">
        <w:rPr>
          <w:rFonts w:ascii="Times New Roman" w:hAnsi="Times New Roman" w:cs="Times New Roman"/>
          <w:lang w:val="en-US"/>
        </w:rPr>
        <w:t>protection.</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124. The type, volume and periodicity of the laboratory estimates shall be determined according to the sanitary-epidemiological characteristic of the objective, the presence of the noxious factors, the degree of influence on human health and the habitat environment, according to a radiological administrative monitoring program. </w:t>
      </w:r>
      <w:r w:rsidR="006B1473">
        <w:rPr>
          <w:rFonts w:ascii="Times New Roman" w:hAnsi="Times New Roman" w:cs="Times New Roman"/>
          <w:lang w:val="en-US"/>
        </w:rPr>
        <w:t>The l</w:t>
      </w:r>
      <w:r w:rsidR="00CF4B2D" w:rsidRPr="00CF4B2D">
        <w:rPr>
          <w:rFonts w:ascii="Times New Roman" w:hAnsi="Times New Roman" w:cs="Times New Roman"/>
          <w:lang w:val="en-US"/>
        </w:rPr>
        <w:t xml:space="preserve">aboratory estimation may be performed by the operator or by training </w:t>
      </w:r>
      <w:r w:rsidR="006B1473" w:rsidRPr="00CF4B2D">
        <w:rPr>
          <w:rFonts w:ascii="Times New Roman" w:hAnsi="Times New Roman" w:cs="Times New Roman"/>
          <w:lang w:val="en-US"/>
        </w:rPr>
        <w:t xml:space="preserve">accredited </w:t>
      </w:r>
      <w:r w:rsidR="00CF4B2D" w:rsidRPr="00CF4B2D">
        <w:rPr>
          <w:rFonts w:ascii="Times New Roman" w:hAnsi="Times New Roman" w:cs="Times New Roman"/>
          <w:lang w:val="en-US"/>
        </w:rPr>
        <w:t xml:space="preserve">laboratories by </w:t>
      </w:r>
      <w:r>
        <w:rPr>
          <w:rFonts w:ascii="Times New Roman" w:hAnsi="Times New Roman" w:cs="Times New Roman"/>
          <w:lang w:val="en-US"/>
        </w:rPr>
        <w:t>NARNRA</w:t>
      </w:r>
      <w:r w:rsidR="00CF4B2D" w:rsidRPr="00CF4B2D">
        <w:rPr>
          <w:rFonts w:ascii="Times New Roman" w:hAnsi="Times New Roman" w:cs="Times New Roman"/>
          <w:lang w:val="en-US"/>
        </w:rPr>
        <w:t xml:space="preserve">. The elaborated program is coordinated and endorsed by </w:t>
      </w:r>
      <w:r>
        <w:rPr>
          <w:rFonts w:ascii="Times New Roman" w:hAnsi="Times New Roman" w:cs="Times New Roman"/>
          <w:lang w:val="en-US"/>
        </w:rPr>
        <w:t>NARNRA</w:t>
      </w:r>
      <w:r w:rsidR="00CF4B2D" w:rsidRPr="00CF4B2D">
        <w:rPr>
          <w:rFonts w:ascii="Times New Roman" w:hAnsi="Times New Roman" w:cs="Times New Roman"/>
          <w:lang w:val="en-US"/>
        </w:rPr>
        <w:t xml:space="preserve"> and the territorial sanitary-epidemiological institution, subsequently approved by the </w:t>
      </w:r>
      <w:r>
        <w:rPr>
          <w:rFonts w:ascii="Times New Roman" w:hAnsi="Times New Roman" w:cs="Times New Roman"/>
          <w:lang w:val="en-US"/>
        </w:rPr>
        <w:t>SERW</w:t>
      </w:r>
      <w:r w:rsidR="00CF4B2D" w:rsidRPr="00CF4B2D">
        <w:rPr>
          <w:rFonts w:ascii="Times New Roman" w:hAnsi="Times New Roman" w:cs="Times New Roman"/>
          <w:lang w:val="en-US"/>
        </w:rPr>
        <w:t xml:space="preserve"> management.</w:t>
      </w:r>
    </w:p>
    <w:p w:rsidR="00C342F1"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125. The </w:t>
      </w:r>
      <w:r w:rsidR="0095628D">
        <w:rPr>
          <w:rFonts w:ascii="Times New Roman" w:hAnsi="Times New Roman" w:cs="Times New Roman"/>
          <w:lang w:val="en-US"/>
        </w:rPr>
        <w:t>r</w:t>
      </w:r>
      <w:r w:rsidR="00CF4B2D" w:rsidRPr="00CF4B2D">
        <w:rPr>
          <w:rFonts w:ascii="Times New Roman" w:hAnsi="Times New Roman" w:cs="Times New Roman"/>
          <w:lang w:val="en-US"/>
        </w:rPr>
        <w:t xml:space="preserve">adiological Security Service supervises compliance with the </w:t>
      </w:r>
      <w:r w:rsidR="006B1473">
        <w:rPr>
          <w:rFonts w:ascii="Times New Roman" w:hAnsi="Times New Roman" w:cs="Times New Roman"/>
          <w:lang w:val="en-US"/>
        </w:rPr>
        <w:t>RW</w:t>
      </w:r>
      <w:r w:rsidR="00CF4B2D" w:rsidRPr="00CF4B2D">
        <w:rPr>
          <w:rFonts w:ascii="Times New Roman" w:hAnsi="Times New Roman" w:cs="Times New Roman"/>
          <w:lang w:val="en-US"/>
        </w:rPr>
        <w:t xml:space="preserve"> reception requirements of institutions and enterprises, transportation, tr</w:t>
      </w:r>
      <w:r w:rsidR="006B1473">
        <w:rPr>
          <w:rFonts w:ascii="Times New Roman" w:hAnsi="Times New Roman" w:cs="Times New Roman"/>
          <w:lang w:val="en-US"/>
        </w:rPr>
        <w:t>eatment and final disposal of R</w:t>
      </w:r>
      <w:r w:rsidR="00CF4B2D" w:rsidRPr="00CF4B2D">
        <w:rPr>
          <w:rFonts w:ascii="Times New Roman" w:hAnsi="Times New Roman" w:cs="Times New Roman"/>
          <w:lang w:val="en-US"/>
        </w:rPr>
        <w:t>W, deactivation of rooms, platforms, special transport, machinery, equipment and containers. In the radiological ad</w:t>
      </w:r>
      <w:r w:rsidR="006B1473">
        <w:rPr>
          <w:rFonts w:ascii="Times New Roman" w:hAnsi="Times New Roman" w:cs="Times New Roman"/>
          <w:lang w:val="en-US"/>
        </w:rPr>
        <w:t xml:space="preserve">ministrative monitoring program shall be </w:t>
      </w:r>
      <w:r w:rsidR="0095628D">
        <w:rPr>
          <w:rFonts w:ascii="Times New Roman" w:hAnsi="Times New Roman" w:cs="Times New Roman"/>
          <w:lang w:val="en-US"/>
        </w:rPr>
        <w:t>foreseen the</w:t>
      </w:r>
      <w:r w:rsidR="00CF4B2D" w:rsidRPr="00CF4B2D">
        <w:rPr>
          <w:rFonts w:ascii="Times New Roman" w:hAnsi="Times New Roman" w:cs="Times New Roman"/>
          <w:lang w:val="en-US"/>
        </w:rPr>
        <w:t xml:space="preserve"> </w:t>
      </w:r>
      <w:r w:rsidR="006B1473" w:rsidRPr="00CF4B2D">
        <w:rPr>
          <w:rFonts w:ascii="Times New Roman" w:hAnsi="Times New Roman" w:cs="Times New Roman"/>
          <w:lang w:val="en-US"/>
        </w:rPr>
        <w:t xml:space="preserve">approved </w:t>
      </w:r>
      <w:r w:rsidR="00CF4B2D" w:rsidRPr="00CF4B2D">
        <w:rPr>
          <w:rFonts w:ascii="Times New Roman" w:hAnsi="Times New Roman" w:cs="Times New Roman"/>
          <w:lang w:val="en-US"/>
        </w:rPr>
        <w:t xml:space="preserve">methods by the </w:t>
      </w:r>
      <w:r>
        <w:rPr>
          <w:rFonts w:ascii="Times New Roman" w:hAnsi="Times New Roman" w:cs="Times New Roman"/>
          <w:lang w:val="en-US"/>
        </w:rPr>
        <w:t>SERW</w:t>
      </w:r>
      <w:r w:rsidR="00CF4B2D" w:rsidRPr="00CF4B2D">
        <w:rPr>
          <w:rFonts w:ascii="Times New Roman" w:hAnsi="Times New Roman" w:cs="Times New Roman"/>
          <w:lang w:val="en-US"/>
        </w:rPr>
        <w:t xml:space="preserve"> management and </w:t>
      </w:r>
      <w:r>
        <w:rPr>
          <w:rFonts w:ascii="Times New Roman" w:hAnsi="Times New Roman" w:cs="Times New Roman"/>
          <w:lang w:val="en-US"/>
        </w:rPr>
        <w:t>NARNRA</w:t>
      </w:r>
      <w:r w:rsidR="00CF4B2D" w:rsidRPr="00CF4B2D">
        <w:rPr>
          <w:rFonts w:ascii="Times New Roman" w:hAnsi="Times New Roman" w:cs="Times New Roman"/>
          <w:lang w:val="en-US"/>
        </w:rPr>
        <w:t xml:space="preserve"> coordinates, the determination of the monitored parameters, the plot of the sampling points and the </w:t>
      </w:r>
      <w:proofErr w:type="spellStart"/>
      <w:r w:rsidR="00CF4B2D" w:rsidRPr="00CF4B2D">
        <w:rPr>
          <w:rFonts w:ascii="Times New Roman" w:hAnsi="Times New Roman" w:cs="Times New Roman"/>
          <w:lang w:val="en-US"/>
        </w:rPr>
        <w:t>dosimetric</w:t>
      </w:r>
      <w:proofErr w:type="spellEnd"/>
      <w:r w:rsidR="00CF4B2D" w:rsidRPr="00CF4B2D">
        <w:rPr>
          <w:rFonts w:ascii="Times New Roman" w:hAnsi="Times New Roman" w:cs="Times New Roman"/>
          <w:lang w:val="en-US"/>
        </w:rPr>
        <w:t xml:space="preserve"> and radiometric measurements, the frequency and the number of the investigations, the generalization and monthly analysis of individual personnel doses, results of investigations and how to inform </w:t>
      </w:r>
      <w:r>
        <w:rPr>
          <w:rFonts w:ascii="Times New Roman" w:hAnsi="Times New Roman" w:cs="Times New Roman"/>
          <w:lang w:val="en-US"/>
        </w:rPr>
        <w:t>NARNRA</w:t>
      </w:r>
      <w:r w:rsidR="00CF4B2D" w:rsidRPr="00CF4B2D">
        <w:rPr>
          <w:rFonts w:ascii="Times New Roman" w:hAnsi="Times New Roman" w:cs="Times New Roman"/>
          <w:lang w:val="en-US"/>
        </w:rPr>
        <w:t xml:space="preserve"> and the territorial sanitary-epidemiological institution.</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126. </w:t>
      </w:r>
      <w:r w:rsidR="0095628D">
        <w:rPr>
          <w:rFonts w:ascii="Times New Roman" w:hAnsi="Times New Roman" w:cs="Times New Roman"/>
          <w:lang w:val="en-US"/>
        </w:rPr>
        <w:t>D</w:t>
      </w:r>
      <w:r w:rsidR="00CF4B2D" w:rsidRPr="00CF4B2D">
        <w:rPr>
          <w:rFonts w:ascii="Times New Roman" w:hAnsi="Times New Roman" w:cs="Times New Roman"/>
          <w:lang w:val="en-US"/>
        </w:rPr>
        <w:t xml:space="preserve">epending on the specificity and nature of the </w:t>
      </w:r>
      <w:r>
        <w:rPr>
          <w:rFonts w:ascii="Times New Roman" w:hAnsi="Times New Roman" w:cs="Times New Roman"/>
          <w:lang w:val="en-US"/>
        </w:rPr>
        <w:t>SERWM</w:t>
      </w:r>
      <w:r w:rsidR="00CF4B2D" w:rsidRPr="00CF4B2D">
        <w:rPr>
          <w:rFonts w:ascii="Times New Roman" w:hAnsi="Times New Roman" w:cs="Times New Roman"/>
          <w:lang w:val="en-US"/>
        </w:rPr>
        <w:t xml:space="preserve"> activity, the radiological administrative monitoring program shall contain the list of investigated parameters and the indices characterizing the radiological safety for personnel and the critical </w:t>
      </w:r>
      <w:r w:rsidR="0095628D">
        <w:rPr>
          <w:rFonts w:ascii="Times New Roman" w:hAnsi="Times New Roman" w:cs="Times New Roman"/>
          <w:lang w:val="en-US"/>
        </w:rPr>
        <w:t>group</w:t>
      </w:r>
      <w:r w:rsidR="00CF4B2D" w:rsidRPr="00CF4B2D">
        <w:rPr>
          <w:rFonts w:ascii="Times New Roman" w:hAnsi="Times New Roman" w:cs="Times New Roman"/>
          <w:lang w:val="en-US"/>
        </w:rPr>
        <w:t xml:space="preserve"> of the population:</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a) the gamma radiation intensity;</w:t>
      </w:r>
    </w:p>
    <w:p w:rsidR="00CF4B2D" w:rsidRPr="00CF4B2D" w:rsidRDefault="0095628D" w:rsidP="00CF4B2D">
      <w:pPr>
        <w:spacing w:after="0"/>
        <w:jc w:val="both"/>
        <w:rPr>
          <w:rFonts w:ascii="Times New Roman" w:hAnsi="Times New Roman" w:cs="Times New Roman"/>
          <w:lang w:val="en-US"/>
        </w:rPr>
      </w:pPr>
      <w:r>
        <w:rPr>
          <w:rFonts w:ascii="Times New Roman" w:hAnsi="Times New Roman" w:cs="Times New Roman"/>
          <w:lang w:val="en-US"/>
        </w:rPr>
        <w:t>    </w:t>
      </w:r>
      <w:r w:rsidR="00CF4B2D" w:rsidRPr="00CF4B2D">
        <w:rPr>
          <w:rFonts w:ascii="Times New Roman" w:hAnsi="Times New Roman" w:cs="Times New Roman"/>
          <w:lang w:val="en-US"/>
        </w:rPr>
        <w:t>b) the alpha and beta particle flux intensity;</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c) </w:t>
      </w:r>
      <w:r w:rsidR="0095628D">
        <w:rPr>
          <w:rFonts w:ascii="Times New Roman" w:hAnsi="Times New Roman" w:cs="Times New Roman"/>
          <w:lang w:val="en-US"/>
        </w:rPr>
        <w:t>the n</w:t>
      </w:r>
      <w:r w:rsidRPr="00CF4B2D">
        <w:rPr>
          <w:rFonts w:ascii="Times New Roman" w:hAnsi="Times New Roman" w:cs="Times New Roman"/>
          <w:lang w:val="en-US"/>
        </w:rPr>
        <w:t>eutron radiation dose rate and neutron flux intensity;</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d) the volumetric activity of gases, aerosols in technological spaces and atmospheric air in the territory of </w:t>
      </w:r>
      <w:r w:rsidR="008B3F36">
        <w:rPr>
          <w:rFonts w:ascii="Times New Roman" w:hAnsi="Times New Roman" w:cs="Times New Roman"/>
          <w:lang w:val="en-US"/>
        </w:rPr>
        <w:t>SERWM</w:t>
      </w:r>
      <w:r w:rsidRPr="00CF4B2D">
        <w:rPr>
          <w:rFonts w:ascii="Times New Roman" w:hAnsi="Times New Roman" w:cs="Times New Roman"/>
          <w:lang w:val="en-US"/>
        </w:rPr>
        <w:t>;</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e) </w:t>
      </w:r>
      <w:r w:rsidR="0095628D">
        <w:rPr>
          <w:rFonts w:ascii="Times New Roman" w:hAnsi="Times New Roman" w:cs="Times New Roman"/>
          <w:lang w:val="en-US"/>
        </w:rPr>
        <w:t xml:space="preserve">the </w:t>
      </w:r>
      <w:r w:rsidRPr="00CF4B2D">
        <w:rPr>
          <w:rFonts w:ascii="Times New Roman" w:hAnsi="Times New Roman" w:cs="Times New Roman"/>
          <w:lang w:val="en-US"/>
        </w:rPr>
        <w:t xml:space="preserve">volumetric activity of the gases, aerosols from the </w:t>
      </w:r>
      <w:r w:rsidR="0095628D" w:rsidRPr="00CF4B2D">
        <w:rPr>
          <w:rFonts w:ascii="Times New Roman" w:hAnsi="Times New Roman" w:cs="Times New Roman"/>
          <w:lang w:val="en-US"/>
        </w:rPr>
        <w:t xml:space="preserve">exhausted </w:t>
      </w:r>
      <w:r w:rsidRPr="00CF4B2D">
        <w:rPr>
          <w:rFonts w:ascii="Times New Roman" w:hAnsi="Times New Roman" w:cs="Times New Roman"/>
          <w:lang w:val="en-US"/>
        </w:rPr>
        <w:t>air in the atmosphere;</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f) </w:t>
      </w:r>
      <w:r w:rsidR="0095628D">
        <w:rPr>
          <w:rFonts w:ascii="Times New Roman" w:hAnsi="Times New Roman" w:cs="Times New Roman"/>
          <w:lang w:val="en-US"/>
        </w:rPr>
        <w:t xml:space="preserve">the </w:t>
      </w:r>
      <w:r w:rsidRPr="00CF4B2D">
        <w:rPr>
          <w:rFonts w:ascii="Times New Roman" w:hAnsi="Times New Roman" w:cs="Times New Roman"/>
          <w:lang w:val="en-US"/>
        </w:rPr>
        <w:t>atmospheric precipitation activity;</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g) the specific (vo</w:t>
      </w:r>
      <w:r w:rsidR="00CF7A34">
        <w:rPr>
          <w:rFonts w:ascii="Times New Roman" w:hAnsi="Times New Roman" w:cs="Times New Roman"/>
          <w:lang w:val="en-US"/>
        </w:rPr>
        <w:t>lumetric) activity of the exhausted waste</w:t>
      </w:r>
      <w:r w:rsidRPr="00CF4B2D">
        <w:rPr>
          <w:rFonts w:ascii="Times New Roman" w:hAnsi="Times New Roman" w:cs="Times New Roman"/>
          <w:lang w:val="en-US"/>
        </w:rPr>
        <w:t>water;</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h) </w:t>
      </w:r>
      <w:r w:rsidR="00CF7A34">
        <w:rPr>
          <w:rFonts w:ascii="Times New Roman" w:hAnsi="Times New Roman" w:cs="Times New Roman"/>
          <w:lang w:val="en-US"/>
        </w:rPr>
        <w:t xml:space="preserve">the </w:t>
      </w:r>
      <w:r w:rsidRPr="00CF4B2D">
        <w:rPr>
          <w:rFonts w:ascii="Times New Roman" w:hAnsi="Times New Roman" w:cs="Times New Roman"/>
          <w:lang w:val="en-US"/>
        </w:rPr>
        <w:t xml:space="preserve">specific alpha, beta, gamma and </w:t>
      </w:r>
      <w:r w:rsidR="00CF7A34" w:rsidRPr="00CF7A34">
        <w:rPr>
          <w:rFonts w:ascii="Times New Roman" w:hAnsi="Times New Roman" w:cs="Times New Roman"/>
          <w:lang w:val="en-US"/>
        </w:rPr>
        <w:t>the</w:t>
      </w:r>
      <w:r w:rsidR="00CF7A34">
        <w:rPr>
          <w:rFonts w:ascii="Times New Roman" w:hAnsi="Times New Roman" w:cs="Times New Roman"/>
          <w:lang w:val="en-US"/>
        </w:rPr>
        <w:t xml:space="preserve"> </w:t>
      </w:r>
      <w:r w:rsidR="00CF7A34" w:rsidRPr="00CF7A34">
        <w:rPr>
          <w:rFonts w:ascii="Times New Roman" w:hAnsi="Times New Roman" w:cs="Times New Roman"/>
          <w:lang w:val="en-US"/>
        </w:rPr>
        <w:t xml:space="preserve">equivalent of the dose rate </w:t>
      </w:r>
      <w:r w:rsidR="00CF7A34">
        <w:rPr>
          <w:rFonts w:ascii="Times New Roman" w:hAnsi="Times New Roman" w:cs="Times New Roman"/>
          <w:lang w:val="en-US"/>
        </w:rPr>
        <w:t xml:space="preserve">of gamma </w:t>
      </w:r>
      <w:r w:rsidRPr="00CF4B2D">
        <w:rPr>
          <w:rFonts w:ascii="Times New Roman" w:hAnsi="Times New Roman" w:cs="Times New Roman"/>
          <w:lang w:val="en-US"/>
        </w:rPr>
        <w:t xml:space="preserve">and neutron </w:t>
      </w:r>
      <w:r w:rsidR="00CF7A34">
        <w:rPr>
          <w:rFonts w:ascii="Times New Roman" w:hAnsi="Times New Roman" w:cs="Times New Roman"/>
          <w:lang w:val="en-US"/>
        </w:rPr>
        <w:t>irradiation</w:t>
      </w:r>
      <w:r w:rsidR="00CF7A34" w:rsidRPr="00CF4B2D">
        <w:rPr>
          <w:rFonts w:ascii="Times New Roman" w:hAnsi="Times New Roman" w:cs="Times New Roman"/>
          <w:lang w:val="en-US"/>
        </w:rPr>
        <w:t xml:space="preserve"> </w:t>
      </w:r>
      <w:r w:rsidRPr="00CF4B2D">
        <w:rPr>
          <w:rFonts w:ascii="Times New Roman" w:hAnsi="Times New Roman" w:cs="Times New Roman"/>
          <w:lang w:val="en-US"/>
        </w:rPr>
        <w:t xml:space="preserve">to solid </w:t>
      </w:r>
      <w:r w:rsidR="00CF7A34">
        <w:rPr>
          <w:rFonts w:ascii="Times New Roman" w:hAnsi="Times New Roman" w:cs="Times New Roman"/>
          <w:lang w:val="en-US"/>
        </w:rPr>
        <w:t>RW surface</w:t>
      </w:r>
      <w:r w:rsidRPr="00CF4B2D">
        <w:rPr>
          <w:rFonts w:ascii="Times New Roman" w:hAnsi="Times New Roman" w:cs="Times New Roman"/>
          <w:lang w:val="en-US"/>
        </w:rPr>
        <w:t xml:space="preserve"> or surface </w:t>
      </w:r>
      <w:r w:rsidR="00CF7A34">
        <w:rPr>
          <w:rFonts w:ascii="Times New Roman" w:hAnsi="Times New Roman" w:cs="Times New Roman"/>
          <w:lang w:val="en-US"/>
        </w:rPr>
        <w:t>of packages (​​container</w:t>
      </w:r>
      <w:r w:rsidRPr="00CF4B2D">
        <w:rPr>
          <w:rFonts w:ascii="Times New Roman" w:hAnsi="Times New Roman" w:cs="Times New Roman"/>
          <w:lang w:val="en-US"/>
        </w:rPr>
        <w:t xml:space="preserve">s), depending on </w:t>
      </w:r>
      <w:r w:rsidR="00CF7A34">
        <w:rPr>
          <w:rFonts w:ascii="Times New Roman" w:hAnsi="Times New Roman" w:cs="Times New Roman"/>
          <w:lang w:val="en-US"/>
        </w:rPr>
        <w:t>RW</w:t>
      </w:r>
      <w:r w:rsidRPr="00CF4B2D">
        <w:rPr>
          <w:rFonts w:ascii="Times New Roman" w:hAnsi="Times New Roman" w:cs="Times New Roman"/>
          <w:lang w:val="en-US"/>
        </w:rPr>
        <w:t xml:space="preserve"> type;</w:t>
      </w:r>
    </w:p>
    <w:p w:rsidR="00CF4B2D" w:rsidRPr="00CF4B2D" w:rsidRDefault="00CF7A34" w:rsidP="00CF4B2D">
      <w:pPr>
        <w:spacing w:after="0"/>
        <w:jc w:val="both"/>
        <w:rPr>
          <w:rFonts w:ascii="Times New Roman" w:hAnsi="Times New Roman" w:cs="Times New Roman"/>
          <w:lang w:val="en-US"/>
        </w:rPr>
      </w:pPr>
      <w:r>
        <w:rPr>
          <w:rFonts w:ascii="Times New Roman" w:hAnsi="Times New Roman" w:cs="Times New Roman"/>
          <w:lang w:val="en-US"/>
        </w:rPr>
        <w:t>    </w:t>
      </w:r>
      <w:proofErr w:type="spellStart"/>
      <w:r>
        <w:rPr>
          <w:rFonts w:ascii="Times New Roman" w:hAnsi="Times New Roman" w:cs="Times New Roman"/>
          <w:lang w:val="en-US"/>
        </w:rPr>
        <w:t>i</w:t>
      </w:r>
      <w:proofErr w:type="spellEnd"/>
      <w:r>
        <w:rPr>
          <w:rFonts w:ascii="Times New Roman" w:hAnsi="Times New Roman" w:cs="Times New Roman"/>
          <w:lang w:val="en-US"/>
        </w:rPr>
        <w:t>) the n</w:t>
      </w:r>
      <w:r w:rsidR="00CF4B2D" w:rsidRPr="00CF4B2D">
        <w:rPr>
          <w:rFonts w:ascii="Times New Roman" w:hAnsi="Times New Roman" w:cs="Times New Roman"/>
          <w:lang w:val="en-US"/>
        </w:rPr>
        <w:t>ucleotide composition of the radioactive substances in the gases and aerosols in the atmospheric air, the air in the space</w:t>
      </w:r>
      <w:r>
        <w:rPr>
          <w:rFonts w:ascii="Times New Roman" w:hAnsi="Times New Roman" w:cs="Times New Roman"/>
          <w:lang w:val="en-US"/>
        </w:rPr>
        <w:t>s and the exhausted air</w:t>
      </w:r>
      <w:r w:rsidR="00CF4B2D" w:rsidRPr="00CF4B2D">
        <w:rPr>
          <w:rFonts w:ascii="Times New Roman" w:hAnsi="Times New Roman" w:cs="Times New Roman"/>
          <w:lang w:val="en-US"/>
        </w:rPr>
        <w:t xml:space="preserve"> into the environment, the </w:t>
      </w:r>
      <w:r>
        <w:rPr>
          <w:rFonts w:ascii="Times New Roman" w:hAnsi="Times New Roman" w:cs="Times New Roman"/>
          <w:lang w:val="en-US"/>
        </w:rPr>
        <w:t>exhausted waste</w:t>
      </w:r>
      <w:r w:rsidRPr="00CF4B2D">
        <w:rPr>
          <w:rFonts w:ascii="Times New Roman" w:hAnsi="Times New Roman" w:cs="Times New Roman"/>
          <w:lang w:val="en-US"/>
        </w:rPr>
        <w:t>water</w:t>
      </w:r>
      <w:r w:rsidR="00CF4B2D" w:rsidRPr="00CF4B2D">
        <w:rPr>
          <w:rFonts w:ascii="Times New Roman" w:hAnsi="Times New Roman" w:cs="Times New Roman"/>
          <w:lang w:val="en-US"/>
        </w:rPr>
        <w:t xml:space="preserve">, the solid and liquid atmospheric precipitations from the </w:t>
      </w:r>
      <w:r>
        <w:rPr>
          <w:rFonts w:ascii="Times New Roman" w:hAnsi="Times New Roman" w:cs="Times New Roman"/>
          <w:lang w:val="en-US"/>
        </w:rPr>
        <w:t>a</w:t>
      </w:r>
      <w:r w:rsidRPr="00CF4B2D">
        <w:rPr>
          <w:rFonts w:ascii="Times New Roman" w:hAnsi="Times New Roman" w:cs="Times New Roman"/>
          <w:lang w:val="en-US"/>
        </w:rPr>
        <w:t xml:space="preserve">djacent </w:t>
      </w:r>
      <w:r w:rsidR="00CF4B2D" w:rsidRPr="00CF4B2D">
        <w:rPr>
          <w:rFonts w:ascii="Times New Roman" w:hAnsi="Times New Roman" w:cs="Times New Roman"/>
          <w:lang w:val="en-US"/>
        </w:rPr>
        <w:t xml:space="preserve">soil and the soil </w:t>
      </w:r>
      <w:r>
        <w:rPr>
          <w:rFonts w:ascii="Times New Roman" w:hAnsi="Times New Roman" w:cs="Times New Roman"/>
          <w:lang w:val="en-US"/>
        </w:rPr>
        <w:t xml:space="preserve">stratum </w:t>
      </w:r>
      <w:r w:rsidR="00CF4B2D" w:rsidRPr="00CF4B2D">
        <w:rPr>
          <w:rFonts w:ascii="Times New Roman" w:hAnsi="Times New Roman" w:cs="Times New Roman"/>
          <w:lang w:val="en-US"/>
        </w:rPr>
        <w:t>to the land</w:t>
      </w:r>
      <w:r>
        <w:rPr>
          <w:rFonts w:ascii="Times New Roman" w:hAnsi="Times New Roman" w:cs="Times New Roman"/>
          <w:lang w:val="en-US"/>
        </w:rPr>
        <w:t xml:space="preserve"> deposits</w:t>
      </w:r>
      <w:r w:rsidR="00CF4B2D" w:rsidRPr="00CF4B2D">
        <w:rPr>
          <w:rFonts w:ascii="Times New Roman" w:hAnsi="Times New Roman" w:cs="Times New Roman"/>
          <w:lang w:val="en-US"/>
        </w:rPr>
        <w:t xml:space="preserve"> for </w:t>
      </w:r>
      <w:r>
        <w:rPr>
          <w:rFonts w:ascii="Times New Roman" w:hAnsi="Times New Roman" w:cs="Times New Roman"/>
          <w:lang w:val="en-US"/>
        </w:rPr>
        <w:t>RW</w:t>
      </w:r>
      <w:r w:rsidR="00CF4B2D" w:rsidRPr="00CF4B2D">
        <w:rPr>
          <w:rFonts w:ascii="Times New Roman" w:hAnsi="Times New Roman" w:cs="Times New Roman"/>
          <w:lang w:val="en-US"/>
        </w:rPr>
        <w:t xml:space="preserve"> storage, and groundwater;</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j) the value of radioactive contamination with alpha, beta and gamma radionuclides on the surfaces of technological spaces, </w:t>
      </w:r>
      <w:r w:rsidR="00CF7A34">
        <w:rPr>
          <w:rFonts w:ascii="Times New Roman" w:hAnsi="Times New Roman" w:cs="Times New Roman"/>
          <w:lang w:val="en-US"/>
        </w:rPr>
        <w:t xml:space="preserve">tool </w:t>
      </w:r>
      <w:r w:rsidRPr="00CF4B2D">
        <w:rPr>
          <w:rFonts w:ascii="Times New Roman" w:hAnsi="Times New Roman" w:cs="Times New Roman"/>
          <w:lang w:val="en-US"/>
        </w:rPr>
        <w:t xml:space="preserve">and equipment, </w:t>
      </w:r>
      <w:r w:rsidR="00CF7A34">
        <w:rPr>
          <w:rFonts w:ascii="Times New Roman" w:hAnsi="Times New Roman" w:cs="Times New Roman"/>
          <w:lang w:val="en-US"/>
        </w:rPr>
        <w:t>conveyances</w:t>
      </w:r>
      <w:r w:rsidRPr="00CF4B2D">
        <w:rPr>
          <w:rFonts w:ascii="Times New Roman" w:hAnsi="Times New Roman" w:cs="Times New Roman"/>
          <w:lang w:val="en-US"/>
        </w:rPr>
        <w:t xml:space="preserve">, on the territory of the clean and potentially contaminated area, on the roads and at the exit from </w:t>
      </w:r>
      <w:r w:rsidR="008B3F36">
        <w:rPr>
          <w:rFonts w:ascii="Times New Roman" w:hAnsi="Times New Roman" w:cs="Times New Roman"/>
          <w:lang w:val="en-US"/>
        </w:rPr>
        <w:t>SERWM</w:t>
      </w:r>
      <w:r w:rsidRPr="00CF4B2D">
        <w:rPr>
          <w:rFonts w:ascii="Times New Roman" w:hAnsi="Times New Roman" w:cs="Times New Roman"/>
          <w:lang w:val="en-US"/>
        </w:rPr>
        <w:t>;</w:t>
      </w:r>
    </w:p>
    <w:p w:rsidR="00CF4B2D" w:rsidRPr="00CF4B2D" w:rsidRDefault="00CF7A34" w:rsidP="00CF4B2D">
      <w:pPr>
        <w:spacing w:after="0"/>
        <w:jc w:val="both"/>
        <w:rPr>
          <w:rFonts w:ascii="Times New Roman" w:hAnsi="Times New Roman" w:cs="Times New Roman"/>
          <w:lang w:val="en-US"/>
        </w:rPr>
      </w:pPr>
      <w:r>
        <w:rPr>
          <w:rFonts w:ascii="Times New Roman" w:hAnsi="Times New Roman" w:cs="Times New Roman"/>
          <w:lang w:val="en-US"/>
        </w:rPr>
        <w:t>    </w:t>
      </w:r>
      <w:r w:rsidR="00CF4B2D" w:rsidRPr="00CF4B2D">
        <w:rPr>
          <w:rFonts w:ascii="Times New Roman" w:hAnsi="Times New Roman" w:cs="Times New Roman"/>
          <w:lang w:val="en-US"/>
        </w:rPr>
        <w:t xml:space="preserve">k) the amount of radioactive contamination with alpha, beta and gamma radionuclides on the surfaces of </w:t>
      </w:r>
      <w:r>
        <w:rPr>
          <w:rFonts w:ascii="Times New Roman" w:hAnsi="Times New Roman" w:cs="Times New Roman"/>
          <w:lang w:val="en-US"/>
        </w:rPr>
        <w:t>individual</w:t>
      </w:r>
      <w:r w:rsidR="00CF4B2D" w:rsidRPr="00CF4B2D">
        <w:rPr>
          <w:rFonts w:ascii="Times New Roman" w:hAnsi="Times New Roman" w:cs="Times New Roman"/>
          <w:lang w:val="en-US"/>
        </w:rPr>
        <w:t xml:space="preserve"> protective equipment and personal clothing of personnel;</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l) the individual dose from external exposures;</w:t>
      </w:r>
    </w:p>
    <w:p w:rsid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m) the content of radionuclides in the body of the employed persons.</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127. The following radiological control indexes shall be established for the health care area and the surveillance zone:</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a) </w:t>
      </w:r>
      <w:r w:rsidR="00CF7A34">
        <w:rPr>
          <w:rFonts w:ascii="Times New Roman" w:hAnsi="Times New Roman" w:cs="Times New Roman"/>
          <w:lang w:val="en-US"/>
        </w:rPr>
        <w:t xml:space="preserve">the </w:t>
      </w:r>
      <w:r w:rsidRPr="00CF4B2D">
        <w:rPr>
          <w:rFonts w:ascii="Times New Roman" w:hAnsi="Times New Roman" w:cs="Times New Roman"/>
          <w:lang w:val="en-US"/>
        </w:rPr>
        <w:t>gamma radiation dose rate;</w:t>
      </w:r>
    </w:p>
    <w:p w:rsidR="00CF4B2D" w:rsidRPr="00CF4B2D" w:rsidRDefault="00CF7A34" w:rsidP="00CF4B2D">
      <w:pPr>
        <w:spacing w:after="0"/>
        <w:jc w:val="both"/>
        <w:rPr>
          <w:rFonts w:ascii="Times New Roman" w:hAnsi="Times New Roman" w:cs="Times New Roman"/>
          <w:lang w:val="en-US"/>
        </w:rPr>
      </w:pPr>
      <w:r>
        <w:rPr>
          <w:rFonts w:ascii="Times New Roman" w:hAnsi="Times New Roman" w:cs="Times New Roman"/>
          <w:lang w:val="en-US"/>
        </w:rPr>
        <w:t>    </w:t>
      </w:r>
      <w:r w:rsidR="00CF4B2D" w:rsidRPr="00CF4B2D">
        <w:rPr>
          <w:rFonts w:ascii="Times New Roman" w:hAnsi="Times New Roman" w:cs="Times New Roman"/>
          <w:lang w:val="en-US"/>
        </w:rPr>
        <w:t>b) the alpha and beta particle flux intensity;</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c) </w:t>
      </w:r>
      <w:r w:rsidR="00CF7A34">
        <w:rPr>
          <w:rFonts w:ascii="Times New Roman" w:hAnsi="Times New Roman" w:cs="Times New Roman"/>
          <w:lang w:val="en-US"/>
        </w:rPr>
        <w:t xml:space="preserve">the </w:t>
      </w:r>
      <w:r w:rsidRPr="00CF4B2D">
        <w:rPr>
          <w:rFonts w:ascii="Times New Roman" w:hAnsi="Times New Roman" w:cs="Times New Roman"/>
          <w:lang w:val="en-US"/>
        </w:rPr>
        <w:t>volumetric activity of atmospheric aerosols, groundwater and surface water bed;</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d) </w:t>
      </w:r>
      <w:r w:rsidR="00CF7A34">
        <w:rPr>
          <w:rFonts w:ascii="Times New Roman" w:hAnsi="Times New Roman" w:cs="Times New Roman"/>
          <w:lang w:val="en-US"/>
        </w:rPr>
        <w:t xml:space="preserve">the </w:t>
      </w:r>
      <w:r w:rsidRPr="00CF4B2D">
        <w:rPr>
          <w:rFonts w:ascii="Times New Roman" w:hAnsi="Times New Roman" w:cs="Times New Roman"/>
          <w:lang w:val="en-US"/>
        </w:rPr>
        <w:t>atmospheric precipitation activity;</w:t>
      </w:r>
    </w:p>
    <w:p w:rsidR="00CF4B2D" w:rsidRPr="00CF4B2D" w:rsidRDefault="00CF4B2D" w:rsidP="00CF4B2D">
      <w:pPr>
        <w:spacing w:after="0"/>
        <w:jc w:val="both"/>
        <w:rPr>
          <w:rFonts w:ascii="Times New Roman" w:hAnsi="Times New Roman" w:cs="Times New Roman"/>
          <w:lang w:val="en-US"/>
        </w:rPr>
      </w:pPr>
      <w:r w:rsidRPr="00CF4B2D">
        <w:rPr>
          <w:rFonts w:ascii="Times New Roman" w:hAnsi="Times New Roman" w:cs="Times New Roman"/>
          <w:lang w:val="en-US"/>
        </w:rPr>
        <w:t xml:space="preserve">    e) </w:t>
      </w:r>
      <w:r w:rsidR="00CF7A34">
        <w:rPr>
          <w:rFonts w:ascii="Times New Roman" w:hAnsi="Times New Roman" w:cs="Times New Roman"/>
          <w:lang w:val="en-US"/>
        </w:rPr>
        <w:t>the n</w:t>
      </w:r>
      <w:r w:rsidRPr="00CF4B2D">
        <w:rPr>
          <w:rFonts w:ascii="Times New Roman" w:hAnsi="Times New Roman" w:cs="Times New Roman"/>
          <w:lang w:val="en-US"/>
        </w:rPr>
        <w:t xml:space="preserve">ucleotide composition of substances in atmospheric air, surface waters, groundwater, precipitation, soil, alluvial deposition, vegetal mass and feed, </w:t>
      </w:r>
      <w:proofErr w:type="spellStart"/>
      <w:r w:rsidR="00CF7A34" w:rsidRPr="00CF7A34">
        <w:rPr>
          <w:rFonts w:ascii="Times New Roman" w:hAnsi="Times New Roman" w:cs="Times New Roman"/>
          <w:lang w:val="en-US"/>
        </w:rPr>
        <w:t>hydrobonds</w:t>
      </w:r>
      <w:proofErr w:type="spellEnd"/>
      <w:r w:rsidR="00CF7A34" w:rsidRPr="00CF7A34">
        <w:rPr>
          <w:rFonts w:ascii="Times New Roman" w:hAnsi="Times New Roman" w:cs="Times New Roman"/>
          <w:lang w:val="en-US"/>
        </w:rPr>
        <w:t xml:space="preserve"> of the open water basin </w:t>
      </w:r>
      <w:r w:rsidRPr="00CF4B2D">
        <w:rPr>
          <w:rFonts w:ascii="Times New Roman" w:hAnsi="Times New Roman" w:cs="Times New Roman"/>
          <w:lang w:val="en-US"/>
        </w:rPr>
        <w:t>and in local food products.</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128. In the spaces (land</w:t>
      </w:r>
      <w:r w:rsidR="008A0B03">
        <w:rPr>
          <w:rFonts w:ascii="Times New Roman" w:hAnsi="Times New Roman" w:cs="Times New Roman"/>
          <w:lang w:val="en-US"/>
        </w:rPr>
        <w:t xml:space="preserve"> deposits</w:t>
      </w:r>
      <w:r w:rsidR="00CF4B2D" w:rsidRPr="00CF4B2D">
        <w:rPr>
          <w:rFonts w:ascii="Times New Roman" w:hAnsi="Times New Roman" w:cs="Times New Roman"/>
          <w:lang w:val="en-US"/>
        </w:rPr>
        <w:t xml:space="preserve"> with </w:t>
      </w:r>
      <w:r w:rsidR="008A0B03">
        <w:rPr>
          <w:rFonts w:ascii="Times New Roman" w:hAnsi="Times New Roman" w:cs="Times New Roman"/>
          <w:lang w:val="en-US"/>
        </w:rPr>
        <w:t>RW</w:t>
      </w:r>
      <w:r w:rsidR="00CF4B2D" w:rsidRPr="00CF4B2D">
        <w:rPr>
          <w:rFonts w:ascii="Times New Roman" w:hAnsi="Times New Roman" w:cs="Times New Roman"/>
          <w:lang w:val="en-US"/>
        </w:rPr>
        <w:t>) of the potentially contaminated area of ​​</w:t>
      </w:r>
      <w:r w:rsidRPr="008B3F36">
        <w:rPr>
          <w:rFonts w:ascii="Times New Roman" w:hAnsi="Times New Roman" w:cs="Times New Roman"/>
          <w:lang w:val="en-US"/>
        </w:rPr>
        <w:t xml:space="preserve"> </w:t>
      </w:r>
      <w:r>
        <w:rPr>
          <w:rFonts w:ascii="Times New Roman" w:hAnsi="Times New Roman" w:cs="Times New Roman"/>
          <w:lang w:val="en-US"/>
        </w:rPr>
        <w:t>SERWM</w:t>
      </w:r>
      <w:r w:rsidR="00CF4B2D" w:rsidRPr="00CF4B2D">
        <w:rPr>
          <w:rFonts w:ascii="Times New Roman" w:hAnsi="Times New Roman" w:cs="Times New Roman"/>
          <w:lang w:val="en-US"/>
        </w:rPr>
        <w:t>, where the equivalent of the exposure dose rate may vary within high limits (containers with waste sources, packaging</w:t>
      </w:r>
      <w:r w:rsidR="008A0B03">
        <w:rPr>
          <w:rFonts w:ascii="Times New Roman" w:hAnsi="Times New Roman" w:cs="Times New Roman"/>
          <w:lang w:val="en-US"/>
        </w:rPr>
        <w:t xml:space="preserve"> with </w:t>
      </w:r>
      <w:r w:rsidR="008A0B03" w:rsidRPr="00CF4B2D">
        <w:rPr>
          <w:rFonts w:ascii="Times New Roman" w:hAnsi="Times New Roman" w:cs="Times New Roman"/>
          <w:lang w:val="en-US"/>
        </w:rPr>
        <w:t>conditioned</w:t>
      </w:r>
      <w:r w:rsidR="008A0B03">
        <w:rPr>
          <w:rFonts w:ascii="Times New Roman" w:hAnsi="Times New Roman" w:cs="Times New Roman"/>
          <w:lang w:val="en-US"/>
        </w:rPr>
        <w:t xml:space="preserve"> RW by high activity</w:t>
      </w:r>
      <w:r w:rsidR="00CF4B2D" w:rsidRPr="00CF4B2D">
        <w:rPr>
          <w:rFonts w:ascii="Times New Roman" w:hAnsi="Times New Roman" w:cs="Times New Roman"/>
          <w:lang w:val="en-US"/>
        </w:rPr>
        <w:t>), stationary radiometric signaling systems the radiological hazard, the automatic sound and visual indication.</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129. </w:t>
      </w:r>
      <w:r w:rsidR="008A0B03">
        <w:rPr>
          <w:rFonts w:ascii="Times New Roman" w:hAnsi="Times New Roman" w:cs="Times New Roman"/>
          <w:lang w:val="en-US"/>
        </w:rPr>
        <w:t>The m</w:t>
      </w:r>
      <w:r w:rsidR="00CF4B2D" w:rsidRPr="00CF4B2D">
        <w:rPr>
          <w:rFonts w:ascii="Times New Roman" w:hAnsi="Times New Roman" w:cs="Times New Roman"/>
          <w:lang w:val="en-US"/>
        </w:rPr>
        <w:t xml:space="preserve">onitoring of aerosol discharges into the atmosphere shall be </w:t>
      </w:r>
      <w:r w:rsidR="008A0B03">
        <w:rPr>
          <w:rFonts w:ascii="Times New Roman" w:hAnsi="Times New Roman" w:cs="Times New Roman"/>
          <w:lang w:val="en-US"/>
        </w:rPr>
        <w:t>performed</w:t>
      </w:r>
      <w:r w:rsidR="00CF4B2D" w:rsidRPr="00CF4B2D">
        <w:rPr>
          <w:rFonts w:ascii="Times New Roman" w:hAnsi="Times New Roman" w:cs="Times New Roman"/>
          <w:lang w:val="en-US"/>
        </w:rPr>
        <w:t xml:space="preserve"> with the estimation of the summary activity and the radionuclide composition of the emissions.</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130. </w:t>
      </w:r>
      <w:r w:rsidR="008A0B03">
        <w:rPr>
          <w:rFonts w:ascii="Times New Roman" w:hAnsi="Times New Roman" w:cs="Times New Roman"/>
          <w:lang w:val="en-US"/>
        </w:rPr>
        <w:t>The monitoring of exhausted waste</w:t>
      </w:r>
      <w:r w:rsidR="00CF4B2D" w:rsidRPr="00CF4B2D">
        <w:rPr>
          <w:rFonts w:ascii="Times New Roman" w:hAnsi="Times New Roman" w:cs="Times New Roman"/>
          <w:lang w:val="en-US"/>
        </w:rPr>
        <w:t xml:space="preserve">water shall be </w:t>
      </w:r>
      <w:r w:rsidR="008A0B03">
        <w:rPr>
          <w:rFonts w:ascii="Times New Roman" w:hAnsi="Times New Roman" w:cs="Times New Roman"/>
          <w:lang w:val="en-US"/>
        </w:rPr>
        <w:t>performed</w:t>
      </w:r>
      <w:r w:rsidR="00CF4B2D" w:rsidRPr="00CF4B2D">
        <w:rPr>
          <w:rFonts w:ascii="Times New Roman" w:hAnsi="Times New Roman" w:cs="Times New Roman"/>
          <w:lang w:val="en-US"/>
        </w:rPr>
        <w:t xml:space="preserve"> by estimating the quantities and composition of </w:t>
      </w:r>
      <w:r w:rsidR="008A0B03" w:rsidRPr="00CF4B2D">
        <w:rPr>
          <w:rFonts w:ascii="Times New Roman" w:hAnsi="Times New Roman" w:cs="Times New Roman"/>
          <w:lang w:val="en-US"/>
        </w:rPr>
        <w:t xml:space="preserve">released </w:t>
      </w:r>
      <w:r w:rsidR="00CF4B2D" w:rsidRPr="00CF4B2D">
        <w:rPr>
          <w:rFonts w:ascii="Times New Roman" w:hAnsi="Times New Roman" w:cs="Times New Roman"/>
          <w:lang w:val="en-US"/>
        </w:rPr>
        <w:t xml:space="preserve">radionuclide in the environment. Any releases of treated wastewater shall be </w:t>
      </w:r>
      <w:r w:rsidR="008A0B03">
        <w:rPr>
          <w:rFonts w:ascii="Times New Roman" w:hAnsi="Times New Roman" w:cs="Times New Roman"/>
          <w:lang w:val="en-US"/>
        </w:rPr>
        <w:t>performed</w:t>
      </w:r>
      <w:r w:rsidR="00CF4B2D" w:rsidRPr="00CF4B2D">
        <w:rPr>
          <w:rFonts w:ascii="Times New Roman" w:hAnsi="Times New Roman" w:cs="Times New Roman"/>
          <w:lang w:val="en-US"/>
        </w:rPr>
        <w:t xml:space="preserve"> in accordance with Annex 4.</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131. </w:t>
      </w:r>
      <w:r w:rsidR="008A0B03">
        <w:rPr>
          <w:rFonts w:ascii="Times New Roman" w:hAnsi="Times New Roman" w:cs="Times New Roman"/>
          <w:lang w:val="en-US"/>
        </w:rPr>
        <w:t>The c</w:t>
      </w:r>
      <w:r w:rsidR="00CF4B2D" w:rsidRPr="00CF4B2D">
        <w:rPr>
          <w:rFonts w:ascii="Times New Roman" w:hAnsi="Times New Roman" w:cs="Times New Roman"/>
          <w:lang w:val="en-US"/>
        </w:rPr>
        <w:t>ontrol of the degree of surface contamination of premises, t</w:t>
      </w:r>
      <w:r w:rsidR="008A0B03">
        <w:rPr>
          <w:rFonts w:ascii="Times New Roman" w:hAnsi="Times New Roman" w:cs="Times New Roman"/>
          <w:lang w:val="en-US"/>
        </w:rPr>
        <w:t>ools</w:t>
      </w:r>
      <w:r w:rsidR="00CF4B2D" w:rsidRPr="00CF4B2D">
        <w:rPr>
          <w:rFonts w:ascii="Times New Roman" w:hAnsi="Times New Roman" w:cs="Times New Roman"/>
          <w:lang w:val="en-US"/>
        </w:rPr>
        <w:t xml:space="preserve"> and technological equipment, transport, and individual protective equipment shall be </w:t>
      </w:r>
      <w:r w:rsidR="008A0B03">
        <w:rPr>
          <w:rFonts w:ascii="Times New Roman" w:hAnsi="Times New Roman" w:cs="Times New Roman"/>
          <w:lang w:val="en-US"/>
        </w:rPr>
        <w:t>performed</w:t>
      </w:r>
      <w:r w:rsidR="00CF4B2D" w:rsidRPr="00CF4B2D">
        <w:rPr>
          <w:rFonts w:ascii="Times New Roman" w:hAnsi="Times New Roman" w:cs="Times New Roman"/>
          <w:lang w:val="en-US"/>
        </w:rPr>
        <w:t xml:space="preserve"> by means of mobile radiological equipment and by sampling.</w:t>
      </w:r>
    </w:p>
    <w:p w:rsid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At the radiological checkpoints between the potentially contaminated areas and the "clean" area</w:t>
      </w:r>
      <w:r w:rsidR="008A0B03" w:rsidRPr="008A0B03">
        <w:rPr>
          <w:rFonts w:ascii="Times New Roman" w:hAnsi="Times New Roman" w:cs="Times New Roman"/>
          <w:lang w:val="en-US"/>
        </w:rPr>
        <w:t xml:space="preserve"> </w:t>
      </w:r>
      <w:r w:rsidR="008A0B03" w:rsidRPr="00CF4B2D">
        <w:rPr>
          <w:rFonts w:ascii="Times New Roman" w:hAnsi="Times New Roman" w:cs="Times New Roman"/>
          <w:lang w:val="en-US"/>
        </w:rPr>
        <w:t>is performed</w:t>
      </w:r>
      <w:r w:rsidR="008A0B03">
        <w:rPr>
          <w:rFonts w:ascii="Times New Roman" w:hAnsi="Times New Roman" w:cs="Times New Roman"/>
          <w:lang w:val="en-US"/>
        </w:rPr>
        <w:t xml:space="preserve"> by the</w:t>
      </w:r>
      <w:r w:rsidR="00CF4B2D" w:rsidRPr="00CF4B2D">
        <w:rPr>
          <w:rFonts w:ascii="Times New Roman" w:hAnsi="Times New Roman" w:cs="Times New Roman"/>
          <w:lang w:val="en-US"/>
        </w:rPr>
        <w:t xml:space="preserve"> radiological control of the individual additional protection means</w:t>
      </w:r>
      <w:r w:rsidR="008A0B03">
        <w:rPr>
          <w:rFonts w:ascii="Times New Roman" w:hAnsi="Times New Roman" w:cs="Times New Roman"/>
          <w:lang w:val="en-US"/>
        </w:rPr>
        <w:t>. The c</w:t>
      </w:r>
      <w:r w:rsidR="00CF4B2D" w:rsidRPr="00CF4B2D">
        <w:rPr>
          <w:rFonts w:ascii="Times New Roman" w:hAnsi="Times New Roman" w:cs="Times New Roman"/>
          <w:lang w:val="en-US"/>
        </w:rPr>
        <w:t xml:space="preserve">ontrol of radioactive contamination of protective equipment, clothing, footwear, personal belongings and the skin surface is </w:t>
      </w:r>
      <w:r w:rsidR="008A0B03">
        <w:rPr>
          <w:rFonts w:ascii="Times New Roman" w:hAnsi="Times New Roman" w:cs="Times New Roman"/>
          <w:lang w:val="en-US"/>
        </w:rPr>
        <w:t>performed</w:t>
      </w:r>
      <w:r w:rsidR="00CF4B2D" w:rsidRPr="00CF4B2D">
        <w:rPr>
          <w:rFonts w:ascii="Times New Roman" w:hAnsi="Times New Roman" w:cs="Times New Roman"/>
          <w:lang w:val="en-US"/>
        </w:rPr>
        <w:t xml:space="preserve"> with </w:t>
      </w:r>
      <w:r w:rsidR="008A0B03" w:rsidRPr="00CF4B2D">
        <w:rPr>
          <w:rFonts w:ascii="Times New Roman" w:hAnsi="Times New Roman" w:cs="Times New Roman"/>
          <w:lang w:val="en-US"/>
        </w:rPr>
        <w:t xml:space="preserve">located </w:t>
      </w:r>
      <w:r w:rsidR="00CF4B2D" w:rsidRPr="00CF4B2D">
        <w:rPr>
          <w:rFonts w:ascii="Times New Roman" w:hAnsi="Times New Roman" w:cs="Times New Roman"/>
          <w:lang w:val="en-US"/>
        </w:rPr>
        <w:t>stationary or mobile radiometers at the crossing points and radiological control.</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132. In the p</w:t>
      </w:r>
      <w:r w:rsidR="008A0B03">
        <w:rPr>
          <w:rFonts w:ascii="Times New Roman" w:hAnsi="Times New Roman" w:cs="Times New Roman"/>
          <w:lang w:val="en-US"/>
        </w:rPr>
        <w:t xml:space="preserve">otentially contaminated area </w:t>
      </w:r>
      <w:r w:rsidR="00CF4B2D" w:rsidRPr="00CF4B2D">
        <w:rPr>
          <w:rFonts w:ascii="Times New Roman" w:hAnsi="Times New Roman" w:cs="Times New Roman"/>
          <w:lang w:val="en-US"/>
        </w:rPr>
        <w:t xml:space="preserve">is forbidden to find the personnel or any other persons without individual dosimeters. In case of crash situations or in the course of maintenance or repair work, the personnel shall be provided with electronic </w:t>
      </w:r>
      <w:proofErr w:type="spellStart"/>
      <w:r w:rsidR="00CF4B2D" w:rsidRPr="00CF4B2D">
        <w:rPr>
          <w:rFonts w:ascii="Times New Roman" w:hAnsi="Times New Roman" w:cs="Times New Roman"/>
          <w:lang w:val="en-US"/>
        </w:rPr>
        <w:t>dosimetric</w:t>
      </w:r>
      <w:proofErr w:type="spellEnd"/>
      <w:r w:rsidR="00CF4B2D" w:rsidRPr="00CF4B2D">
        <w:rPr>
          <w:rFonts w:ascii="Times New Roman" w:hAnsi="Times New Roman" w:cs="Times New Roman"/>
          <w:lang w:val="en-US"/>
        </w:rPr>
        <w:t xml:space="preserve"> equipment with direct indication. In special cases</w:t>
      </w:r>
      <w:r w:rsidR="008A0B03" w:rsidRPr="008A0B03">
        <w:rPr>
          <w:rFonts w:ascii="Times New Roman" w:hAnsi="Times New Roman" w:cs="Times New Roman"/>
          <w:lang w:val="en-US"/>
        </w:rPr>
        <w:t xml:space="preserve"> </w:t>
      </w:r>
      <w:r w:rsidR="008A0B03" w:rsidRPr="00CF4B2D">
        <w:rPr>
          <w:rFonts w:ascii="Times New Roman" w:hAnsi="Times New Roman" w:cs="Times New Roman"/>
          <w:lang w:val="en-US"/>
        </w:rPr>
        <w:t>may be used</w:t>
      </w:r>
      <w:r w:rsidR="00CF4B2D" w:rsidRPr="00CF4B2D">
        <w:rPr>
          <w:rFonts w:ascii="Times New Roman" w:hAnsi="Times New Roman" w:cs="Times New Roman"/>
          <w:lang w:val="en-US"/>
        </w:rPr>
        <w:t xml:space="preserve">, </w:t>
      </w:r>
      <w:r w:rsidR="008A0B03" w:rsidRPr="008A0B03">
        <w:rPr>
          <w:rFonts w:ascii="Times New Roman" w:hAnsi="Times New Roman" w:cs="Times New Roman"/>
          <w:lang w:val="en-US"/>
        </w:rPr>
        <w:t xml:space="preserve">threshold signaling </w:t>
      </w:r>
      <w:r w:rsidR="00CF4B2D" w:rsidRPr="00CF4B2D">
        <w:rPr>
          <w:rFonts w:ascii="Times New Roman" w:hAnsi="Times New Roman" w:cs="Times New Roman"/>
          <w:lang w:val="en-US"/>
        </w:rPr>
        <w:t>radiometric indicators.</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133. It is mandatory to keep records of the individual doses of working</w:t>
      </w:r>
      <w:r w:rsidR="00D2030A">
        <w:rPr>
          <w:rFonts w:ascii="Times New Roman" w:hAnsi="Times New Roman" w:cs="Times New Roman"/>
          <w:lang w:val="en-US"/>
        </w:rPr>
        <w:t xml:space="preserve"> personnel</w:t>
      </w:r>
      <w:r w:rsidR="00CF4B2D" w:rsidRPr="00CF4B2D">
        <w:rPr>
          <w:rFonts w:ascii="Times New Roman" w:hAnsi="Times New Roman" w:cs="Times New Roman"/>
          <w:lang w:val="en-US"/>
        </w:rPr>
        <w:t xml:space="preserve"> with</w:t>
      </w:r>
      <w:r w:rsidR="00D2030A">
        <w:rPr>
          <w:rFonts w:ascii="Times New Roman" w:hAnsi="Times New Roman" w:cs="Times New Roman"/>
          <w:lang w:val="en-US"/>
        </w:rPr>
        <w:t xml:space="preserve"> RW</w:t>
      </w:r>
      <w:r w:rsidR="00CF4B2D" w:rsidRPr="00CF4B2D">
        <w:rPr>
          <w:rFonts w:ascii="Times New Roman" w:hAnsi="Times New Roman" w:cs="Times New Roman"/>
          <w:lang w:val="en-US"/>
        </w:rPr>
        <w:t>.</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134. For the assessment of the internal exposure value (if the monthly average concentration of radionuclides in the air is about 0.1 of the permitted volumetric activity or when the surface contamination level of the workplaces exceeds 0.1 of</w:t>
      </w:r>
      <w:r w:rsidR="00D2030A">
        <w:rPr>
          <w:rFonts w:ascii="Times New Roman" w:hAnsi="Times New Roman" w:cs="Times New Roman"/>
          <w:lang w:val="en-US"/>
        </w:rPr>
        <w:t xml:space="preserve"> the maximum permissible value)</w:t>
      </w:r>
      <w:r w:rsidR="00D2030A" w:rsidRPr="00D2030A">
        <w:rPr>
          <w:lang w:val="en-US"/>
        </w:rPr>
        <w:t xml:space="preserve"> </w:t>
      </w:r>
      <w:r w:rsidR="00D2030A" w:rsidRPr="00D2030A">
        <w:rPr>
          <w:rFonts w:ascii="Times New Roman" w:hAnsi="Times New Roman" w:cs="Times New Roman"/>
          <w:lang w:val="en-US"/>
        </w:rPr>
        <w:t>will be estimated the annual intake of radionuclides</w:t>
      </w:r>
      <w:r w:rsidR="00CF4B2D" w:rsidRPr="00CF4B2D">
        <w:rPr>
          <w:rFonts w:ascii="Times New Roman" w:hAnsi="Times New Roman" w:cs="Times New Roman"/>
          <w:lang w:val="en-US"/>
        </w:rPr>
        <w:t>.</w:t>
      </w:r>
    </w:p>
    <w:p w:rsidR="00CF4B2D" w:rsidRP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135. The location of the radiological monitoring points in relation to the potentially contaminated areas and the "clean" area is </w:t>
      </w:r>
      <w:r w:rsidR="00D2030A">
        <w:rPr>
          <w:rFonts w:ascii="Times New Roman" w:hAnsi="Times New Roman" w:cs="Times New Roman"/>
          <w:lang w:val="en-US"/>
        </w:rPr>
        <w:t>performed</w:t>
      </w:r>
      <w:r w:rsidR="00CF4B2D" w:rsidRPr="00CF4B2D">
        <w:rPr>
          <w:rFonts w:ascii="Times New Roman" w:hAnsi="Times New Roman" w:cs="Times New Roman"/>
          <w:lang w:val="en-US"/>
        </w:rPr>
        <w:t xml:space="preserve"> in the following directions: in the predominant direction of the wind of the winds for the given locality in the opposite direction and correspondingly perpendicular to the formed line.</w:t>
      </w:r>
    </w:p>
    <w:p w:rsidR="00CF4B2D" w:rsidRDefault="008B3F36" w:rsidP="00CF4B2D">
      <w:pPr>
        <w:spacing w:after="0"/>
        <w:jc w:val="both"/>
        <w:rPr>
          <w:rFonts w:ascii="Times New Roman" w:hAnsi="Times New Roman" w:cs="Times New Roman"/>
          <w:lang w:val="en-US"/>
        </w:rPr>
      </w:pPr>
      <w:r>
        <w:rPr>
          <w:rFonts w:ascii="Times New Roman" w:hAnsi="Times New Roman" w:cs="Times New Roman"/>
          <w:lang w:val="en-US"/>
        </w:rPr>
        <w:t xml:space="preserve">        </w:t>
      </w:r>
      <w:r w:rsidR="00CF4B2D" w:rsidRPr="00CF4B2D">
        <w:rPr>
          <w:rFonts w:ascii="Times New Roman" w:hAnsi="Times New Roman" w:cs="Times New Roman"/>
          <w:lang w:val="en-US"/>
        </w:rPr>
        <w:t xml:space="preserve">136. The results of the radiological control are recorded in a special register, numbered and addressed by the </w:t>
      </w:r>
      <w:r>
        <w:rPr>
          <w:rFonts w:ascii="Times New Roman" w:hAnsi="Times New Roman" w:cs="Times New Roman"/>
          <w:lang w:val="en-US"/>
        </w:rPr>
        <w:t>SERWM</w:t>
      </w:r>
      <w:r w:rsidR="00CF4B2D" w:rsidRPr="00CF4B2D">
        <w:rPr>
          <w:rFonts w:ascii="Times New Roman" w:hAnsi="Times New Roman" w:cs="Times New Roman"/>
          <w:lang w:val="en-US"/>
        </w:rPr>
        <w:t xml:space="preserve"> leader. This information will be used to assess radiological safety in the adjacent area of ​​the enterprise and to estimate occupational exposure and population</w:t>
      </w:r>
      <w:r w:rsidR="00D2030A">
        <w:rPr>
          <w:rFonts w:ascii="Times New Roman" w:hAnsi="Times New Roman" w:cs="Times New Roman"/>
          <w:lang w:val="en-US"/>
        </w:rPr>
        <w:t>,</w:t>
      </w:r>
      <w:r w:rsidR="00CF4B2D" w:rsidRPr="00CF4B2D">
        <w:rPr>
          <w:rFonts w:ascii="Times New Roman" w:hAnsi="Times New Roman" w:cs="Times New Roman"/>
          <w:lang w:val="en-US"/>
        </w:rPr>
        <w:t xml:space="preserve"> if </w:t>
      </w:r>
      <w:r w:rsidR="00D2030A">
        <w:rPr>
          <w:rFonts w:ascii="Times New Roman" w:hAnsi="Times New Roman" w:cs="Times New Roman"/>
          <w:lang w:val="en-US"/>
        </w:rPr>
        <w:t xml:space="preserve">it is </w:t>
      </w:r>
      <w:r w:rsidR="00CF4B2D" w:rsidRPr="00CF4B2D">
        <w:rPr>
          <w:rFonts w:ascii="Times New Roman" w:hAnsi="Times New Roman" w:cs="Times New Roman"/>
          <w:lang w:val="en-US"/>
        </w:rPr>
        <w:t xml:space="preserve">necessary to develop measures to reduce the impact of radiation on personnel, the </w:t>
      </w:r>
      <w:r w:rsidR="00D2030A">
        <w:rPr>
          <w:rFonts w:ascii="Times New Roman" w:hAnsi="Times New Roman" w:cs="Times New Roman"/>
          <w:lang w:val="en-US"/>
        </w:rPr>
        <w:t>general public</w:t>
      </w:r>
      <w:r w:rsidR="00CF4B2D" w:rsidRPr="00CF4B2D">
        <w:rPr>
          <w:rFonts w:ascii="Times New Roman" w:hAnsi="Times New Roman" w:cs="Times New Roman"/>
          <w:lang w:val="en-US"/>
        </w:rPr>
        <w:t xml:space="preserve"> and the environment. The results of the annual radiological monitoring are included in the radiological passport of </w:t>
      </w:r>
      <w:r>
        <w:rPr>
          <w:rFonts w:ascii="Times New Roman" w:hAnsi="Times New Roman" w:cs="Times New Roman"/>
          <w:lang w:val="en-US"/>
        </w:rPr>
        <w:t>SERWM</w:t>
      </w:r>
      <w:r w:rsidR="00CF4B2D" w:rsidRPr="00CF4B2D">
        <w:rPr>
          <w:rFonts w:ascii="Times New Roman" w:hAnsi="Times New Roman" w:cs="Times New Roman"/>
          <w:lang w:val="en-US"/>
        </w:rPr>
        <w:t>.</w:t>
      </w:r>
    </w:p>
    <w:p w:rsid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Annex No.1</w:t>
      </w:r>
    </w:p>
    <w:p w:rsidR="00D2030A" w:rsidRPr="00D2030A" w:rsidRDefault="00D2030A" w:rsidP="00D2030A">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to the Regulations on</w:t>
      </w:r>
    </w:p>
    <w:p w:rsidR="00D2030A" w:rsidRPr="00D2030A" w:rsidRDefault="00D2030A" w:rsidP="00D2030A">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 xml:space="preserve"> Radioactive Waste </w:t>
      </w:r>
    </w:p>
    <w:p w:rsidR="00D2030A" w:rsidRDefault="00D2030A" w:rsidP="00D2030A">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Management</w:t>
      </w:r>
    </w:p>
    <w:p w:rsid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Minimum levels of radionuclide activity</w:t>
      </w:r>
    </w:p>
    <w:p w:rsidR="00D2030A" w:rsidRP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 xml:space="preserve"> in radioactive waste (</w:t>
      </w:r>
      <w:proofErr w:type="spellStart"/>
      <w:r w:rsidRPr="00D2030A">
        <w:rPr>
          <w:rFonts w:ascii="Times New Roman" w:hAnsi="Times New Roman" w:cs="Times New Roman"/>
          <w:b/>
          <w:color w:val="000000" w:themeColor="text1"/>
          <w:lang w:val="en-US"/>
        </w:rPr>
        <w:t>Bq</w:t>
      </w:r>
      <w:proofErr w:type="spellEnd"/>
      <w:r w:rsidRPr="00D2030A">
        <w:rPr>
          <w:rFonts w:ascii="Times New Roman" w:hAnsi="Times New Roman" w:cs="Times New Roman"/>
          <w:b/>
          <w:color w:val="000000" w:themeColor="text1"/>
          <w:lang w:val="en-US"/>
        </w:rPr>
        <w:t xml:space="preserve"> / kg)</w:t>
      </w:r>
    </w:p>
    <w:p w:rsidR="00D2030A" w:rsidRDefault="00D2030A" w:rsidP="00D2030A">
      <w:pPr>
        <w:spacing w:after="0"/>
        <w:jc w:val="right"/>
        <w:rPr>
          <w:rFonts w:ascii="Times New Roman" w:hAnsi="Times New Roman" w:cs="Times New Roman"/>
          <w:color w:val="000000" w:themeColor="text1"/>
          <w:lang w:val="en-US"/>
        </w:rPr>
      </w:pPr>
    </w:p>
    <w:tbl>
      <w:tblPr>
        <w:tblW w:w="0" w:type="auto"/>
        <w:tblLayout w:type="fixed"/>
        <w:tblCellMar>
          <w:left w:w="70" w:type="dxa"/>
          <w:right w:w="70" w:type="dxa"/>
        </w:tblCellMar>
        <w:tblLook w:val="04A0" w:firstRow="1" w:lastRow="0" w:firstColumn="1" w:lastColumn="0" w:noHBand="0" w:noVBand="1"/>
      </w:tblPr>
      <w:tblGrid>
        <w:gridCol w:w="2835"/>
        <w:gridCol w:w="2970"/>
        <w:gridCol w:w="2970"/>
      </w:tblGrid>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Radionuclide</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Liquid waste</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Solid waste </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H-3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7,7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+ 09</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Be-7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C-14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Na-22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P-32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P-33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+ 08</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S-35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+ 08</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Cl-36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K-40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Ca-45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Ca-47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Sc-46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Sc-47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Sc-48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V-48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Cr-51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3,7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Mn-52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Mn-53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4,6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Mn-54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Fe-55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Fe-59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Co-56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Co-57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Co-58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1,9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Co-60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4,1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Ni-59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2,2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Ni-63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+ 08</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Zn-65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Ge-71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As-73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As-74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As-76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As-77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Se-75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Br-82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Rb-86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Sr-85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Sr-89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Sr-90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Y-90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5,1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Y-91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Zr-93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Zr-95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Nb-93m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Nb-94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Nb-95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Mo-93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4,5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Mo-99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Tc-96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Tc-97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Tc-97m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Tc-99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Ru-97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Ru-103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1,9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Ru-106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Rh-105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Pd-103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Ag-105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3,0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Ag-110m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Ag-111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Cd-109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Cd-115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Cd-115m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In-111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In-114m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3,4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Sn-113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1,9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Sn-125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4,5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Sb-122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Sb-124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Sb-125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Te-123m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Te-125m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Te-127m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6,0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Te-129m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Te-131m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Te-132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I-125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I-126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4,8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I-129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I-131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6,3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Cs-129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2,3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2,4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Cs-137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Ва-131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Ba-140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La-140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Ce-139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Ce-141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Ce-143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Ce-144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Pr-143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Nd-147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Pm-147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Pm-149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Sm-151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Sm-153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1,9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Eu-152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Eu-154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Eu-155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Gd-153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Tb-160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Dy-166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8,7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Ho-166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Er-169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Tm-170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Tm-171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Yb-175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Lu-177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Hf-181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Ta-182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W-181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1,8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W-185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Re-186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Os-185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2,7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Os-191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Os-193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1,7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Ir-190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Ir-192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Pt-191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Pt-193m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Au-198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Au-199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Hg-197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Hg-203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Tl-200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Tl-201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1,5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Tl-202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Tl-204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+ 07</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Pb-203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Pb-210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Bi-206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Bi-207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Bi-210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Po-210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Ra-223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Ra-224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2,1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Ra-225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Ra-226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Ra-228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Th-227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1,6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Th-228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1,9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Th-229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2,8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Th-230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6,6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4,1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Th-232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Th-234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4,1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Pa-230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1,5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Pa-231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Pa-233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1,6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2,5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4,2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2,7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2,9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3,0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3,0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1,8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U-238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3,1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Np-237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1,3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Np-239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1,7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Pu-236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1,6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Pu-237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Pu-238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Pu-239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5,6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Pu-240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5,6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Pu-241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Pu-242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Pu-244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5,8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Am-241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Am-242m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Am-243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6,9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9,3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1,2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Cm-245</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6,6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6,6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Cm-247</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7,3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Cm-248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1,8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Bk-249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1,4 E + 03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Cf-246</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4,2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+ 06</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Cf-248</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Cf-249</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4,0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Cf-250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8,7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Cf-251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3,9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Cf-252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1,5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Cf-253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9,9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Cf-254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3,5 E + 00</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+ 03</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Es-253</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2,3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Es-254</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5,0 E + 01</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+ 04</w:t>
            </w:r>
          </w:p>
        </w:tc>
      </w:tr>
      <w:tr w:rsidR="00D2030A" w:rsidTr="00D2030A">
        <w:trPr>
          <w:trHeight w:val="240"/>
        </w:trPr>
        <w:tc>
          <w:tcPr>
            <w:tcW w:w="2835"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Es-254m</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3,3 E + 02</w:t>
            </w:r>
          </w:p>
        </w:tc>
        <w:tc>
          <w:tcPr>
            <w:tcW w:w="2970" w:type="dxa"/>
            <w:tcBorders>
              <w:top w:val="single" w:sz="6" w:space="0" w:color="auto"/>
              <w:left w:val="single" w:sz="6" w:space="0" w:color="auto"/>
              <w:bottom w:val="single" w:sz="6" w:space="0" w:color="auto"/>
              <w:right w:val="single" w:sz="6" w:space="0" w:color="auto"/>
            </w:tcBorders>
            <w:hideMark/>
          </w:tcPr>
          <w:p w:rsidR="00D2030A" w:rsidRDefault="00D2030A">
            <w:pPr>
              <w:pStyle w:val="ConsCell"/>
              <w:widowControl/>
              <w:ind w:firstLine="709"/>
              <w:jc w:val="center"/>
              <w:rPr>
                <w:rFonts w:ascii="Times New Roman" w:hAnsi="Times New Roman" w:cs="Times New Roman"/>
                <w:sz w:val="22"/>
                <w:szCs w:val="22"/>
                <w:lang w:val="ro-RO"/>
              </w:rPr>
            </w:pPr>
            <w:r>
              <w:rPr>
                <w:rFonts w:ascii="Times New Roman" w:hAnsi="Times New Roman" w:cs="Times New Roman"/>
                <w:sz w:val="22"/>
                <w:szCs w:val="22"/>
                <w:lang w:val="ro-RO"/>
              </w:rPr>
              <w:t>1 E + 05</w:t>
            </w:r>
          </w:p>
        </w:tc>
      </w:tr>
    </w:tbl>
    <w:p w:rsidR="00D2030A" w:rsidRPr="00D2030A" w:rsidRDefault="00D2030A" w:rsidP="00D2030A">
      <w:pPr>
        <w:spacing w:after="0"/>
        <w:jc w:val="both"/>
        <w:rPr>
          <w:rFonts w:ascii="Times New Roman" w:hAnsi="Times New Roman" w:cs="Times New Roman"/>
          <w:color w:val="000000" w:themeColor="text1"/>
          <w:lang w:val="en-US"/>
        </w:rPr>
      </w:pPr>
    </w:p>
    <w:p w:rsid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Annex No.2</w:t>
      </w:r>
    </w:p>
    <w:p w:rsidR="00D2030A" w:rsidRDefault="00983A75" w:rsidP="00D2030A">
      <w:pPr>
        <w:spacing w:after="0"/>
        <w:jc w:val="center"/>
        <w:rPr>
          <w:rFonts w:ascii="Times New Roman" w:hAnsi="Times New Roman" w:cs="Times New Roman"/>
          <w:b/>
          <w:color w:val="000000" w:themeColor="text1"/>
          <w:lang w:val="en-US"/>
        </w:rPr>
      </w:pPr>
      <w:r w:rsidRPr="00983A75">
        <w:rPr>
          <w:rFonts w:ascii="Times New Roman" w:hAnsi="Times New Roman" w:cs="Times New Roman"/>
          <w:b/>
          <w:color w:val="000000" w:themeColor="text1"/>
          <w:lang w:val="en-US"/>
        </w:rPr>
        <w:t>Radioactive Waste Records Register (Waste Sources) at Enterprise</w:t>
      </w:r>
    </w:p>
    <w:tbl>
      <w:tblPr>
        <w:tblStyle w:val="a9"/>
        <w:tblW w:w="0" w:type="auto"/>
        <w:tblInd w:w="0" w:type="dxa"/>
        <w:tblLook w:val="01E0" w:firstRow="1" w:lastRow="1" w:firstColumn="1" w:lastColumn="1" w:noHBand="0" w:noVBand="0"/>
      </w:tblPr>
      <w:tblGrid>
        <w:gridCol w:w="575"/>
        <w:gridCol w:w="1136"/>
        <w:gridCol w:w="529"/>
        <w:gridCol w:w="570"/>
        <w:gridCol w:w="570"/>
        <w:gridCol w:w="570"/>
        <w:gridCol w:w="570"/>
        <w:gridCol w:w="570"/>
        <w:gridCol w:w="570"/>
        <w:gridCol w:w="574"/>
        <w:gridCol w:w="574"/>
        <w:gridCol w:w="574"/>
        <w:gridCol w:w="574"/>
        <w:gridCol w:w="574"/>
        <w:gridCol w:w="574"/>
      </w:tblGrid>
      <w:tr w:rsidR="00983A75" w:rsidRPr="00983A75" w:rsidTr="00983A75">
        <w:trPr>
          <w:trHeight w:val="3619"/>
        </w:trPr>
        <w:tc>
          <w:tcPr>
            <w:tcW w:w="941"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4"/>
                <w:szCs w:val="24"/>
                <w:lang w:val="ro-RO"/>
              </w:rPr>
              <w:t>N</w:t>
            </w:r>
            <w:r>
              <w:rPr>
                <w:rFonts w:ascii="Times New Roman" w:hAnsi="Times New Roman" w:cs="Times New Roman"/>
                <w:sz w:val="24"/>
                <w:szCs w:val="24"/>
                <w:lang w:val="ro-RO"/>
              </w:rPr>
              <w:t>o</w:t>
            </w:r>
            <w:r>
              <w:rPr>
                <w:rFonts w:ascii="Times New Roman" w:hAnsi="Times New Roman" w:cs="Times New Roman"/>
                <w:sz w:val="24"/>
                <w:szCs w:val="24"/>
                <w:lang w:val="ro-RO"/>
              </w:rPr>
              <w:t>. crt.</w:t>
            </w:r>
          </w:p>
        </w:tc>
        <w:tc>
          <w:tcPr>
            <w:tcW w:w="1603" w:type="dxa"/>
            <w:tcBorders>
              <w:top w:val="single" w:sz="4" w:space="0" w:color="auto"/>
              <w:left w:val="single" w:sz="4" w:space="0" w:color="auto"/>
              <w:bottom w:val="single" w:sz="4" w:space="0" w:color="auto"/>
              <w:right w:val="single" w:sz="4" w:space="0" w:color="auto"/>
            </w:tcBorders>
            <w:textDirection w:val="btLr"/>
            <w:hideMark/>
          </w:tcPr>
          <w:p w:rsidR="00983A75" w:rsidRPr="00983A75" w:rsidRDefault="00983A75" w:rsidP="00983A75">
            <w:pPr>
              <w:pStyle w:val="ConsCell"/>
              <w:ind w:left="113" w:right="113"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RW</w:t>
            </w:r>
            <w:r w:rsidRPr="00983A75">
              <w:rPr>
                <w:rFonts w:ascii="Times New Roman" w:hAnsi="Times New Roman" w:cs="Times New Roman"/>
                <w:sz w:val="24"/>
                <w:szCs w:val="24"/>
                <w:lang w:val="ro-RO"/>
              </w:rPr>
              <w:t xml:space="preserve"> name,</w:t>
            </w:r>
          </w:p>
          <w:p w:rsidR="00983A75" w:rsidRPr="00983A75" w:rsidRDefault="00983A75" w:rsidP="00983A75">
            <w:pPr>
              <w:pStyle w:val="ConsCell"/>
              <w:ind w:left="113" w:right="113"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n</w:t>
            </w:r>
            <w:r w:rsidRPr="00983A75">
              <w:rPr>
                <w:rFonts w:ascii="Times New Roman" w:hAnsi="Times New Roman" w:cs="Times New Roman"/>
                <w:sz w:val="24"/>
                <w:szCs w:val="24"/>
                <w:lang w:val="ro-RO"/>
              </w:rPr>
              <w:t>o</w:t>
            </w:r>
            <w:r w:rsidRPr="00983A7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of </w:t>
            </w:r>
            <w:r w:rsidRPr="00983A75">
              <w:rPr>
                <w:rFonts w:ascii="Times New Roman" w:hAnsi="Times New Roman" w:cs="Times New Roman"/>
                <w:sz w:val="24"/>
                <w:szCs w:val="24"/>
                <w:lang w:val="ro-RO"/>
              </w:rPr>
              <w:t xml:space="preserve">lot. </w:t>
            </w:r>
          </w:p>
          <w:p w:rsidR="00983A75" w:rsidRPr="00983A75" w:rsidRDefault="00983A75" w:rsidP="00983A75">
            <w:pPr>
              <w:pStyle w:val="ConsCell"/>
              <w:ind w:left="113" w:right="113"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(for spent radioactive sources, </w:t>
            </w:r>
            <w:r w:rsidRPr="00983A75">
              <w:rPr>
                <w:rFonts w:ascii="Times New Roman" w:hAnsi="Times New Roman" w:cs="Times New Roman"/>
                <w:sz w:val="24"/>
                <w:szCs w:val="24"/>
                <w:lang w:val="ro-RO"/>
              </w:rPr>
              <w:t xml:space="preserve">no. </w:t>
            </w:r>
            <w:r>
              <w:rPr>
                <w:rFonts w:ascii="Times New Roman" w:hAnsi="Times New Roman" w:cs="Times New Roman"/>
                <w:sz w:val="24"/>
                <w:szCs w:val="24"/>
                <w:lang w:val="ro-RO"/>
              </w:rPr>
              <w:t xml:space="preserve">of </w:t>
            </w:r>
            <w:r w:rsidRPr="00983A75">
              <w:rPr>
                <w:rFonts w:ascii="Times New Roman" w:hAnsi="Times New Roman" w:cs="Times New Roman"/>
                <w:sz w:val="24"/>
                <w:szCs w:val="24"/>
                <w:lang w:val="ro-RO"/>
              </w:rPr>
              <w:t>the technical passport of the source)</w:t>
            </w:r>
            <w:r>
              <w:rPr>
                <w:rFonts w:ascii="Times New Roman" w:hAnsi="Times New Roman" w:cs="Times New Roman"/>
                <w:sz w:val="24"/>
                <w:szCs w:val="24"/>
                <w:lang w:val="ro-RO"/>
              </w:rPr>
              <w:br/>
            </w:r>
          </w:p>
        </w:tc>
        <w:tc>
          <w:tcPr>
            <w:tcW w:w="691"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Date of receipt</w:t>
            </w:r>
          </w:p>
        </w:tc>
        <w:tc>
          <w:tcPr>
            <w:tcW w:w="921"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4"/>
                <w:szCs w:val="24"/>
                <w:lang w:val="ro-RO"/>
              </w:rPr>
              <w:t>RW</w:t>
            </w:r>
            <w:r w:rsidR="001854BC">
              <w:rPr>
                <w:rFonts w:ascii="Times New Roman" w:hAnsi="Times New Roman" w:cs="Times New Roman"/>
                <w:sz w:val="24"/>
                <w:szCs w:val="24"/>
                <w:lang w:val="ro-RO"/>
              </w:rPr>
              <w:t xml:space="preserve"> </w:t>
            </w:r>
            <w:r w:rsidRPr="00983A75">
              <w:rPr>
                <w:rFonts w:ascii="Times New Roman" w:hAnsi="Times New Roman" w:cs="Times New Roman"/>
                <w:sz w:val="24"/>
                <w:szCs w:val="24"/>
                <w:lang w:val="ro-RO"/>
              </w:rPr>
              <w:t>type (solid or liquid)</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Container type and number</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The pH of the storage medium</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DRA quantity, kg or l</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Nucleotide composition and type of radiation</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Specific activity,</w:t>
            </w:r>
            <w:r>
              <w:rPr>
                <w:rFonts w:ascii="Times New Roman" w:hAnsi="Times New Roman" w:cs="Times New Roman"/>
                <w:sz w:val="24"/>
                <w:szCs w:val="24"/>
                <w:lang w:val="ro-RO"/>
              </w:rPr>
              <w:t>kBq/kg  (Ci/kg)</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Summary activity</w:t>
            </w:r>
            <w:r>
              <w:rPr>
                <w:rFonts w:ascii="Times New Roman" w:hAnsi="Times New Roman" w:cs="Times New Roman"/>
                <w:sz w:val="24"/>
                <w:szCs w:val="24"/>
                <w:lang w:val="ro-RO"/>
              </w:rPr>
              <w:t>, kBq (Ci)</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Name, first name and signature of the person</w:t>
            </w:r>
            <w:r>
              <w:rPr>
                <w:rFonts w:ascii="Times New Roman" w:hAnsi="Times New Roman" w:cs="Times New Roman"/>
                <w:sz w:val="24"/>
                <w:szCs w:val="24"/>
                <w:lang w:val="ro-RO"/>
              </w:rPr>
              <w:t>,</w:t>
            </w:r>
            <w:r w:rsidRPr="00983A75">
              <w:rPr>
                <w:rFonts w:ascii="Times New Roman" w:hAnsi="Times New Roman" w:cs="Times New Roman"/>
                <w:sz w:val="24"/>
                <w:szCs w:val="24"/>
                <w:lang w:val="ro-RO"/>
              </w:rPr>
              <w:t xml:space="preserve"> who taught</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Name, surname and signature of the person</w:t>
            </w:r>
            <w:r>
              <w:rPr>
                <w:rFonts w:ascii="Times New Roman" w:hAnsi="Times New Roman" w:cs="Times New Roman"/>
                <w:sz w:val="24"/>
                <w:szCs w:val="24"/>
                <w:lang w:val="ro-RO"/>
              </w:rPr>
              <w:t>,</w:t>
            </w:r>
            <w:r w:rsidRPr="00983A75">
              <w:rPr>
                <w:rFonts w:ascii="Times New Roman" w:hAnsi="Times New Roman" w:cs="Times New Roman"/>
                <w:sz w:val="24"/>
                <w:szCs w:val="24"/>
                <w:lang w:val="ro-RO"/>
              </w:rPr>
              <w:t xml:space="preserve"> who received it</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983A75">
            <w:pPr>
              <w:pStyle w:val="ConsNormal"/>
              <w:widowControl/>
              <w:ind w:firstLine="0"/>
              <w:jc w:val="center"/>
              <w:rPr>
                <w:rFonts w:ascii="Times New Roman" w:hAnsi="Times New Roman" w:cs="Times New Roman"/>
                <w:b/>
                <w:sz w:val="24"/>
                <w:szCs w:val="24"/>
                <w:lang w:val="ro-RO"/>
              </w:rPr>
            </w:pPr>
            <w:r w:rsidRPr="00983A75">
              <w:rPr>
                <w:rFonts w:ascii="Times New Roman" w:hAnsi="Times New Roman" w:cs="Times New Roman"/>
                <w:sz w:val="24"/>
                <w:szCs w:val="24"/>
                <w:lang w:val="ro-RO"/>
              </w:rPr>
              <w:t xml:space="preserve">Name and no. the container in which it was received </w:t>
            </w:r>
            <w:r>
              <w:rPr>
                <w:rFonts w:ascii="Times New Roman" w:hAnsi="Times New Roman" w:cs="Times New Roman"/>
                <w:sz w:val="24"/>
                <w:szCs w:val="24"/>
                <w:lang w:val="ro-RO"/>
              </w:rPr>
              <w:t>DRA</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2C69B7">
            <w:pPr>
              <w:pStyle w:val="ConsNormal"/>
              <w:widowControl/>
              <w:ind w:firstLine="0"/>
              <w:jc w:val="center"/>
              <w:rPr>
                <w:rFonts w:ascii="Times New Roman" w:hAnsi="Times New Roman" w:cs="Times New Roman"/>
                <w:b/>
                <w:sz w:val="24"/>
                <w:szCs w:val="24"/>
                <w:lang w:val="ro-RO"/>
              </w:rPr>
            </w:pPr>
            <w:r w:rsidRPr="002C69B7">
              <w:rPr>
                <w:rFonts w:ascii="Times New Roman" w:hAnsi="Times New Roman" w:cs="Times New Roman"/>
                <w:sz w:val="24"/>
                <w:szCs w:val="24"/>
                <w:lang w:val="ro-RO"/>
              </w:rPr>
              <w:t>Nr. and the date of settlement of radioactive sources</w:t>
            </w:r>
          </w:p>
        </w:tc>
        <w:tc>
          <w:tcPr>
            <w:tcW w:w="920" w:type="dxa"/>
            <w:tcBorders>
              <w:top w:val="single" w:sz="4" w:space="0" w:color="auto"/>
              <w:left w:val="single" w:sz="4" w:space="0" w:color="auto"/>
              <w:bottom w:val="single" w:sz="4" w:space="0" w:color="auto"/>
              <w:right w:val="single" w:sz="4" w:space="0" w:color="auto"/>
            </w:tcBorders>
            <w:textDirection w:val="btLr"/>
            <w:hideMark/>
          </w:tcPr>
          <w:p w:rsidR="00983A75" w:rsidRDefault="002C69B7">
            <w:pPr>
              <w:pStyle w:val="ConsNormal"/>
              <w:widowControl/>
              <w:ind w:firstLine="0"/>
              <w:jc w:val="center"/>
              <w:rPr>
                <w:rFonts w:ascii="Times New Roman" w:hAnsi="Times New Roman" w:cs="Times New Roman"/>
                <w:b/>
                <w:sz w:val="24"/>
                <w:szCs w:val="24"/>
                <w:lang w:val="ro-RO"/>
              </w:rPr>
            </w:pPr>
            <w:r w:rsidRPr="002C69B7">
              <w:rPr>
                <w:rFonts w:ascii="Times New Roman" w:hAnsi="Times New Roman" w:cs="Times New Roman"/>
                <w:sz w:val="24"/>
                <w:szCs w:val="24"/>
                <w:lang w:val="ro-RO"/>
              </w:rPr>
              <w:t>Date</w:t>
            </w:r>
            <w:r>
              <w:rPr>
                <w:rFonts w:ascii="Times New Roman" w:hAnsi="Times New Roman" w:cs="Times New Roman"/>
                <w:sz w:val="24"/>
                <w:szCs w:val="24"/>
                <w:lang w:val="ro-RO"/>
              </w:rPr>
              <w:t xml:space="preserve"> and no. the passport for permanent </w:t>
            </w:r>
            <w:r w:rsidRPr="002C69B7">
              <w:rPr>
                <w:rFonts w:ascii="Times New Roman" w:hAnsi="Times New Roman" w:cs="Times New Roman"/>
                <w:sz w:val="24"/>
                <w:szCs w:val="24"/>
                <w:lang w:val="ro-RO"/>
              </w:rPr>
              <w:t>storage of the DRA lot</w:t>
            </w:r>
          </w:p>
        </w:tc>
      </w:tr>
      <w:tr w:rsidR="00983A75" w:rsidTr="00983A75">
        <w:trPr>
          <w:trHeight w:val="1515"/>
        </w:trPr>
        <w:tc>
          <w:tcPr>
            <w:tcW w:w="941"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w:t>
            </w:r>
          </w:p>
        </w:tc>
        <w:tc>
          <w:tcPr>
            <w:tcW w:w="1603"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2</w:t>
            </w:r>
          </w:p>
        </w:tc>
        <w:tc>
          <w:tcPr>
            <w:tcW w:w="691"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3</w:t>
            </w:r>
          </w:p>
        </w:tc>
        <w:tc>
          <w:tcPr>
            <w:tcW w:w="921"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4</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5</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6</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7</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8</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9</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10</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11</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12</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13</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14</w:t>
            </w:r>
          </w:p>
        </w:tc>
        <w:tc>
          <w:tcPr>
            <w:tcW w:w="920" w:type="dxa"/>
            <w:tcBorders>
              <w:top w:val="single" w:sz="4" w:space="0" w:color="auto"/>
              <w:left w:val="single" w:sz="4" w:space="0" w:color="auto"/>
              <w:bottom w:val="single" w:sz="4" w:space="0" w:color="auto"/>
              <w:right w:val="single" w:sz="4" w:space="0" w:color="auto"/>
            </w:tcBorders>
            <w:hideMark/>
          </w:tcPr>
          <w:p w:rsidR="00983A75" w:rsidRDefault="00983A75">
            <w:pPr>
              <w:pStyle w:val="ConsNormal"/>
              <w:widowControl/>
              <w:ind w:firstLine="0"/>
              <w:jc w:val="center"/>
              <w:rPr>
                <w:rFonts w:ascii="Times New Roman" w:hAnsi="Times New Roman" w:cs="Times New Roman"/>
                <w:b/>
                <w:sz w:val="24"/>
                <w:szCs w:val="24"/>
                <w:lang w:val="ro-RO"/>
              </w:rPr>
            </w:pPr>
            <w:r>
              <w:rPr>
                <w:rFonts w:ascii="Times New Roman" w:hAnsi="Times New Roman" w:cs="Times New Roman"/>
                <w:sz w:val="28"/>
                <w:szCs w:val="28"/>
                <w:lang w:val="ro-RO"/>
              </w:rPr>
              <w:t>15</w:t>
            </w:r>
          </w:p>
        </w:tc>
      </w:tr>
    </w:tbl>
    <w:p w:rsidR="00983A75" w:rsidRPr="00D2030A" w:rsidRDefault="00983A75" w:rsidP="00D2030A">
      <w:pPr>
        <w:spacing w:after="0"/>
        <w:jc w:val="center"/>
        <w:rPr>
          <w:rFonts w:ascii="Times New Roman" w:hAnsi="Times New Roman" w:cs="Times New Roman"/>
          <w:b/>
          <w:color w:val="000000" w:themeColor="text1"/>
          <w:lang w:val="en-US"/>
        </w:rPr>
      </w:pPr>
    </w:p>
    <w:p w:rsid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Annex No.3</w:t>
      </w:r>
    </w:p>
    <w:p w:rsidR="00D2030A" w:rsidRDefault="001854BC" w:rsidP="00D2030A">
      <w:pPr>
        <w:spacing w:after="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The r</w:t>
      </w:r>
      <w:r w:rsidRPr="001854BC">
        <w:rPr>
          <w:rFonts w:ascii="Times New Roman" w:hAnsi="Times New Roman" w:cs="Times New Roman"/>
          <w:b/>
          <w:color w:val="000000" w:themeColor="text1"/>
          <w:lang w:val="en-US"/>
        </w:rPr>
        <w:t>ecord of radioactive waste (conditional) permanently stored</w:t>
      </w:r>
    </w:p>
    <w:tbl>
      <w:tblPr>
        <w:tblW w:w="5000" w:type="pct"/>
        <w:tblCellMar>
          <w:left w:w="70" w:type="dxa"/>
          <w:right w:w="70" w:type="dxa"/>
        </w:tblCellMar>
        <w:tblLook w:val="04A0" w:firstRow="1" w:lastRow="0" w:firstColumn="1" w:lastColumn="0" w:noHBand="0" w:noVBand="1"/>
      </w:tblPr>
      <w:tblGrid>
        <w:gridCol w:w="716"/>
        <w:gridCol w:w="857"/>
        <w:gridCol w:w="1286"/>
        <w:gridCol w:w="1141"/>
        <w:gridCol w:w="1141"/>
        <w:gridCol w:w="999"/>
        <w:gridCol w:w="715"/>
        <w:gridCol w:w="715"/>
        <w:gridCol w:w="571"/>
        <w:gridCol w:w="1999"/>
        <w:gridCol w:w="1139"/>
      </w:tblGrid>
      <w:tr w:rsidR="001854BC" w:rsidTr="001854BC">
        <w:trPr>
          <w:cantSplit/>
          <w:trHeight w:val="2019"/>
        </w:trPr>
        <w:tc>
          <w:tcPr>
            <w:tcW w:w="317"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firstLine="709"/>
              <w:jc w:val="center"/>
              <w:rPr>
                <w:rFonts w:ascii="Times New Roman" w:hAnsi="Times New Roman" w:cs="Times New Roman"/>
                <w:sz w:val="24"/>
                <w:szCs w:val="24"/>
                <w:lang w:val="ro-RO"/>
              </w:rPr>
            </w:pPr>
            <w:r>
              <w:rPr>
                <w:rFonts w:ascii="Times New Roman" w:hAnsi="Times New Roman" w:cs="Times New Roman"/>
                <w:sz w:val="24"/>
                <w:szCs w:val="24"/>
                <w:lang w:val="ro-RO"/>
              </w:rPr>
              <w:t>No</w:t>
            </w:r>
            <w:r>
              <w:rPr>
                <w:rFonts w:ascii="Times New Roman" w:hAnsi="Times New Roman" w:cs="Times New Roman"/>
                <w:sz w:val="24"/>
                <w:szCs w:val="24"/>
                <w:lang w:val="ro-RO"/>
              </w:rPr>
              <w:t>. crt.</w:t>
            </w:r>
            <w:r>
              <w:rPr>
                <w:rFonts w:ascii="Times New Roman" w:hAnsi="Times New Roman" w:cs="Times New Roman"/>
                <w:sz w:val="24"/>
                <w:szCs w:val="24"/>
                <w:lang w:val="ro-RO"/>
              </w:rPr>
              <w:br/>
            </w:r>
          </w:p>
        </w:tc>
        <w:tc>
          <w:tcPr>
            <w:tcW w:w="380"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Pr>
                <w:rFonts w:ascii="Times New Roman" w:hAnsi="Times New Roman" w:cs="Times New Roman"/>
                <w:sz w:val="24"/>
                <w:szCs w:val="24"/>
                <w:lang w:val="ro-RO"/>
              </w:rPr>
              <w:t>RW</w:t>
            </w:r>
            <w:r w:rsidRPr="001854BC">
              <w:rPr>
                <w:rFonts w:ascii="Times New Roman" w:hAnsi="Times New Roman" w:cs="Times New Roman"/>
                <w:sz w:val="24"/>
                <w:szCs w:val="24"/>
                <w:lang w:val="ro-RO"/>
              </w:rPr>
              <w:t xml:space="preserve"> reception date</w:t>
            </w:r>
          </w:p>
        </w:tc>
        <w:tc>
          <w:tcPr>
            <w:tcW w:w="570"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sidRPr="001854BC">
              <w:rPr>
                <w:rFonts w:ascii="Times New Roman" w:hAnsi="Times New Roman" w:cs="Times New Roman"/>
                <w:sz w:val="24"/>
                <w:szCs w:val="24"/>
                <w:lang w:val="ro-RO"/>
              </w:rPr>
              <w:t>The name of the institution</w:t>
            </w:r>
            <w:r>
              <w:rPr>
                <w:rFonts w:ascii="Times New Roman" w:hAnsi="Times New Roman" w:cs="Times New Roman"/>
                <w:sz w:val="24"/>
                <w:szCs w:val="24"/>
                <w:lang w:val="ro-RO"/>
              </w:rPr>
              <w:t>,</w:t>
            </w:r>
            <w:r w:rsidRPr="001854BC">
              <w:rPr>
                <w:rFonts w:ascii="Times New Roman" w:hAnsi="Times New Roman" w:cs="Times New Roman"/>
                <w:sz w:val="24"/>
                <w:szCs w:val="24"/>
                <w:lang w:val="ro-RO"/>
              </w:rPr>
              <w:t xml:space="preserve"> that handed DRA for storage</w:t>
            </w:r>
          </w:p>
        </w:tc>
        <w:tc>
          <w:tcPr>
            <w:tcW w:w="506"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Pr>
                <w:rFonts w:ascii="Times New Roman" w:hAnsi="Times New Roman" w:cs="Times New Roman"/>
                <w:sz w:val="24"/>
                <w:szCs w:val="24"/>
                <w:lang w:val="ro-RO"/>
              </w:rPr>
              <w:t>R</w:t>
            </w:r>
            <w:r>
              <w:rPr>
                <w:rFonts w:ascii="Times New Roman" w:hAnsi="Times New Roman" w:cs="Times New Roman"/>
                <w:sz w:val="24"/>
                <w:szCs w:val="24"/>
                <w:lang w:val="ro-RO"/>
              </w:rPr>
              <w:t xml:space="preserve">W </w:t>
            </w:r>
            <w:r w:rsidRPr="00983A75">
              <w:rPr>
                <w:rFonts w:ascii="Times New Roman" w:hAnsi="Times New Roman" w:cs="Times New Roman"/>
                <w:sz w:val="24"/>
                <w:szCs w:val="24"/>
                <w:lang w:val="ro-RO"/>
              </w:rPr>
              <w:t>type</w:t>
            </w:r>
          </w:p>
          <w:p w:rsidR="001854BC" w:rsidRDefault="001854BC">
            <w:pPr>
              <w:pStyle w:val="ConsCell"/>
              <w:widowControl/>
              <w:ind w:left="113" w:right="113"/>
              <w:jc w:val="center"/>
              <w:rPr>
                <w:rFonts w:ascii="Times New Roman" w:hAnsi="Times New Roman" w:cs="Times New Roman"/>
                <w:sz w:val="24"/>
                <w:szCs w:val="24"/>
                <w:lang w:val="ro-RO"/>
              </w:rPr>
            </w:pPr>
            <w:r w:rsidRPr="00983A75">
              <w:rPr>
                <w:rFonts w:ascii="Times New Roman" w:hAnsi="Times New Roman" w:cs="Times New Roman"/>
                <w:sz w:val="24"/>
                <w:szCs w:val="24"/>
                <w:lang w:val="ro-RO"/>
              </w:rPr>
              <w:t xml:space="preserve"> (solid or liquid)</w:t>
            </w:r>
          </w:p>
        </w:tc>
        <w:tc>
          <w:tcPr>
            <w:tcW w:w="506"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sidRPr="001854BC">
              <w:rPr>
                <w:rFonts w:ascii="Times New Roman" w:hAnsi="Times New Roman" w:cs="Times New Roman"/>
                <w:sz w:val="24"/>
                <w:szCs w:val="24"/>
                <w:lang w:val="ro-RO"/>
              </w:rPr>
              <w:t>Nucleotide composition and type of radiation</w:t>
            </w:r>
          </w:p>
        </w:tc>
        <w:tc>
          <w:tcPr>
            <w:tcW w:w="443"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sidRPr="00983A75">
              <w:rPr>
                <w:rFonts w:ascii="Times New Roman" w:hAnsi="Times New Roman" w:cs="Times New Roman"/>
                <w:sz w:val="24"/>
                <w:szCs w:val="24"/>
                <w:lang w:val="ro-RO"/>
              </w:rPr>
              <w:t>Specific activity</w:t>
            </w:r>
            <w:r>
              <w:rPr>
                <w:rFonts w:ascii="Times New Roman" w:hAnsi="Times New Roman" w:cs="Times New Roman"/>
                <w:sz w:val="24"/>
                <w:szCs w:val="24"/>
                <w:lang w:val="ro-RO"/>
              </w:rPr>
              <w:t>, kBq/kg (Ci/kg)</w:t>
            </w:r>
          </w:p>
        </w:tc>
        <w:tc>
          <w:tcPr>
            <w:tcW w:w="317"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RW </w:t>
            </w:r>
            <w:r w:rsidRPr="001854BC">
              <w:rPr>
                <w:rFonts w:ascii="Times New Roman" w:hAnsi="Times New Roman" w:cs="Times New Roman"/>
                <w:sz w:val="24"/>
                <w:szCs w:val="24"/>
                <w:lang w:val="ro-RO"/>
              </w:rPr>
              <w:t>quantity</w:t>
            </w:r>
            <w:r>
              <w:rPr>
                <w:rFonts w:ascii="Times New Roman" w:hAnsi="Times New Roman" w:cs="Times New Roman"/>
                <w:sz w:val="24"/>
                <w:szCs w:val="24"/>
                <w:lang w:val="ro-RO"/>
              </w:rPr>
              <w:t>, kg  sau l</w:t>
            </w:r>
          </w:p>
        </w:tc>
        <w:tc>
          <w:tcPr>
            <w:tcW w:w="317"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sidRPr="00983A75">
              <w:rPr>
                <w:rFonts w:ascii="Times New Roman" w:hAnsi="Times New Roman" w:cs="Times New Roman"/>
                <w:sz w:val="24"/>
                <w:szCs w:val="24"/>
                <w:lang w:val="ro-RO"/>
              </w:rPr>
              <w:t>Summary activity</w:t>
            </w:r>
            <w:r>
              <w:rPr>
                <w:rFonts w:ascii="Times New Roman" w:hAnsi="Times New Roman" w:cs="Times New Roman"/>
                <w:sz w:val="24"/>
                <w:szCs w:val="24"/>
                <w:lang w:val="ro-RO"/>
              </w:rPr>
              <w:t>, kBq (Ci)</w:t>
            </w:r>
          </w:p>
        </w:tc>
        <w:tc>
          <w:tcPr>
            <w:tcW w:w="253"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Pr>
                <w:rFonts w:ascii="Times New Roman" w:hAnsi="Times New Roman" w:cs="Times New Roman"/>
                <w:sz w:val="24"/>
                <w:szCs w:val="24"/>
                <w:lang w:val="ro-RO"/>
              </w:rPr>
              <w:t>RW class</w:t>
            </w:r>
          </w:p>
        </w:tc>
        <w:tc>
          <w:tcPr>
            <w:tcW w:w="886" w:type="pct"/>
            <w:tcBorders>
              <w:top w:val="single" w:sz="6" w:space="0" w:color="auto"/>
              <w:left w:val="single" w:sz="6" w:space="0" w:color="auto"/>
              <w:bottom w:val="single" w:sz="6" w:space="0" w:color="auto"/>
              <w:right w:val="single" w:sz="6" w:space="0" w:color="auto"/>
            </w:tcBorders>
            <w:textDirection w:val="btLr"/>
            <w:hideMark/>
          </w:tcPr>
          <w:p w:rsidR="001854BC" w:rsidRDefault="001854BC" w:rsidP="001854BC">
            <w:pPr>
              <w:pStyle w:val="ConsCell"/>
              <w:widowControl/>
              <w:ind w:left="113" w:right="113"/>
              <w:jc w:val="center"/>
              <w:rPr>
                <w:rFonts w:ascii="Times New Roman" w:hAnsi="Times New Roman" w:cs="Times New Roman"/>
                <w:sz w:val="24"/>
                <w:szCs w:val="24"/>
                <w:lang w:val="ro-RO"/>
              </w:rPr>
            </w:pPr>
            <w:r w:rsidRPr="001854BC">
              <w:rPr>
                <w:rFonts w:ascii="Times New Roman" w:hAnsi="Times New Roman" w:cs="Times New Roman"/>
                <w:sz w:val="24"/>
                <w:szCs w:val="24"/>
                <w:lang w:val="ro-RO"/>
              </w:rPr>
              <w:t xml:space="preserve">Name or no. </w:t>
            </w:r>
            <w:r>
              <w:rPr>
                <w:rFonts w:ascii="Times New Roman" w:hAnsi="Times New Roman" w:cs="Times New Roman"/>
                <w:sz w:val="24"/>
                <w:szCs w:val="24"/>
                <w:lang w:val="ro-RO"/>
              </w:rPr>
              <w:t>of receipt, container where R</w:t>
            </w:r>
            <w:r w:rsidRPr="001854BC">
              <w:rPr>
                <w:rFonts w:ascii="Times New Roman" w:hAnsi="Times New Roman" w:cs="Times New Roman"/>
                <w:sz w:val="24"/>
                <w:szCs w:val="24"/>
                <w:lang w:val="ro-RO"/>
              </w:rPr>
              <w:t>W was disposed for</w:t>
            </w:r>
            <w:r>
              <w:rPr>
                <w:rFonts w:ascii="Times New Roman" w:hAnsi="Times New Roman" w:cs="Times New Roman"/>
                <w:sz w:val="24"/>
                <w:szCs w:val="24"/>
                <w:lang w:val="ro-RO"/>
              </w:rPr>
              <w:t xml:space="preserve"> permanent </w:t>
            </w:r>
            <w:r w:rsidRPr="001854BC">
              <w:rPr>
                <w:rFonts w:ascii="Times New Roman" w:hAnsi="Times New Roman" w:cs="Times New Roman"/>
                <w:sz w:val="24"/>
                <w:szCs w:val="24"/>
                <w:lang w:val="ro-RO"/>
              </w:rPr>
              <w:t>storage</w:t>
            </w:r>
          </w:p>
        </w:tc>
        <w:tc>
          <w:tcPr>
            <w:tcW w:w="506" w:type="pct"/>
            <w:tcBorders>
              <w:top w:val="single" w:sz="6" w:space="0" w:color="auto"/>
              <w:left w:val="single" w:sz="6" w:space="0" w:color="auto"/>
              <w:bottom w:val="single" w:sz="6" w:space="0" w:color="auto"/>
              <w:right w:val="single" w:sz="6" w:space="0" w:color="auto"/>
            </w:tcBorders>
            <w:textDirection w:val="btLr"/>
            <w:hideMark/>
          </w:tcPr>
          <w:p w:rsidR="001854BC" w:rsidRDefault="001854BC">
            <w:pPr>
              <w:pStyle w:val="ConsCell"/>
              <w:widowControl/>
              <w:ind w:left="113" w:right="113"/>
              <w:jc w:val="center"/>
              <w:rPr>
                <w:rFonts w:ascii="Times New Roman" w:hAnsi="Times New Roman" w:cs="Times New Roman"/>
                <w:sz w:val="24"/>
                <w:szCs w:val="24"/>
                <w:lang w:val="ro-RO"/>
              </w:rPr>
            </w:pPr>
            <w:r w:rsidRPr="001854BC">
              <w:rPr>
                <w:rFonts w:ascii="Times New Roman" w:hAnsi="Times New Roman" w:cs="Times New Roman"/>
                <w:sz w:val="24"/>
                <w:szCs w:val="24"/>
                <w:lang w:val="ro-RO"/>
              </w:rPr>
              <w:t>Signature of responsible person</w:t>
            </w:r>
          </w:p>
        </w:tc>
      </w:tr>
      <w:tr w:rsidR="001854BC" w:rsidTr="001854BC">
        <w:trPr>
          <w:trHeight w:val="240"/>
        </w:trPr>
        <w:tc>
          <w:tcPr>
            <w:tcW w:w="317"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1</w:t>
            </w:r>
          </w:p>
        </w:tc>
        <w:tc>
          <w:tcPr>
            <w:tcW w:w="380"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570"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3</w:t>
            </w:r>
          </w:p>
        </w:tc>
        <w:tc>
          <w:tcPr>
            <w:tcW w:w="506"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4</w:t>
            </w:r>
          </w:p>
        </w:tc>
        <w:tc>
          <w:tcPr>
            <w:tcW w:w="506"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5</w:t>
            </w:r>
          </w:p>
        </w:tc>
        <w:tc>
          <w:tcPr>
            <w:tcW w:w="443"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6</w:t>
            </w:r>
          </w:p>
        </w:tc>
        <w:tc>
          <w:tcPr>
            <w:tcW w:w="317"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7</w:t>
            </w:r>
          </w:p>
        </w:tc>
        <w:tc>
          <w:tcPr>
            <w:tcW w:w="317"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8</w:t>
            </w:r>
          </w:p>
        </w:tc>
        <w:tc>
          <w:tcPr>
            <w:tcW w:w="253"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9</w:t>
            </w:r>
          </w:p>
        </w:tc>
        <w:tc>
          <w:tcPr>
            <w:tcW w:w="886"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506" w:type="pct"/>
            <w:tcBorders>
              <w:top w:val="single" w:sz="6" w:space="0" w:color="auto"/>
              <w:left w:val="single" w:sz="6" w:space="0" w:color="auto"/>
              <w:bottom w:val="single" w:sz="6" w:space="0" w:color="auto"/>
              <w:right w:val="single" w:sz="6" w:space="0" w:color="auto"/>
            </w:tcBorders>
            <w:hideMark/>
          </w:tcPr>
          <w:p w:rsidR="001854BC" w:rsidRDefault="001854BC">
            <w:pPr>
              <w:pStyle w:val="ConsCell"/>
              <w:widowControl/>
              <w:jc w:val="center"/>
              <w:rPr>
                <w:rFonts w:ascii="Times New Roman" w:hAnsi="Times New Roman" w:cs="Times New Roman"/>
                <w:sz w:val="28"/>
                <w:szCs w:val="28"/>
                <w:lang w:val="ro-RO"/>
              </w:rPr>
            </w:pPr>
            <w:r>
              <w:rPr>
                <w:rFonts w:ascii="Times New Roman" w:hAnsi="Times New Roman" w:cs="Times New Roman"/>
                <w:sz w:val="28"/>
                <w:szCs w:val="28"/>
                <w:lang w:val="ro-RO"/>
              </w:rPr>
              <w:t>11</w:t>
            </w:r>
          </w:p>
        </w:tc>
      </w:tr>
      <w:tr w:rsidR="001854BC" w:rsidTr="001854BC">
        <w:trPr>
          <w:trHeight w:val="240"/>
        </w:trPr>
        <w:tc>
          <w:tcPr>
            <w:tcW w:w="317"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380"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570"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506"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506"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443"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317"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317"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253"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886"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c>
          <w:tcPr>
            <w:tcW w:w="506" w:type="pct"/>
            <w:tcBorders>
              <w:top w:val="single" w:sz="6" w:space="0" w:color="auto"/>
              <w:left w:val="single" w:sz="6" w:space="0" w:color="auto"/>
              <w:bottom w:val="single" w:sz="6" w:space="0" w:color="auto"/>
              <w:right w:val="single" w:sz="6" w:space="0" w:color="auto"/>
            </w:tcBorders>
          </w:tcPr>
          <w:p w:rsidR="001854BC" w:rsidRDefault="001854BC">
            <w:pPr>
              <w:pStyle w:val="ConsCell"/>
              <w:widowControl/>
              <w:ind w:firstLine="709"/>
              <w:rPr>
                <w:rFonts w:ascii="Times New Roman" w:hAnsi="Times New Roman" w:cs="Times New Roman"/>
                <w:sz w:val="28"/>
                <w:szCs w:val="28"/>
                <w:lang w:val="ro-RO"/>
              </w:rPr>
            </w:pPr>
          </w:p>
        </w:tc>
      </w:tr>
    </w:tbl>
    <w:p w:rsidR="001854BC" w:rsidRPr="00D2030A" w:rsidRDefault="001854BC" w:rsidP="00D2030A">
      <w:pPr>
        <w:spacing w:after="0"/>
        <w:jc w:val="center"/>
        <w:rPr>
          <w:rFonts w:ascii="Times New Roman" w:hAnsi="Times New Roman" w:cs="Times New Roman"/>
          <w:b/>
          <w:color w:val="000000" w:themeColor="text1"/>
          <w:lang w:val="en-US"/>
        </w:rPr>
      </w:pPr>
    </w:p>
    <w:p w:rsidR="00D2030A" w:rsidRDefault="00D2030A" w:rsidP="00D2030A">
      <w:pPr>
        <w:spacing w:after="0"/>
        <w:jc w:val="center"/>
        <w:rPr>
          <w:rFonts w:ascii="Times New Roman" w:hAnsi="Times New Roman" w:cs="Times New Roman"/>
          <w:b/>
          <w:color w:val="000000" w:themeColor="text1"/>
          <w:lang w:val="en-US"/>
        </w:rPr>
      </w:pPr>
      <w:r w:rsidRPr="00D2030A">
        <w:rPr>
          <w:rFonts w:ascii="Times New Roman" w:hAnsi="Times New Roman" w:cs="Times New Roman"/>
          <w:b/>
          <w:color w:val="000000" w:themeColor="text1"/>
          <w:lang w:val="en-US"/>
        </w:rPr>
        <w:t>Annex No.4</w:t>
      </w:r>
    </w:p>
    <w:p w:rsidR="000963E3" w:rsidRPr="00D2030A" w:rsidRDefault="000963E3" w:rsidP="000963E3">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to the Regulations on</w:t>
      </w:r>
    </w:p>
    <w:p w:rsidR="000963E3" w:rsidRPr="00D2030A" w:rsidRDefault="000963E3" w:rsidP="000963E3">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 xml:space="preserve"> Radioactive Waste </w:t>
      </w:r>
    </w:p>
    <w:p w:rsidR="000963E3" w:rsidRDefault="000963E3" w:rsidP="000963E3">
      <w:pPr>
        <w:spacing w:after="0"/>
        <w:jc w:val="right"/>
        <w:rPr>
          <w:rFonts w:ascii="Times New Roman" w:hAnsi="Times New Roman" w:cs="Times New Roman"/>
          <w:color w:val="000000" w:themeColor="text1"/>
          <w:lang w:val="en-US"/>
        </w:rPr>
      </w:pPr>
      <w:r w:rsidRPr="00D2030A">
        <w:rPr>
          <w:rFonts w:ascii="Times New Roman" w:hAnsi="Times New Roman" w:cs="Times New Roman"/>
          <w:color w:val="000000" w:themeColor="text1"/>
          <w:lang w:val="en-US"/>
        </w:rPr>
        <w:t>Management</w:t>
      </w:r>
    </w:p>
    <w:p w:rsidR="000963E3" w:rsidRPr="00D2030A" w:rsidRDefault="000963E3" w:rsidP="000963E3">
      <w:pPr>
        <w:spacing w:after="0"/>
        <w:jc w:val="right"/>
        <w:rPr>
          <w:rFonts w:ascii="Times New Roman" w:hAnsi="Times New Roman" w:cs="Times New Roman"/>
          <w:b/>
          <w:color w:val="000000" w:themeColor="text1"/>
          <w:lang w:val="en-US"/>
        </w:rPr>
      </w:pPr>
    </w:p>
    <w:p w:rsidR="000963E3" w:rsidRPr="000963E3" w:rsidRDefault="000963E3" w:rsidP="000963E3">
      <w:pPr>
        <w:pStyle w:val="ConsNonformat"/>
        <w:widowControl/>
        <w:ind w:left="4956" w:firstLine="709"/>
        <w:rPr>
          <w:rFonts w:ascii="Times New Roman" w:hAnsi="Times New Roman" w:cs="Times New Roman"/>
          <w:b/>
          <w:sz w:val="22"/>
          <w:szCs w:val="22"/>
          <w:lang w:val="ro-RO"/>
        </w:rPr>
      </w:pPr>
      <w:r w:rsidRPr="000963E3">
        <w:rPr>
          <w:rFonts w:ascii="Times New Roman" w:hAnsi="Times New Roman" w:cs="Times New Roman"/>
          <w:sz w:val="22"/>
          <w:szCs w:val="22"/>
          <w:lang w:val="ro-RO"/>
        </w:rPr>
        <w:t xml:space="preserve">            </w:t>
      </w:r>
      <w:r w:rsidRPr="000963E3">
        <w:rPr>
          <w:rFonts w:ascii="Times New Roman" w:hAnsi="Times New Roman" w:cs="Times New Roman"/>
          <w:b/>
          <w:sz w:val="22"/>
          <w:szCs w:val="22"/>
          <w:lang w:val="ro-RO"/>
        </w:rPr>
        <w:t>A</w:t>
      </w:r>
      <w:r>
        <w:rPr>
          <w:rFonts w:ascii="Times New Roman" w:hAnsi="Times New Roman" w:cs="Times New Roman"/>
          <w:b/>
          <w:caps/>
          <w:sz w:val="22"/>
          <w:szCs w:val="22"/>
          <w:lang w:val="ro-RO"/>
        </w:rPr>
        <w:t>prov</w:t>
      </w:r>
      <w:r w:rsidRPr="000963E3">
        <w:rPr>
          <w:rFonts w:ascii="Times New Roman" w:hAnsi="Times New Roman" w:cs="Times New Roman"/>
          <w:b/>
          <w:caps/>
          <w:sz w:val="22"/>
          <w:szCs w:val="22"/>
          <w:lang w:val="ro-RO"/>
        </w:rPr>
        <w:t>:</w:t>
      </w:r>
    </w:p>
    <w:p w:rsidR="00D17BC1" w:rsidRDefault="00D17BC1" w:rsidP="000963E3">
      <w:pPr>
        <w:pStyle w:val="ConsNonformat"/>
        <w:widowControl/>
        <w:ind w:left="4956" w:firstLine="709"/>
        <w:rPr>
          <w:rFonts w:ascii="Times New Roman" w:hAnsi="Times New Roman" w:cs="Times New Roman"/>
          <w:sz w:val="22"/>
          <w:szCs w:val="22"/>
          <w:lang w:val="ro-RO"/>
        </w:rPr>
      </w:pPr>
      <w:r>
        <w:rPr>
          <w:rFonts w:ascii="Times New Roman" w:hAnsi="Times New Roman" w:cs="Times New Roman"/>
          <w:sz w:val="22"/>
          <w:szCs w:val="22"/>
          <w:lang w:val="ro-RO"/>
        </w:rPr>
        <w:t>Leader</w:t>
      </w:r>
      <w:r w:rsidR="000963E3" w:rsidRPr="000963E3">
        <w:rPr>
          <w:rFonts w:ascii="Times New Roman" w:hAnsi="Times New Roman" w:cs="Times New Roman"/>
          <w:sz w:val="22"/>
          <w:szCs w:val="22"/>
          <w:lang w:val="ro-RO"/>
        </w:rPr>
        <w:t xml:space="preserve"> of the enterprise</w:t>
      </w:r>
    </w:p>
    <w:p w:rsidR="000963E3" w:rsidRPr="000963E3" w:rsidRDefault="000963E3" w:rsidP="000963E3">
      <w:pPr>
        <w:pStyle w:val="ConsNonformat"/>
        <w:widowControl/>
        <w:ind w:left="4956"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________________________</w:t>
      </w:r>
    </w:p>
    <w:p w:rsidR="000963E3" w:rsidRPr="000963E3" w:rsidRDefault="000963E3" w:rsidP="000963E3">
      <w:pPr>
        <w:pStyle w:val="ConsNonformat"/>
        <w:widowControl/>
        <w:ind w:left="4956"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__ _______________  20___</w:t>
      </w:r>
    </w:p>
    <w:p w:rsidR="000963E3" w:rsidRPr="000963E3" w:rsidRDefault="000963E3" w:rsidP="000963E3">
      <w:pPr>
        <w:pStyle w:val="ConsNonformat"/>
        <w:widowControl/>
        <w:ind w:firstLine="709"/>
        <w:rPr>
          <w:rFonts w:ascii="Times New Roman" w:hAnsi="Times New Roman" w:cs="Times New Roman"/>
          <w:sz w:val="22"/>
          <w:szCs w:val="22"/>
          <w:lang w:val="ro-RO"/>
        </w:rPr>
      </w:pPr>
    </w:p>
    <w:p w:rsidR="000963E3" w:rsidRPr="000963E3" w:rsidRDefault="000963E3" w:rsidP="000963E3">
      <w:pPr>
        <w:pStyle w:val="ConsNonformat"/>
        <w:widowControl/>
        <w:ind w:firstLine="709"/>
        <w:jc w:val="center"/>
        <w:rPr>
          <w:rFonts w:ascii="Times New Roman" w:hAnsi="Times New Roman" w:cs="Times New Roman"/>
          <w:sz w:val="22"/>
          <w:szCs w:val="22"/>
          <w:lang w:val="ro-RO"/>
        </w:rPr>
      </w:pPr>
    </w:p>
    <w:p w:rsidR="000963E3" w:rsidRPr="000963E3" w:rsidRDefault="00D17BC1" w:rsidP="000963E3">
      <w:pPr>
        <w:pStyle w:val="ConsNonformat"/>
        <w:widowControl/>
        <w:spacing w:line="360" w:lineRule="auto"/>
        <w:jc w:val="center"/>
        <w:rPr>
          <w:rFonts w:ascii="Times New Roman" w:hAnsi="Times New Roman" w:cs="Times New Roman"/>
          <w:b/>
          <w:sz w:val="22"/>
          <w:szCs w:val="22"/>
          <w:lang w:val="ro-RO"/>
        </w:rPr>
      </w:pPr>
      <w:r>
        <w:rPr>
          <w:rFonts w:ascii="Times New Roman" w:hAnsi="Times New Roman" w:cs="Times New Roman"/>
          <w:b/>
          <w:sz w:val="22"/>
          <w:szCs w:val="22"/>
          <w:lang w:val="ro-RO"/>
        </w:rPr>
        <w:t>ACT no</w:t>
      </w:r>
      <w:r w:rsidR="000963E3" w:rsidRPr="000963E3">
        <w:rPr>
          <w:rFonts w:ascii="Times New Roman" w:hAnsi="Times New Roman" w:cs="Times New Roman"/>
          <w:b/>
          <w:sz w:val="22"/>
          <w:szCs w:val="22"/>
          <w:lang w:val="ro-RO"/>
        </w:rPr>
        <w:t>. ____</w:t>
      </w:r>
    </w:p>
    <w:p w:rsidR="00D17BC1" w:rsidRDefault="00D17BC1" w:rsidP="000963E3">
      <w:pPr>
        <w:pStyle w:val="ConsNonformat"/>
        <w:widowControl/>
        <w:jc w:val="center"/>
        <w:rPr>
          <w:rFonts w:ascii="Times New Roman" w:hAnsi="Times New Roman" w:cs="Times New Roman"/>
          <w:b/>
          <w:sz w:val="22"/>
          <w:szCs w:val="22"/>
          <w:lang w:val="ro-RO"/>
        </w:rPr>
      </w:pPr>
      <w:r w:rsidRPr="00D17BC1">
        <w:rPr>
          <w:rFonts w:ascii="Times New Roman" w:hAnsi="Times New Roman" w:cs="Times New Roman"/>
          <w:b/>
          <w:sz w:val="22"/>
          <w:szCs w:val="22"/>
          <w:lang w:val="ro-RO"/>
        </w:rPr>
        <w:t>for the release of purified radionuclide water into the environment</w:t>
      </w:r>
    </w:p>
    <w:p w:rsidR="000963E3" w:rsidRPr="000963E3" w:rsidRDefault="00D17BC1" w:rsidP="000963E3">
      <w:pPr>
        <w:pStyle w:val="ConsNonformat"/>
        <w:widowControl/>
        <w:jc w:val="center"/>
        <w:rPr>
          <w:rFonts w:ascii="Times New Roman" w:hAnsi="Times New Roman" w:cs="Times New Roman"/>
          <w:sz w:val="22"/>
          <w:szCs w:val="22"/>
          <w:lang w:val="ro-RO"/>
        </w:rPr>
      </w:pPr>
      <w:r>
        <w:rPr>
          <w:rFonts w:ascii="Times New Roman" w:hAnsi="Times New Roman" w:cs="Times New Roman"/>
          <w:sz w:val="22"/>
          <w:szCs w:val="22"/>
          <w:lang w:val="ro-RO"/>
        </w:rPr>
        <w:t>of</w:t>
      </w:r>
      <w:r w:rsidR="000963E3" w:rsidRPr="000963E3">
        <w:rPr>
          <w:rFonts w:ascii="Times New Roman" w:hAnsi="Times New Roman" w:cs="Times New Roman"/>
          <w:sz w:val="22"/>
          <w:szCs w:val="22"/>
          <w:lang w:val="ro-RO"/>
        </w:rPr>
        <w:t xml:space="preserve"> ____  ___________ 20____ </w:t>
      </w:r>
    </w:p>
    <w:p w:rsidR="000963E3" w:rsidRPr="000963E3" w:rsidRDefault="000963E3" w:rsidP="000963E3">
      <w:pPr>
        <w:pStyle w:val="ConsNonformat"/>
        <w:widowControl/>
        <w:ind w:firstLine="709"/>
        <w:rPr>
          <w:rFonts w:ascii="Times New Roman" w:hAnsi="Times New Roman" w:cs="Times New Roman"/>
          <w:sz w:val="22"/>
          <w:szCs w:val="22"/>
          <w:lang w:val="ro-RO"/>
        </w:rPr>
      </w:pPr>
    </w:p>
    <w:p w:rsidR="000963E3" w:rsidRPr="000963E3" w:rsidRDefault="00D17BC1" w:rsidP="000963E3">
      <w:pPr>
        <w:pStyle w:val="ConsNonformat"/>
        <w:widowControl/>
        <w:ind w:firstLine="709"/>
        <w:rPr>
          <w:rFonts w:ascii="Times New Roman" w:hAnsi="Times New Roman" w:cs="Times New Roman"/>
          <w:sz w:val="22"/>
          <w:szCs w:val="22"/>
          <w:lang w:val="ro-RO"/>
        </w:rPr>
      </w:pPr>
      <w:r w:rsidRPr="00D17BC1">
        <w:rPr>
          <w:rFonts w:ascii="Times New Roman" w:hAnsi="Times New Roman" w:cs="Times New Roman"/>
          <w:sz w:val="22"/>
          <w:szCs w:val="22"/>
          <w:lang w:val="ro-RO"/>
        </w:rPr>
        <w:t>Undersigned</w:t>
      </w:r>
      <w:r w:rsidR="000963E3" w:rsidRPr="000963E3">
        <w:rPr>
          <w:rFonts w:ascii="Times New Roman" w:hAnsi="Times New Roman" w:cs="Times New Roman"/>
          <w:sz w:val="22"/>
          <w:szCs w:val="22"/>
          <w:lang w:val="ro-RO"/>
        </w:rPr>
        <w:t>, _________________________________________________</w:t>
      </w:r>
    </w:p>
    <w:p w:rsidR="000963E3" w:rsidRPr="000963E3" w:rsidRDefault="000963E3" w:rsidP="000963E3">
      <w:pPr>
        <w:pStyle w:val="ConsNonformat"/>
        <w:widowControl/>
        <w:jc w:val="center"/>
        <w:rPr>
          <w:rFonts w:ascii="Times New Roman" w:hAnsi="Times New Roman" w:cs="Times New Roman"/>
          <w:sz w:val="22"/>
          <w:szCs w:val="22"/>
          <w:lang w:val="ro-RO"/>
        </w:rPr>
      </w:pPr>
      <w:r w:rsidRPr="000963E3">
        <w:rPr>
          <w:rFonts w:ascii="Times New Roman" w:hAnsi="Times New Roman" w:cs="Times New Roman"/>
          <w:sz w:val="22"/>
          <w:szCs w:val="22"/>
          <w:lang w:val="ro-RO"/>
        </w:rPr>
        <w:t>(</w:t>
      </w:r>
      <w:r w:rsidR="00D17BC1" w:rsidRPr="00D17BC1">
        <w:rPr>
          <w:rFonts w:ascii="Times New Roman" w:hAnsi="Times New Roman" w:cs="Times New Roman"/>
          <w:sz w:val="22"/>
          <w:szCs w:val="22"/>
          <w:lang w:val="ro-RO"/>
        </w:rPr>
        <w:t>name, surname, function</w:t>
      </w:r>
      <w:r w:rsidRPr="000963E3">
        <w:rPr>
          <w:rFonts w:ascii="Times New Roman" w:hAnsi="Times New Roman" w:cs="Times New Roman"/>
          <w:sz w:val="22"/>
          <w:szCs w:val="22"/>
          <w:lang w:val="ro-RO"/>
        </w:rPr>
        <w:t>)</w:t>
      </w:r>
    </w:p>
    <w:p w:rsidR="000963E3" w:rsidRPr="000963E3" w:rsidRDefault="000963E3" w:rsidP="000963E3">
      <w:pPr>
        <w:pStyle w:val="ConsNonformat"/>
        <w:widowControl/>
        <w:ind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____________________________________________________________</w:t>
      </w:r>
    </w:p>
    <w:p w:rsidR="000963E3" w:rsidRPr="000963E3" w:rsidRDefault="000963E3" w:rsidP="000963E3">
      <w:pPr>
        <w:pStyle w:val="ConsNonformat"/>
        <w:widowControl/>
        <w:ind w:firstLine="709"/>
        <w:rPr>
          <w:rFonts w:ascii="Times New Roman" w:hAnsi="Times New Roman" w:cs="Times New Roman"/>
          <w:sz w:val="22"/>
          <w:szCs w:val="22"/>
          <w:lang w:val="ro-RO"/>
        </w:rPr>
      </w:pPr>
    </w:p>
    <w:p w:rsidR="000963E3" w:rsidRPr="000963E3" w:rsidRDefault="00D17BC1" w:rsidP="000963E3">
      <w:pPr>
        <w:pStyle w:val="ConsNonformat"/>
        <w:widowControl/>
        <w:spacing w:line="360" w:lineRule="auto"/>
        <w:ind w:firstLine="709"/>
        <w:rPr>
          <w:rFonts w:ascii="Times New Roman" w:hAnsi="Times New Roman" w:cs="Times New Roman"/>
          <w:sz w:val="22"/>
          <w:szCs w:val="22"/>
          <w:lang w:val="ro-RO"/>
        </w:rPr>
      </w:pPr>
      <w:r w:rsidRPr="00D17BC1">
        <w:rPr>
          <w:rFonts w:ascii="Times New Roman" w:hAnsi="Times New Roman" w:cs="Times New Roman"/>
          <w:sz w:val="22"/>
          <w:szCs w:val="22"/>
          <w:lang w:val="ro-RO"/>
        </w:rPr>
        <w:t>have completed this act on the r</w:t>
      </w:r>
      <w:r>
        <w:rPr>
          <w:rFonts w:ascii="Times New Roman" w:hAnsi="Times New Roman" w:cs="Times New Roman"/>
          <w:sz w:val="22"/>
          <w:szCs w:val="22"/>
          <w:lang w:val="ro-RO"/>
        </w:rPr>
        <w:t xml:space="preserve">elease into the environment of </w:t>
      </w:r>
      <w:r w:rsidR="000963E3" w:rsidRPr="000963E3">
        <w:rPr>
          <w:rFonts w:ascii="Times New Roman" w:hAnsi="Times New Roman" w:cs="Times New Roman"/>
          <w:sz w:val="22"/>
          <w:szCs w:val="22"/>
          <w:lang w:val="ro-RO"/>
        </w:rPr>
        <w:t>____________ m</w:t>
      </w:r>
      <w:r w:rsidR="000963E3" w:rsidRPr="000963E3">
        <w:rPr>
          <w:rFonts w:ascii="Times New Roman" w:hAnsi="Times New Roman" w:cs="Times New Roman"/>
          <w:sz w:val="22"/>
          <w:szCs w:val="22"/>
          <w:vertAlign w:val="superscript"/>
          <w:lang w:val="ro-RO"/>
        </w:rPr>
        <w:t>3</w:t>
      </w:r>
      <w:r w:rsidR="000963E3" w:rsidRPr="000963E3">
        <w:rPr>
          <w:rFonts w:ascii="Times New Roman" w:hAnsi="Times New Roman" w:cs="Times New Roman"/>
          <w:sz w:val="22"/>
          <w:szCs w:val="22"/>
          <w:lang w:val="ro-RO"/>
        </w:rPr>
        <w:t xml:space="preserve"> </w:t>
      </w:r>
      <w:r>
        <w:rPr>
          <w:rFonts w:ascii="Times New Roman" w:hAnsi="Times New Roman" w:cs="Times New Roman"/>
          <w:sz w:val="22"/>
          <w:szCs w:val="22"/>
          <w:lang w:val="ro-RO"/>
        </w:rPr>
        <w:t>of</w:t>
      </w:r>
      <w:r w:rsidR="000963E3" w:rsidRPr="000963E3">
        <w:rPr>
          <w:rFonts w:ascii="Times New Roman" w:hAnsi="Times New Roman" w:cs="Times New Roman"/>
          <w:sz w:val="22"/>
          <w:szCs w:val="22"/>
          <w:lang w:val="ro-RO"/>
        </w:rPr>
        <w:t xml:space="preserve"> </w:t>
      </w:r>
      <w:r w:rsidRPr="00D17BC1">
        <w:rPr>
          <w:rFonts w:ascii="Times New Roman" w:hAnsi="Times New Roman" w:cs="Times New Roman"/>
          <w:sz w:val="22"/>
          <w:szCs w:val="22"/>
          <w:lang w:val="ro-RO"/>
        </w:rPr>
        <w:t>purified radionuclide water</w:t>
      </w:r>
      <w:r w:rsidR="000963E3" w:rsidRPr="00D17BC1">
        <w:rPr>
          <w:rFonts w:ascii="Times New Roman" w:hAnsi="Times New Roman" w:cs="Times New Roman"/>
          <w:sz w:val="22"/>
          <w:szCs w:val="22"/>
          <w:lang w:val="ro-RO"/>
        </w:rPr>
        <w:t>,</w:t>
      </w:r>
      <w:r w:rsidR="000963E3" w:rsidRPr="000963E3">
        <w:rPr>
          <w:rFonts w:ascii="Times New Roman" w:hAnsi="Times New Roman" w:cs="Times New Roman"/>
          <w:sz w:val="22"/>
          <w:szCs w:val="22"/>
          <w:lang w:val="ro-RO"/>
        </w:rPr>
        <w:t xml:space="preserve"> </w:t>
      </w:r>
      <w:r>
        <w:rPr>
          <w:rFonts w:ascii="Times New Roman" w:hAnsi="Times New Roman" w:cs="Times New Roman"/>
          <w:sz w:val="22"/>
          <w:szCs w:val="22"/>
          <w:lang w:val="ro-RO"/>
        </w:rPr>
        <w:t>on the date of   ___  ____________ 20__  in</w:t>
      </w:r>
      <w:r w:rsidR="000963E3" w:rsidRPr="000963E3">
        <w:rPr>
          <w:rFonts w:ascii="Times New Roman" w:hAnsi="Times New Roman" w:cs="Times New Roman"/>
          <w:sz w:val="22"/>
          <w:szCs w:val="22"/>
          <w:lang w:val="ro-RO"/>
        </w:rPr>
        <w:t xml:space="preserve"> ___</w:t>
      </w:r>
    </w:p>
    <w:p w:rsidR="000963E3" w:rsidRPr="000963E3" w:rsidRDefault="000963E3" w:rsidP="000963E3">
      <w:pPr>
        <w:pStyle w:val="ConsNonformat"/>
        <w:widowControl/>
        <w:rPr>
          <w:rFonts w:ascii="Times New Roman" w:hAnsi="Times New Roman" w:cs="Times New Roman"/>
          <w:sz w:val="22"/>
          <w:szCs w:val="22"/>
          <w:lang w:val="ro-RO"/>
        </w:rPr>
      </w:pPr>
      <w:r w:rsidRPr="000963E3">
        <w:rPr>
          <w:rFonts w:ascii="Times New Roman" w:hAnsi="Times New Roman" w:cs="Times New Roman"/>
          <w:sz w:val="22"/>
          <w:szCs w:val="22"/>
          <w:lang w:val="ro-RO"/>
        </w:rPr>
        <w:t>________________________________________________________________.</w:t>
      </w:r>
    </w:p>
    <w:p w:rsidR="000963E3" w:rsidRPr="000963E3" w:rsidRDefault="000963E3" w:rsidP="000963E3">
      <w:pPr>
        <w:pStyle w:val="ConsNonformat"/>
        <w:widowControl/>
        <w:jc w:val="center"/>
        <w:rPr>
          <w:rFonts w:ascii="Times New Roman" w:hAnsi="Times New Roman" w:cs="Times New Roman"/>
          <w:sz w:val="22"/>
          <w:szCs w:val="22"/>
          <w:lang w:val="ro-RO"/>
        </w:rPr>
      </w:pPr>
      <w:r w:rsidRPr="000963E3">
        <w:rPr>
          <w:rFonts w:ascii="Times New Roman" w:hAnsi="Times New Roman" w:cs="Times New Roman"/>
          <w:sz w:val="22"/>
          <w:szCs w:val="22"/>
          <w:lang w:val="ro-RO"/>
        </w:rPr>
        <w:t>(</w:t>
      </w:r>
      <w:r w:rsidR="00D17BC1" w:rsidRPr="00D17BC1">
        <w:rPr>
          <w:rFonts w:ascii="Times New Roman" w:hAnsi="Times New Roman" w:cs="Times New Roman"/>
          <w:sz w:val="22"/>
          <w:szCs w:val="22"/>
          <w:lang w:val="ro-RO"/>
        </w:rPr>
        <w:t>the name of the tank</w:t>
      </w:r>
      <w:r w:rsidRPr="000963E3">
        <w:rPr>
          <w:rFonts w:ascii="Times New Roman" w:hAnsi="Times New Roman" w:cs="Times New Roman"/>
          <w:sz w:val="22"/>
          <w:szCs w:val="22"/>
          <w:lang w:val="ro-RO"/>
        </w:rPr>
        <w:t>)</w:t>
      </w:r>
    </w:p>
    <w:p w:rsidR="000963E3" w:rsidRPr="000963E3" w:rsidRDefault="000963E3" w:rsidP="000963E3">
      <w:pPr>
        <w:pStyle w:val="ConsNonformat"/>
        <w:widowControl/>
        <w:ind w:firstLine="709"/>
        <w:rPr>
          <w:rFonts w:ascii="Times New Roman" w:hAnsi="Times New Roman" w:cs="Times New Roman"/>
          <w:sz w:val="22"/>
          <w:szCs w:val="22"/>
          <w:lang w:val="ro-RO"/>
        </w:rPr>
      </w:pPr>
    </w:p>
    <w:p w:rsidR="000963E3" w:rsidRPr="000963E3" w:rsidRDefault="00D17BC1" w:rsidP="000963E3">
      <w:pPr>
        <w:pStyle w:val="ConsNonformat"/>
        <w:widowControl/>
        <w:spacing w:line="360" w:lineRule="auto"/>
        <w:ind w:firstLine="709"/>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Pr="00D17BC1">
        <w:rPr>
          <w:rFonts w:ascii="Times New Roman" w:hAnsi="Times New Roman" w:cs="Times New Roman"/>
          <w:sz w:val="22"/>
          <w:szCs w:val="22"/>
          <w:lang w:val="ro-RO"/>
        </w:rPr>
        <w:t>The specific activity of water</w:t>
      </w:r>
      <w:r w:rsidR="000963E3" w:rsidRPr="000963E3">
        <w:rPr>
          <w:rFonts w:ascii="Times New Roman" w:hAnsi="Times New Roman" w:cs="Times New Roman"/>
          <w:sz w:val="22"/>
          <w:szCs w:val="22"/>
          <w:lang w:val="ro-RO"/>
        </w:rPr>
        <w:t>:</w:t>
      </w:r>
    </w:p>
    <w:p w:rsidR="000963E3" w:rsidRPr="000963E3" w:rsidRDefault="00D17BC1" w:rsidP="000963E3">
      <w:pPr>
        <w:pStyle w:val="ConsNonformat"/>
        <w:widowControl/>
        <w:spacing w:line="360" w:lineRule="auto"/>
        <w:ind w:firstLine="709"/>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Pr="00D17BC1">
        <w:rPr>
          <w:rFonts w:ascii="Times New Roman" w:hAnsi="Times New Roman" w:cs="Times New Roman"/>
          <w:sz w:val="22"/>
          <w:szCs w:val="22"/>
          <w:lang w:val="ro-RO"/>
        </w:rPr>
        <w:t>Global beta activity</w:t>
      </w:r>
      <w:r w:rsidR="000963E3" w:rsidRPr="000963E3">
        <w:rPr>
          <w:rFonts w:ascii="Times New Roman" w:hAnsi="Times New Roman" w:cs="Times New Roman"/>
          <w:sz w:val="22"/>
          <w:szCs w:val="22"/>
          <w:lang w:val="ro-RO"/>
        </w:rPr>
        <w:t xml:space="preserve">                                     </w:t>
      </w:r>
      <w:r>
        <w:rPr>
          <w:rFonts w:ascii="Times New Roman" w:hAnsi="Times New Roman" w:cs="Times New Roman"/>
          <w:sz w:val="22"/>
          <w:szCs w:val="22"/>
          <w:lang w:val="ro-RO"/>
        </w:rPr>
        <w:t xml:space="preserve">     </w:t>
      </w:r>
      <w:r w:rsidR="000963E3" w:rsidRPr="000963E3">
        <w:rPr>
          <w:rFonts w:ascii="Times New Roman" w:hAnsi="Times New Roman" w:cs="Times New Roman"/>
          <w:sz w:val="22"/>
          <w:szCs w:val="22"/>
          <w:lang w:val="ro-RO"/>
        </w:rPr>
        <w:t xml:space="preserve"> ____  Bq/l;</w:t>
      </w:r>
    </w:p>
    <w:p w:rsidR="000963E3" w:rsidRPr="000963E3" w:rsidRDefault="000963E3" w:rsidP="000963E3">
      <w:pPr>
        <w:pStyle w:val="ConsNonformat"/>
        <w:widowControl/>
        <w:spacing w:line="360" w:lineRule="auto"/>
        <w:ind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 xml:space="preserve">    </w:t>
      </w:r>
      <w:r w:rsidR="00D17BC1" w:rsidRPr="00D17BC1">
        <w:rPr>
          <w:rFonts w:ascii="Times New Roman" w:hAnsi="Times New Roman" w:cs="Times New Roman"/>
          <w:sz w:val="22"/>
          <w:szCs w:val="22"/>
          <w:lang w:val="ro-RO"/>
        </w:rPr>
        <w:t xml:space="preserve">Global </w:t>
      </w:r>
      <w:r w:rsidR="00D17BC1">
        <w:rPr>
          <w:rFonts w:ascii="Times New Roman" w:hAnsi="Times New Roman" w:cs="Times New Roman"/>
          <w:sz w:val="22"/>
          <w:szCs w:val="22"/>
          <w:lang w:val="ro-RO"/>
        </w:rPr>
        <w:t>alpha</w:t>
      </w:r>
      <w:r w:rsidR="00D17BC1" w:rsidRPr="00D17BC1">
        <w:rPr>
          <w:rFonts w:ascii="Times New Roman" w:hAnsi="Times New Roman" w:cs="Times New Roman"/>
          <w:sz w:val="22"/>
          <w:szCs w:val="22"/>
          <w:lang w:val="ro-RO"/>
        </w:rPr>
        <w:t xml:space="preserve"> activity</w:t>
      </w:r>
      <w:r w:rsidR="00D17BC1" w:rsidRPr="000963E3">
        <w:rPr>
          <w:rFonts w:ascii="Times New Roman" w:hAnsi="Times New Roman" w:cs="Times New Roman"/>
          <w:sz w:val="22"/>
          <w:szCs w:val="22"/>
          <w:lang w:val="ro-RO"/>
        </w:rPr>
        <w:t xml:space="preserve">                                     </w:t>
      </w:r>
      <w:r w:rsidR="00D17BC1">
        <w:rPr>
          <w:rFonts w:ascii="Times New Roman" w:hAnsi="Times New Roman" w:cs="Times New Roman"/>
          <w:sz w:val="22"/>
          <w:szCs w:val="22"/>
          <w:lang w:val="ro-RO"/>
        </w:rPr>
        <w:t xml:space="preserve">   </w:t>
      </w:r>
      <w:r w:rsidR="00D17BC1" w:rsidRPr="000963E3">
        <w:rPr>
          <w:rFonts w:ascii="Times New Roman" w:hAnsi="Times New Roman" w:cs="Times New Roman"/>
          <w:sz w:val="22"/>
          <w:szCs w:val="22"/>
          <w:lang w:val="ro-RO"/>
        </w:rPr>
        <w:t xml:space="preserve"> </w:t>
      </w:r>
      <w:r w:rsidRPr="000963E3">
        <w:rPr>
          <w:rFonts w:ascii="Times New Roman" w:hAnsi="Times New Roman" w:cs="Times New Roman"/>
          <w:sz w:val="22"/>
          <w:szCs w:val="22"/>
          <w:lang w:val="ro-RO"/>
        </w:rPr>
        <w:t>____  Bq/l;</w:t>
      </w:r>
    </w:p>
    <w:p w:rsidR="000963E3" w:rsidRPr="000963E3" w:rsidRDefault="000963E3" w:rsidP="000963E3">
      <w:pPr>
        <w:pStyle w:val="ConsNonformat"/>
        <w:widowControl/>
        <w:spacing w:line="360" w:lineRule="auto"/>
        <w:ind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 xml:space="preserve">    </w:t>
      </w:r>
      <w:r w:rsidR="00D17BC1">
        <w:rPr>
          <w:rFonts w:ascii="Times New Roman" w:hAnsi="Times New Roman" w:cs="Times New Roman"/>
          <w:sz w:val="22"/>
          <w:szCs w:val="22"/>
          <w:lang w:val="ro-RO"/>
        </w:rPr>
        <w:t>After</w:t>
      </w:r>
      <w:r w:rsidR="00D17BC1" w:rsidRPr="00D17BC1">
        <w:rPr>
          <w:rFonts w:ascii="Times New Roman" w:hAnsi="Times New Roman" w:cs="Times New Roman"/>
          <w:sz w:val="22"/>
          <w:szCs w:val="22"/>
          <w:lang w:val="ro-RO"/>
        </w:rPr>
        <w:t xml:space="preserve"> separate radionuclides </w:t>
      </w:r>
      <w:r w:rsidRPr="000963E3">
        <w:rPr>
          <w:rFonts w:ascii="Times New Roman" w:hAnsi="Times New Roman" w:cs="Times New Roman"/>
          <w:sz w:val="22"/>
          <w:szCs w:val="22"/>
          <w:lang w:val="ro-RO"/>
        </w:rPr>
        <w:t>__________         ____  Bq/l.</w:t>
      </w:r>
    </w:p>
    <w:p w:rsidR="000963E3" w:rsidRPr="000963E3" w:rsidRDefault="000963E3" w:rsidP="000963E3">
      <w:pPr>
        <w:pStyle w:val="ConsNonformat"/>
        <w:widowControl/>
        <w:spacing w:line="360" w:lineRule="auto"/>
        <w:ind w:firstLine="709"/>
        <w:rPr>
          <w:rFonts w:ascii="Times New Roman" w:hAnsi="Times New Roman" w:cs="Times New Roman"/>
          <w:sz w:val="22"/>
          <w:szCs w:val="22"/>
          <w:lang w:val="ro-RO"/>
        </w:rPr>
      </w:pPr>
      <w:r w:rsidRPr="000963E3">
        <w:rPr>
          <w:rFonts w:ascii="Times New Roman" w:hAnsi="Times New Roman" w:cs="Times New Roman"/>
          <w:sz w:val="22"/>
          <w:szCs w:val="22"/>
          <w:lang w:val="ro-RO"/>
        </w:rPr>
        <w:t xml:space="preserve">                                                                         </w:t>
      </w:r>
    </w:p>
    <w:p w:rsidR="000963E3" w:rsidRPr="000963E3" w:rsidRDefault="000963E3" w:rsidP="000963E3">
      <w:pPr>
        <w:pStyle w:val="ConsNonformat"/>
        <w:widowControl/>
        <w:spacing w:line="360" w:lineRule="auto"/>
        <w:ind w:firstLine="709"/>
        <w:rPr>
          <w:rFonts w:ascii="Times New Roman" w:hAnsi="Times New Roman" w:cs="Times New Roman"/>
          <w:sz w:val="22"/>
          <w:szCs w:val="22"/>
          <w:lang w:val="ro-RO"/>
        </w:rPr>
      </w:pPr>
    </w:p>
    <w:p w:rsidR="000963E3" w:rsidRPr="000963E3" w:rsidRDefault="00D17BC1" w:rsidP="000963E3">
      <w:pPr>
        <w:ind w:firstLine="709"/>
        <w:rPr>
          <w:rFonts w:ascii="Times New Roman" w:hAnsi="Times New Roman" w:cs="Times New Roman"/>
          <w:lang w:val="ro-RO"/>
        </w:rPr>
      </w:pPr>
      <w:r w:rsidRPr="00D17BC1">
        <w:rPr>
          <w:rFonts w:ascii="Times New Roman" w:eastAsia="Times New Roman" w:hAnsi="Times New Roman" w:cs="Times New Roman"/>
          <w:lang w:val="ro-RO" w:eastAsia="ru-RU"/>
        </w:rPr>
        <w:t>Signatures of responsible persons:</w:t>
      </w:r>
    </w:p>
    <w:p w:rsidR="00D2030A" w:rsidRPr="000963E3" w:rsidRDefault="00D2030A" w:rsidP="00CF4B2D">
      <w:pPr>
        <w:spacing w:after="0"/>
        <w:jc w:val="both"/>
        <w:rPr>
          <w:rFonts w:ascii="Times New Roman" w:hAnsi="Times New Roman" w:cs="Times New Roman"/>
          <w:lang w:val="en-US"/>
        </w:rPr>
      </w:pPr>
    </w:p>
    <w:p w:rsidR="00C342F1" w:rsidRPr="000963E3"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Default="00C342F1" w:rsidP="00C342F1">
      <w:pPr>
        <w:spacing w:after="0"/>
        <w:jc w:val="right"/>
        <w:rPr>
          <w:rFonts w:ascii="Times New Roman" w:hAnsi="Times New Roman" w:cs="Times New Roman"/>
          <w:lang w:val="en-US"/>
        </w:rPr>
      </w:pPr>
    </w:p>
    <w:p w:rsidR="00C342F1" w:rsidRPr="00C342F1" w:rsidRDefault="00C342F1" w:rsidP="00C342F1">
      <w:pPr>
        <w:spacing w:after="0"/>
        <w:jc w:val="right"/>
        <w:rPr>
          <w:rFonts w:ascii="Times New Roman" w:hAnsi="Times New Roman" w:cs="Times New Roman"/>
          <w:lang w:val="en-US"/>
        </w:rPr>
      </w:pPr>
    </w:p>
    <w:sectPr w:rsidR="00C342F1" w:rsidRPr="00C34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E">
    <w:altName w:val="Times New Roman"/>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1CD3"/>
    <w:multiLevelType w:val="hybridMultilevel"/>
    <w:tmpl w:val="9168A4A2"/>
    <w:lvl w:ilvl="0" w:tplc="197875DA">
      <w:start w:val="1"/>
      <w:numFmt w:val="lowerLetter"/>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15:restartNumberingAfterBreak="0">
    <w:nsid w:val="57F512AE"/>
    <w:multiLevelType w:val="hybridMultilevel"/>
    <w:tmpl w:val="C46C17E0"/>
    <w:lvl w:ilvl="0" w:tplc="85267F22">
      <w:start w:val="1"/>
      <w:numFmt w:val="lowerLetter"/>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4B"/>
    <w:rsid w:val="000168AD"/>
    <w:rsid w:val="000202AF"/>
    <w:rsid w:val="00020A40"/>
    <w:rsid w:val="000243BC"/>
    <w:rsid w:val="00027F8B"/>
    <w:rsid w:val="00082E84"/>
    <w:rsid w:val="000963E3"/>
    <w:rsid w:val="000B15D4"/>
    <w:rsid w:val="000E111B"/>
    <w:rsid w:val="000E33A6"/>
    <w:rsid w:val="00162E27"/>
    <w:rsid w:val="00177C79"/>
    <w:rsid w:val="001854BC"/>
    <w:rsid w:val="00190C7D"/>
    <w:rsid w:val="001A1204"/>
    <w:rsid w:val="001F3804"/>
    <w:rsid w:val="00212EF5"/>
    <w:rsid w:val="00221129"/>
    <w:rsid w:val="002C69B7"/>
    <w:rsid w:val="002F6837"/>
    <w:rsid w:val="00316561"/>
    <w:rsid w:val="00321ED7"/>
    <w:rsid w:val="003226A7"/>
    <w:rsid w:val="00325E75"/>
    <w:rsid w:val="00334454"/>
    <w:rsid w:val="003402D1"/>
    <w:rsid w:val="00392DAC"/>
    <w:rsid w:val="003E384A"/>
    <w:rsid w:val="003E6463"/>
    <w:rsid w:val="003F2156"/>
    <w:rsid w:val="003F2707"/>
    <w:rsid w:val="0042395F"/>
    <w:rsid w:val="00457144"/>
    <w:rsid w:val="004711B2"/>
    <w:rsid w:val="00490159"/>
    <w:rsid w:val="00492687"/>
    <w:rsid w:val="00495211"/>
    <w:rsid w:val="0049589C"/>
    <w:rsid w:val="004D66AE"/>
    <w:rsid w:val="004E1E4E"/>
    <w:rsid w:val="00557174"/>
    <w:rsid w:val="00595A7B"/>
    <w:rsid w:val="005F1EA4"/>
    <w:rsid w:val="00614603"/>
    <w:rsid w:val="00634663"/>
    <w:rsid w:val="00663E06"/>
    <w:rsid w:val="006B1473"/>
    <w:rsid w:val="006B3FD4"/>
    <w:rsid w:val="006E6C78"/>
    <w:rsid w:val="006F288A"/>
    <w:rsid w:val="006F5E4B"/>
    <w:rsid w:val="00732EA6"/>
    <w:rsid w:val="00734C91"/>
    <w:rsid w:val="00754609"/>
    <w:rsid w:val="00783151"/>
    <w:rsid w:val="00865FD7"/>
    <w:rsid w:val="00866EB9"/>
    <w:rsid w:val="008A0B03"/>
    <w:rsid w:val="008A0D99"/>
    <w:rsid w:val="008A657B"/>
    <w:rsid w:val="008B3F36"/>
    <w:rsid w:val="008C7D61"/>
    <w:rsid w:val="00922C78"/>
    <w:rsid w:val="00950BD1"/>
    <w:rsid w:val="00951CC9"/>
    <w:rsid w:val="0095628D"/>
    <w:rsid w:val="00965847"/>
    <w:rsid w:val="00983A75"/>
    <w:rsid w:val="009C153D"/>
    <w:rsid w:val="009C7115"/>
    <w:rsid w:val="00A81B65"/>
    <w:rsid w:val="00A9049A"/>
    <w:rsid w:val="00AB708E"/>
    <w:rsid w:val="00AC444F"/>
    <w:rsid w:val="00B03D0A"/>
    <w:rsid w:val="00B5442B"/>
    <w:rsid w:val="00B7428E"/>
    <w:rsid w:val="00BC1599"/>
    <w:rsid w:val="00BD7D9B"/>
    <w:rsid w:val="00BE105C"/>
    <w:rsid w:val="00BE646A"/>
    <w:rsid w:val="00C342F1"/>
    <w:rsid w:val="00C60CCD"/>
    <w:rsid w:val="00C740AC"/>
    <w:rsid w:val="00C75415"/>
    <w:rsid w:val="00C84249"/>
    <w:rsid w:val="00C84AF7"/>
    <w:rsid w:val="00C91BEB"/>
    <w:rsid w:val="00CD245C"/>
    <w:rsid w:val="00CF4B2D"/>
    <w:rsid w:val="00CF7A34"/>
    <w:rsid w:val="00D07832"/>
    <w:rsid w:val="00D17BC1"/>
    <w:rsid w:val="00D2030A"/>
    <w:rsid w:val="00DA6139"/>
    <w:rsid w:val="00DF2D24"/>
    <w:rsid w:val="00E46F20"/>
    <w:rsid w:val="00E746C3"/>
    <w:rsid w:val="00EA2028"/>
    <w:rsid w:val="00EB2FE2"/>
    <w:rsid w:val="00EC7B44"/>
    <w:rsid w:val="00ED6230"/>
    <w:rsid w:val="00EE1115"/>
    <w:rsid w:val="00EF0BF1"/>
    <w:rsid w:val="00F014BD"/>
    <w:rsid w:val="00F16E80"/>
    <w:rsid w:val="00F71077"/>
    <w:rsid w:val="00FB0FAF"/>
    <w:rsid w:val="00FB1959"/>
    <w:rsid w:val="00FB5E6B"/>
    <w:rsid w:val="00FC0DDB"/>
    <w:rsid w:val="00FC1E14"/>
    <w:rsid w:val="00FC2823"/>
    <w:rsid w:val="00FD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354F"/>
  <w15:chartTrackingRefBased/>
  <w15:docId w15:val="{FD1F395A-8DCA-41FD-88BC-A34E814F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C1E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FC1E1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6E80"/>
    <w:rPr>
      <w:color w:val="0000FF"/>
      <w:u w:val="single"/>
    </w:rPr>
  </w:style>
  <w:style w:type="character" w:styleId="a4">
    <w:name w:val="Strong"/>
    <w:basedOn w:val="a0"/>
    <w:uiPriority w:val="22"/>
    <w:qFormat/>
    <w:rsid w:val="00F16E80"/>
    <w:rPr>
      <w:b/>
      <w:bCs/>
    </w:rPr>
  </w:style>
  <w:style w:type="character" w:customStyle="1" w:styleId="docblue">
    <w:name w:val="doc_blue"/>
    <w:basedOn w:val="a0"/>
    <w:rsid w:val="00FC2823"/>
  </w:style>
  <w:style w:type="character" w:customStyle="1" w:styleId="20">
    <w:name w:val="Заголовок 2 Знак"/>
    <w:basedOn w:val="a0"/>
    <w:link w:val="2"/>
    <w:uiPriority w:val="9"/>
    <w:rsid w:val="00FC1E1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C1E14"/>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FC1E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C7D6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7D61"/>
    <w:rPr>
      <w:rFonts w:ascii="Segoe UI" w:hAnsi="Segoe UI" w:cs="Segoe UI"/>
      <w:sz w:val="18"/>
      <w:szCs w:val="18"/>
    </w:rPr>
  </w:style>
  <w:style w:type="paragraph" w:styleId="a8">
    <w:name w:val="List Paragraph"/>
    <w:basedOn w:val="a"/>
    <w:uiPriority w:val="34"/>
    <w:qFormat/>
    <w:rsid w:val="00732EA6"/>
    <w:pPr>
      <w:ind w:left="720"/>
      <w:contextualSpacing/>
    </w:pPr>
  </w:style>
  <w:style w:type="paragraph" w:customStyle="1" w:styleId="ConsCell">
    <w:name w:val="ConsCell"/>
    <w:rsid w:val="00D20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983A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1"/>
    <w:rsid w:val="00983A7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0963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7730">
      <w:bodyDiv w:val="1"/>
      <w:marLeft w:val="0"/>
      <w:marRight w:val="0"/>
      <w:marTop w:val="0"/>
      <w:marBottom w:val="0"/>
      <w:divBdr>
        <w:top w:val="none" w:sz="0" w:space="0" w:color="auto"/>
        <w:left w:val="none" w:sz="0" w:space="0" w:color="auto"/>
        <w:bottom w:val="none" w:sz="0" w:space="0" w:color="auto"/>
        <w:right w:val="none" w:sz="0" w:space="0" w:color="auto"/>
      </w:divBdr>
      <w:divsChild>
        <w:div w:id="106433408">
          <w:marLeft w:val="0"/>
          <w:marRight w:val="0"/>
          <w:marTop w:val="0"/>
          <w:marBottom w:val="0"/>
          <w:divBdr>
            <w:top w:val="none" w:sz="0" w:space="0" w:color="auto"/>
            <w:left w:val="none" w:sz="0" w:space="0" w:color="auto"/>
            <w:bottom w:val="none" w:sz="0" w:space="0" w:color="auto"/>
            <w:right w:val="none" w:sz="0" w:space="0" w:color="auto"/>
          </w:divBdr>
        </w:div>
      </w:divsChild>
    </w:div>
    <w:div w:id="214053163">
      <w:bodyDiv w:val="1"/>
      <w:marLeft w:val="0"/>
      <w:marRight w:val="0"/>
      <w:marTop w:val="0"/>
      <w:marBottom w:val="0"/>
      <w:divBdr>
        <w:top w:val="none" w:sz="0" w:space="0" w:color="auto"/>
        <w:left w:val="none" w:sz="0" w:space="0" w:color="auto"/>
        <w:bottom w:val="none" w:sz="0" w:space="0" w:color="auto"/>
        <w:right w:val="none" w:sz="0" w:space="0" w:color="auto"/>
      </w:divBdr>
    </w:div>
    <w:div w:id="227156086">
      <w:bodyDiv w:val="1"/>
      <w:marLeft w:val="0"/>
      <w:marRight w:val="0"/>
      <w:marTop w:val="0"/>
      <w:marBottom w:val="0"/>
      <w:divBdr>
        <w:top w:val="none" w:sz="0" w:space="0" w:color="auto"/>
        <w:left w:val="none" w:sz="0" w:space="0" w:color="auto"/>
        <w:bottom w:val="none" w:sz="0" w:space="0" w:color="auto"/>
        <w:right w:val="none" w:sz="0" w:space="0" w:color="auto"/>
      </w:divBdr>
    </w:div>
    <w:div w:id="418327977">
      <w:bodyDiv w:val="1"/>
      <w:marLeft w:val="0"/>
      <w:marRight w:val="0"/>
      <w:marTop w:val="0"/>
      <w:marBottom w:val="0"/>
      <w:divBdr>
        <w:top w:val="none" w:sz="0" w:space="0" w:color="auto"/>
        <w:left w:val="none" w:sz="0" w:space="0" w:color="auto"/>
        <w:bottom w:val="none" w:sz="0" w:space="0" w:color="auto"/>
        <w:right w:val="none" w:sz="0" w:space="0" w:color="auto"/>
      </w:divBdr>
      <w:divsChild>
        <w:div w:id="1894854052">
          <w:marLeft w:val="0"/>
          <w:marRight w:val="0"/>
          <w:marTop w:val="0"/>
          <w:marBottom w:val="0"/>
          <w:divBdr>
            <w:top w:val="none" w:sz="0" w:space="0" w:color="auto"/>
            <w:left w:val="none" w:sz="0" w:space="0" w:color="auto"/>
            <w:bottom w:val="none" w:sz="0" w:space="0" w:color="auto"/>
            <w:right w:val="none" w:sz="0" w:space="0" w:color="auto"/>
          </w:divBdr>
        </w:div>
        <w:div w:id="42484719">
          <w:marLeft w:val="0"/>
          <w:marRight w:val="0"/>
          <w:marTop w:val="0"/>
          <w:marBottom w:val="0"/>
          <w:divBdr>
            <w:top w:val="none" w:sz="0" w:space="0" w:color="auto"/>
            <w:left w:val="none" w:sz="0" w:space="0" w:color="auto"/>
            <w:bottom w:val="none" w:sz="0" w:space="0" w:color="auto"/>
            <w:right w:val="none" w:sz="0" w:space="0" w:color="auto"/>
          </w:divBdr>
        </w:div>
        <w:div w:id="916288534">
          <w:marLeft w:val="0"/>
          <w:marRight w:val="0"/>
          <w:marTop w:val="0"/>
          <w:marBottom w:val="0"/>
          <w:divBdr>
            <w:top w:val="none" w:sz="0" w:space="0" w:color="auto"/>
            <w:left w:val="none" w:sz="0" w:space="0" w:color="auto"/>
            <w:bottom w:val="none" w:sz="0" w:space="0" w:color="auto"/>
            <w:right w:val="none" w:sz="0" w:space="0" w:color="auto"/>
          </w:divBdr>
        </w:div>
      </w:divsChild>
    </w:div>
    <w:div w:id="525365917">
      <w:bodyDiv w:val="1"/>
      <w:marLeft w:val="0"/>
      <w:marRight w:val="0"/>
      <w:marTop w:val="0"/>
      <w:marBottom w:val="0"/>
      <w:divBdr>
        <w:top w:val="none" w:sz="0" w:space="0" w:color="auto"/>
        <w:left w:val="none" w:sz="0" w:space="0" w:color="auto"/>
        <w:bottom w:val="none" w:sz="0" w:space="0" w:color="auto"/>
        <w:right w:val="none" w:sz="0" w:space="0" w:color="auto"/>
      </w:divBdr>
    </w:div>
    <w:div w:id="53373979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91">
          <w:marLeft w:val="0"/>
          <w:marRight w:val="0"/>
          <w:marTop w:val="0"/>
          <w:marBottom w:val="0"/>
          <w:divBdr>
            <w:top w:val="none" w:sz="0" w:space="0" w:color="auto"/>
            <w:left w:val="none" w:sz="0" w:space="0" w:color="auto"/>
            <w:bottom w:val="none" w:sz="0" w:space="0" w:color="auto"/>
            <w:right w:val="none" w:sz="0" w:space="0" w:color="auto"/>
          </w:divBdr>
          <w:divsChild>
            <w:div w:id="29458193">
              <w:marLeft w:val="0"/>
              <w:marRight w:val="60"/>
              <w:marTop w:val="0"/>
              <w:marBottom w:val="0"/>
              <w:divBdr>
                <w:top w:val="none" w:sz="0" w:space="0" w:color="auto"/>
                <w:left w:val="none" w:sz="0" w:space="0" w:color="auto"/>
                <w:bottom w:val="none" w:sz="0" w:space="0" w:color="auto"/>
                <w:right w:val="none" w:sz="0" w:space="0" w:color="auto"/>
              </w:divBdr>
              <w:divsChild>
                <w:div w:id="1315918086">
                  <w:marLeft w:val="0"/>
                  <w:marRight w:val="0"/>
                  <w:marTop w:val="0"/>
                  <w:marBottom w:val="120"/>
                  <w:divBdr>
                    <w:top w:val="single" w:sz="6" w:space="0" w:color="C0C0C0"/>
                    <w:left w:val="single" w:sz="6" w:space="0" w:color="D9D9D9"/>
                    <w:bottom w:val="single" w:sz="6" w:space="0" w:color="D9D9D9"/>
                    <w:right w:val="single" w:sz="6" w:space="0" w:color="D9D9D9"/>
                  </w:divBdr>
                  <w:divsChild>
                    <w:div w:id="462699438">
                      <w:marLeft w:val="0"/>
                      <w:marRight w:val="0"/>
                      <w:marTop w:val="0"/>
                      <w:marBottom w:val="0"/>
                      <w:divBdr>
                        <w:top w:val="none" w:sz="0" w:space="0" w:color="auto"/>
                        <w:left w:val="none" w:sz="0" w:space="0" w:color="auto"/>
                        <w:bottom w:val="none" w:sz="0" w:space="0" w:color="auto"/>
                        <w:right w:val="none" w:sz="0" w:space="0" w:color="auto"/>
                      </w:divBdr>
                    </w:div>
                    <w:div w:id="6072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263910">
          <w:marLeft w:val="0"/>
          <w:marRight w:val="0"/>
          <w:marTop w:val="0"/>
          <w:marBottom w:val="0"/>
          <w:divBdr>
            <w:top w:val="none" w:sz="0" w:space="0" w:color="auto"/>
            <w:left w:val="none" w:sz="0" w:space="0" w:color="auto"/>
            <w:bottom w:val="none" w:sz="0" w:space="0" w:color="auto"/>
            <w:right w:val="none" w:sz="0" w:space="0" w:color="auto"/>
          </w:divBdr>
          <w:divsChild>
            <w:div w:id="548881372">
              <w:marLeft w:val="60"/>
              <w:marRight w:val="0"/>
              <w:marTop w:val="0"/>
              <w:marBottom w:val="0"/>
              <w:divBdr>
                <w:top w:val="none" w:sz="0" w:space="0" w:color="auto"/>
                <w:left w:val="none" w:sz="0" w:space="0" w:color="auto"/>
                <w:bottom w:val="none" w:sz="0" w:space="0" w:color="auto"/>
                <w:right w:val="none" w:sz="0" w:space="0" w:color="auto"/>
              </w:divBdr>
              <w:divsChild>
                <w:div w:id="1807969569">
                  <w:marLeft w:val="0"/>
                  <w:marRight w:val="0"/>
                  <w:marTop w:val="0"/>
                  <w:marBottom w:val="0"/>
                  <w:divBdr>
                    <w:top w:val="none" w:sz="0" w:space="0" w:color="auto"/>
                    <w:left w:val="none" w:sz="0" w:space="0" w:color="auto"/>
                    <w:bottom w:val="none" w:sz="0" w:space="0" w:color="auto"/>
                    <w:right w:val="none" w:sz="0" w:space="0" w:color="auto"/>
                  </w:divBdr>
                  <w:divsChild>
                    <w:div w:id="1596207007">
                      <w:marLeft w:val="0"/>
                      <w:marRight w:val="0"/>
                      <w:marTop w:val="0"/>
                      <w:marBottom w:val="120"/>
                      <w:divBdr>
                        <w:top w:val="single" w:sz="6" w:space="0" w:color="F5F5F5"/>
                        <w:left w:val="single" w:sz="6" w:space="0" w:color="F5F5F5"/>
                        <w:bottom w:val="single" w:sz="6" w:space="0" w:color="F5F5F5"/>
                        <w:right w:val="single" w:sz="6" w:space="0" w:color="F5F5F5"/>
                      </w:divBdr>
                      <w:divsChild>
                        <w:div w:id="1191801129">
                          <w:marLeft w:val="0"/>
                          <w:marRight w:val="0"/>
                          <w:marTop w:val="0"/>
                          <w:marBottom w:val="0"/>
                          <w:divBdr>
                            <w:top w:val="none" w:sz="0" w:space="0" w:color="auto"/>
                            <w:left w:val="none" w:sz="0" w:space="0" w:color="auto"/>
                            <w:bottom w:val="none" w:sz="0" w:space="0" w:color="auto"/>
                            <w:right w:val="none" w:sz="0" w:space="0" w:color="auto"/>
                          </w:divBdr>
                          <w:divsChild>
                            <w:div w:id="4956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80586">
      <w:bodyDiv w:val="1"/>
      <w:marLeft w:val="0"/>
      <w:marRight w:val="0"/>
      <w:marTop w:val="0"/>
      <w:marBottom w:val="0"/>
      <w:divBdr>
        <w:top w:val="none" w:sz="0" w:space="0" w:color="auto"/>
        <w:left w:val="none" w:sz="0" w:space="0" w:color="auto"/>
        <w:bottom w:val="none" w:sz="0" w:space="0" w:color="auto"/>
        <w:right w:val="none" w:sz="0" w:space="0" w:color="auto"/>
      </w:divBdr>
    </w:div>
    <w:div w:id="1184782242">
      <w:bodyDiv w:val="1"/>
      <w:marLeft w:val="0"/>
      <w:marRight w:val="0"/>
      <w:marTop w:val="0"/>
      <w:marBottom w:val="0"/>
      <w:divBdr>
        <w:top w:val="none" w:sz="0" w:space="0" w:color="auto"/>
        <w:left w:val="none" w:sz="0" w:space="0" w:color="auto"/>
        <w:bottom w:val="none" w:sz="0" w:space="0" w:color="auto"/>
        <w:right w:val="none" w:sz="0" w:space="0" w:color="auto"/>
      </w:divBdr>
    </w:div>
    <w:div w:id="1482770497">
      <w:bodyDiv w:val="1"/>
      <w:marLeft w:val="0"/>
      <w:marRight w:val="0"/>
      <w:marTop w:val="0"/>
      <w:marBottom w:val="0"/>
      <w:divBdr>
        <w:top w:val="none" w:sz="0" w:space="0" w:color="auto"/>
        <w:left w:val="none" w:sz="0" w:space="0" w:color="auto"/>
        <w:bottom w:val="none" w:sz="0" w:space="0" w:color="auto"/>
        <w:right w:val="none" w:sz="0" w:space="0" w:color="auto"/>
      </w:divBdr>
      <w:divsChild>
        <w:div w:id="1097095642">
          <w:marLeft w:val="0"/>
          <w:marRight w:val="0"/>
          <w:marTop w:val="0"/>
          <w:marBottom w:val="0"/>
          <w:divBdr>
            <w:top w:val="none" w:sz="0" w:space="0" w:color="auto"/>
            <w:left w:val="none" w:sz="0" w:space="0" w:color="auto"/>
            <w:bottom w:val="none" w:sz="0" w:space="0" w:color="auto"/>
            <w:right w:val="none" w:sz="0" w:space="0" w:color="auto"/>
          </w:divBdr>
        </w:div>
        <w:div w:id="493373914">
          <w:marLeft w:val="0"/>
          <w:marRight w:val="0"/>
          <w:marTop w:val="0"/>
          <w:marBottom w:val="0"/>
          <w:divBdr>
            <w:top w:val="none" w:sz="0" w:space="0" w:color="auto"/>
            <w:left w:val="none" w:sz="0" w:space="0" w:color="auto"/>
            <w:bottom w:val="none" w:sz="0" w:space="0" w:color="auto"/>
            <w:right w:val="none" w:sz="0" w:space="0" w:color="auto"/>
          </w:divBdr>
        </w:div>
      </w:divsChild>
    </w:div>
    <w:div w:id="1820002045">
      <w:bodyDiv w:val="1"/>
      <w:marLeft w:val="0"/>
      <w:marRight w:val="0"/>
      <w:marTop w:val="0"/>
      <w:marBottom w:val="0"/>
      <w:divBdr>
        <w:top w:val="none" w:sz="0" w:space="0" w:color="auto"/>
        <w:left w:val="none" w:sz="0" w:space="0" w:color="auto"/>
        <w:bottom w:val="none" w:sz="0" w:space="0" w:color="auto"/>
        <w:right w:val="none" w:sz="0" w:space="0" w:color="auto"/>
      </w:divBdr>
      <w:divsChild>
        <w:div w:id="1820801679">
          <w:marLeft w:val="0"/>
          <w:marRight w:val="0"/>
          <w:marTop w:val="0"/>
          <w:marBottom w:val="0"/>
          <w:divBdr>
            <w:top w:val="none" w:sz="0" w:space="0" w:color="auto"/>
            <w:left w:val="none" w:sz="0" w:space="0" w:color="auto"/>
            <w:bottom w:val="none" w:sz="0" w:space="0" w:color="auto"/>
            <w:right w:val="none" w:sz="0" w:space="0" w:color="auto"/>
          </w:divBdr>
        </w:div>
      </w:divsChild>
    </w:div>
    <w:div w:id="1907564587">
      <w:bodyDiv w:val="1"/>
      <w:marLeft w:val="0"/>
      <w:marRight w:val="0"/>
      <w:marTop w:val="0"/>
      <w:marBottom w:val="0"/>
      <w:divBdr>
        <w:top w:val="none" w:sz="0" w:space="0" w:color="auto"/>
        <w:left w:val="none" w:sz="0" w:space="0" w:color="auto"/>
        <w:bottom w:val="none" w:sz="0" w:space="0" w:color="auto"/>
        <w:right w:val="none" w:sz="0" w:space="0" w:color="auto"/>
      </w:divBdr>
    </w:div>
    <w:div w:id="21070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ex.justice.md/md/331777/md/3509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75307-3A8A-4D5A-8067-8262E36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Pages>
  <Words>12797</Words>
  <Characters>72948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15</cp:revision>
  <dcterms:created xsi:type="dcterms:W3CDTF">2018-06-05T08:30:00Z</dcterms:created>
  <dcterms:modified xsi:type="dcterms:W3CDTF">2018-06-07T12:30:00Z</dcterms:modified>
</cp:coreProperties>
</file>